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2" w:right="0" w:firstLine="0"/>
        <w:jc w:val="left"/>
        <w:rPr>
          <w:b/>
          <w:sz w:val="20"/>
        </w:rPr>
      </w:pPr>
      <w:r>
        <w:rPr>
          <w:b/>
          <w:color w:val="383631"/>
          <w:sz w:val="20"/>
        </w:rPr>
        <w:t>Limit</w:t>
      </w:r>
      <w:r>
        <w:rPr>
          <w:b/>
          <w:color w:val="383631"/>
          <w:spacing w:val="14"/>
          <w:sz w:val="20"/>
        </w:rPr>
        <w:t> </w:t>
      </w:r>
      <w:r>
        <w:rPr>
          <w:b/>
          <w:color w:val="383631"/>
          <w:sz w:val="20"/>
        </w:rPr>
        <w:t>Order</w:t>
      </w:r>
      <w:r>
        <w:rPr>
          <w:b/>
          <w:color w:val="383631"/>
          <w:spacing w:val="24"/>
          <w:sz w:val="20"/>
        </w:rPr>
        <w:t> </w:t>
      </w:r>
      <w:r>
        <w:rPr>
          <w:b/>
          <w:color w:val="383631"/>
          <w:sz w:val="20"/>
        </w:rPr>
        <w:t>Entry</w:t>
      </w:r>
      <w:r>
        <w:rPr>
          <w:b/>
          <w:color w:val="383631"/>
          <w:spacing w:val="11"/>
          <w:sz w:val="20"/>
        </w:rPr>
        <w:t> </w:t>
      </w:r>
      <w:r>
        <w:rPr>
          <w:b/>
          <w:color w:val="383631"/>
          <w:sz w:val="20"/>
        </w:rPr>
        <w:t>Techniques</w:t>
      </w:r>
      <w:r>
        <w:rPr>
          <w:b/>
          <w:color w:val="383631"/>
          <w:spacing w:val="22"/>
          <w:sz w:val="20"/>
        </w:rPr>
        <w:t> </w:t>
      </w:r>
      <w:r>
        <w:rPr>
          <w:b/>
          <w:color w:val="383631"/>
          <w:sz w:val="20"/>
        </w:rPr>
        <w:t>For</w:t>
      </w:r>
      <w:r>
        <w:rPr>
          <w:b/>
          <w:color w:val="383631"/>
          <w:spacing w:val="23"/>
          <w:sz w:val="20"/>
        </w:rPr>
        <w:t> </w:t>
      </w:r>
      <w:r>
        <w:rPr>
          <w:b/>
          <w:color w:val="383631"/>
          <w:sz w:val="20"/>
        </w:rPr>
        <w:t>Long</w:t>
      </w:r>
      <w:r>
        <w:rPr>
          <w:b/>
          <w:color w:val="383631"/>
          <w:spacing w:val="18"/>
          <w:sz w:val="20"/>
        </w:rPr>
        <w:t> </w:t>
      </w:r>
      <w:r>
        <w:rPr>
          <w:b/>
          <w:color w:val="383631"/>
          <w:sz w:val="20"/>
        </w:rPr>
        <w:t>Term</w:t>
      </w:r>
      <w:r>
        <w:rPr>
          <w:b/>
          <w:color w:val="383631"/>
          <w:spacing w:val="15"/>
          <w:sz w:val="20"/>
        </w:rPr>
        <w:t> </w:t>
      </w:r>
      <w:r>
        <w:rPr>
          <w:b/>
          <w:color w:val="383631"/>
          <w:spacing w:val="-2"/>
          <w:sz w:val="20"/>
        </w:rPr>
        <w:t>Traders</w:t>
      </w:r>
    </w:p>
    <w:p>
      <w:pPr>
        <w:pStyle w:val="BodyText"/>
        <w:spacing w:before="64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638145</wp:posOffset>
            </wp:positionH>
            <wp:positionV relativeFrom="paragraph">
              <wp:posOffset>202277</wp:posOffset>
            </wp:positionV>
            <wp:extent cx="2827310" cy="109727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31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77"/>
        <w:rPr>
          <w:b/>
          <w:sz w:val="12"/>
        </w:rPr>
      </w:pPr>
    </w:p>
    <w:p>
      <w:pPr>
        <w:spacing w:before="0"/>
        <w:ind w:left="104" w:right="0" w:firstLine="0"/>
        <w:jc w:val="left"/>
        <w:rPr>
          <w:sz w:val="12"/>
        </w:rPr>
      </w:pPr>
      <w:r>
        <w:rPr>
          <w:color w:val="939390"/>
          <w:spacing w:val="-2"/>
          <w:w w:val="275"/>
          <w:sz w:val="12"/>
        </w:rPr>
        <w:t>Open-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2"/>
        <w:rPr>
          <w:sz w:val="12"/>
        </w:rPr>
      </w:pPr>
    </w:p>
    <w:p>
      <w:pPr>
        <w:spacing w:before="0"/>
        <w:ind w:left="119" w:right="0" w:firstLine="0"/>
        <w:jc w:val="left"/>
        <w:rPr>
          <w:sz w:val="12"/>
        </w:rPr>
      </w:pPr>
      <w:r>
        <w:rPr>
          <w:color w:val="7C7B7B"/>
          <w:spacing w:val="-2"/>
          <w:w w:val="110"/>
          <w:sz w:val="12"/>
        </w:rPr>
        <w:t>Close</w:t>
      </w:r>
      <w:r>
        <w:rPr>
          <w:color w:val="565656"/>
          <w:spacing w:val="-2"/>
          <w:w w:val="110"/>
          <w:sz w:val="12"/>
        </w:rPr>
        <w:t>-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05"/>
        <w:rPr>
          <w:sz w:val="11"/>
        </w:rPr>
      </w:pPr>
    </w:p>
    <w:p>
      <w:pPr>
        <w:spacing w:before="0"/>
        <w:ind w:left="111" w:right="0" w:firstLine="0"/>
        <w:jc w:val="left"/>
        <w:rPr>
          <w:sz w:val="11"/>
        </w:rPr>
      </w:pPr>
      <w:r>
        <w:rPr>
          <w:color w:val="939390"/>
          <w:spacing w:val="-4"/>
          <w:w w:val="110"/>
          <w:sz w:val="11"/>
        </w:rPr>
        <w:t>High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right="-44"/>
        <w:rPr>
          <w:sz w:val="20"/>
        </w:rPr>
      </w:pPr>
      <w:r>
        <w:rPr>
          <w:sz w:val="20"/>
        </w:rPr>
        <w:drawing>
          <wp:inline distT="0" distB="0" distL="0" distR="0">
            <wp:extent cx="292796" cy="187452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9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"/>
        <w:ind w:left="125" w:right="0" w:firstLine="0"/>
        <w:jc w:val="left"/>
        <w:rPr>
          <w:sz w:val="12"/>
        </w:rPr>
      </w:pPr>
      <w:r>
        <w:rPr>
          <w:color w:val="7C7B7B"/>
          <w:spacing w:val="-5"/>
          <w:w w:val="105"/>
          <w:sz w:val="12"/>
        </w:rPr>
        <w:t>Low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5679187</wp:posOffset>
            </wp:positionH>
            <wp:positionV relativeFrom="paragraph">
              <wp:posOffset>217952</wp:posOffset>
            </wp:positionV>
            <wp:extent cx="646591" cy="142646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91" cy="1426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74" w:val="left" w:leader="none"/>
        </w:tabs>
        <w:spacing w:before="44"/>
        <w:ind w:left="0" w:right="0" w:firstLine="0"/>
        <w:jc w:val="left"/>
        <w:rPr>
          <w:sz w:val="14"/>
        </w:rPr>
      </w:pPr>
      <w:r>
        <w:rPr>
          <w:color w:val="21547C"/>
          <w:w w:val="110"/>
          <w:sz w:val="14"/>
        </w:rPr>
        <w:t>--</w:t>
      </w:r>
      <w:r>
        <w:rPr>
          <w:color w:val="21547C"/>
          <w:spacing w:val="-10"/>
          <w:w w:val="110"/>
          <w:sz w:val="14"/>
        </w:rPr>
        <w:t>-</w:t>
      </w:r>
      <w:r>
        <w:rPr>
          <w:color w:val="21547C"/>
          <w:sz w:val="14"/>
        </w:rPr>
        <w:tab/>
      </w:r>
      <w:r>
        <w:rPr>
          <w:color w:val="21547C"/>
          <w:w w:val="105"/>
          <w:sz w:val="14"/>
        </w:rPr>
        <w:t>Entry</w:t>
      </w:r>
      <w:r>
        <w:rPr>
          <w:color w:val="21547C"/>
          <w:spacing w:val="4"/>
          <w:w w:val="105"/>
          <w:sz w:val="14"/>
        </w:rPr>
        <w:t> </w:t>
      </w:r>
      <w:r>
        <w:rPr>
          <w:color w:val="21547C"/>
          <w:w w:val="105"/>
          <w:sz w:val="14"/>
        </w:rPr>
        <w:t>Buy</w:t>
      </w:r>
      <w:r>
        <w:rPr>
          <w:color w:val="21547C"/>
          <w:spacing w:val="6"/>
          <w:w w:val="105"/>
          <w:sz w:val="14"/>
        </w:rPr>
        <w:t> </w:t>
      </w:r>
      <w:r>
        <w:rPr>
          <w:color w:val="21547C"/>
          <w:w w:val="105"/>
          <w:sz w:val="14"/>
        </w:rPr>
        <w:t>Lim</w:t>
      </w:r>
      <w:r>
        <w:rPr>
          <w:color w:val="426783"/>
          <w:w w:val="105"/>
          <w:sz w:val="14"/>
        </w:rPr>
        <w:t>i</w:t>
      </w:r>
      <w:r>
        <w:rPr>
          <w:color w:val="21547C"/>
          <w:w w:val="105"/>
          <w:sz w:val="14"/>
        </w:rPr>
        <w:t>t</w:t>
      </w:r>
      <w:r>
        <w:rPr>
          <w:color w:val="21547C"/>
          <w:spacing w:val="-1"/>
          <w:w w:val="105"/>
          <w:sz w:val="14"/>
        </w:rPr>
        <w:t> </w:t>
      </w:r>
      <w:r>
        <w:rPr>
          <w:color w:val="21547C"/>
          <w:spacing w:val="-4"/>
          <w:w w:val="105"/>
          <w:sz w:val="14"/>
        </w:rPr>
        <w:t>Here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900" w:bottom="280" w:left="900" w:right="1280"/>
          <w:cols w:num="4" w:equalWidth="0">
            <w:col w:w="5415" w:space="652"/>
            <w:col w:w="1024" w:space="10"/>
            <w:col w:w="462" w:space="0"/>
            <w:col w:w="2167"/>
          </w:cols>
        </w:sectPr>
      </w:pP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51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34005" cy="12700"/>
                <wp:effectExtent l="9525" t="0" r="4444" b="635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834005" cy="12700"/>
                          <a:chExt cx="2834005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102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3.15pt;height:1pt;mso-position-horizontal-relative:char;mso-position-vertical-relative:line" id="docshapegroup1" coordorigin="0,0" coordsize="4463,20">
                <v:line style="position:absolute" from="0,10" to="4462,10" stroked="true" strokeweight=".96106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7"/>
      </w:pPr>
    </w:p>
    <w:p>
      <w:pPr>
        <w:pStyle w:val="BodyText"/>
        <w:spacing w:line="319" w:lineRule="auto"/>
        <w:ind w:left="140" w:right="148" w:firstLine="2"/>
      </w:pPr>
      <w:r>
        <w:rPr>
          <w:color w:val="0C0C0C"/>
        </w:rPr>
        <w:t>This works</w:t>
      </w:r>
      <w:r>
        <w:rPr>
          <w:color w:val="0C0C0C"/>
          <w:spacing w:val="12"/>
        </w:rPr>
        <w:t> </w:t>
      </w:r>
      <w:r>
        <w:rPr>
          <w:color w:val="0C0C0C"/>
        </w:rPr>
        <w:t>the best</w:t>
      </w:r>
      <w:r>
        <w:rPr>
          <w:color w:val="0C0C0C"/>
          <w:spacing w:val="12"/>
        </w:rPr>
        <w:t> </w:t>
      </w:r>
      <w:r>
        <w:rPr>
          <w:color w:val="0C0C0C"/>
        </w:rPr>
        <w:t>when price</w:t>
      </w:r>
      <w:r>
        <w:rPr>
          <w:color w:val="0C0C0C"/>
          <w:spacing w:val="12"/>
        </w:rPr>
        <w:t> </w:t>
      </w:r>
      <w:r>
        <w:rPr>
          <w:color w:val="0C0C0C"/>
        </w:rPr>
        <w:t>has already</w:t>
      </w:r>
      <w:r>
        <w:rPr>
          <w:color w:val="0C0C0C"/>
          <w:spacing w:val="15"/>
        </w:rPr>
        <w:t> </w:t>
      </w:r>
      <w:r>
        <w:rPr>
          <w:color w:val="0C0C0C"/>
        </w:rPr>
        <w:t>shown </w:t>
      </w:r>
      <w:r>
        <w:rPr>
          <w:color w:val="232323"/>
        </w:rPr>
        <w:t>its </w:t>
      </w:r>
      <w:r>
        <w:rPr>
          <w:color w:val="0C0C0C"/>
        </w:rPr>
        <w:t>hand</w:t>
      </w:r>
      <w:r>
        <w:rPr>
          <w:color w:val="0C0C0C"/>
          <w:spacing w:val="11"/>
        </w:rPr>
        <w:t> </w:t>
      </w:r>
      <w:r>
        <w:rPr>
          <w:color w:val="0C0C0C"/>
        </w:rPr>
        <w:t>trough</w:t>
      </w:r>
      <w:r>
        <w:rPr>
          <w:color w:val="0C0C0C"/>
          <w:spacing w:val="12"/>
        </w:rPr>
        <w:t> </w:t>
      </w:r>
      <w:r>
        <w:rPr>
          <w:color w:val="0C0C0C"/>
        </w:rPr>
        <w:t>a market</w:t>
      </w:r>
      <w:r>
        <w:rPr>
          <w:color w:val="0C0C0C"/>
          <w:spacing w:val="16"/>
        </w:rPr>
        <w:t> </w:t>
      </w:r>
      <w:r>
        <w:rPr>
          <w:color w:val="0C0C0C"/>
        </w:rPr>
        <w:t>structure</w:t>
      </w:r>
      <w:r>
        <w:rPr>
          <w:color w:val="0C0C0C"/>
          <w:spacing w:val="20"/>
        </w:rPr>
        <w:t> </w:t>
      </w:r>
      <w:r>
        <w:rPr>
          <w:color w:val="0C0C0C"/>
        </w:rPr>
        <w:t>shift</w:t>
      </w:r>
      <w:r>
        <w:rPr>
          <w:color w:val="565656"/>
        </w:rPr>
        <w:t>,</w:t>
      </w:r>
      <w:r>
        <w:rPr>
          <w:color w:val="565656"/>
          <w:spacing w:val="-11"/>
        </w:rPr>
        <w:t> </w:t>
      </w:r>
      <w:r>
        <w:rPr>
          <w:color w:val="0C0C0C"/>
        </w:rPr>
        <w:t>and </w:t>
      </w:r>
      <w:r>
        <w:rPr>
          <w:color w:val="232323"/>
        </w:rPr>
        <w:t>is </w:t>
      </w:r>
      <w:r>
        <w:rPr>
          <w:color w:val="0C0C0C"/>
        </w:rPr>
        <w:t>in a DAILY PD array</w:t>
      </w:r>
    </w:p>
    <w:p>
      <w:pPr>
        <w:pStyle w:val="BodyText"/>
        <w:spacing w:before="108"/>
        <w:ind w:left="147"/>
      </w:pPr>
      <w:r>
        <w:rPr>
          <w:color w:val="0C0C0C"/>
        </w:rPr>
        <w:t>You</w:t>
      </w:r>
      <w:r>
        <w:rPr>
          <w:color w:val="0C0C0C"/>
          <w:spacing w:val="5"/>
        </w:rPr>
        <w:t> </w:t>
      </w:r>
      <w:r>
        <w:rPr>
          <w:color w:val="0C0C0C"/>
        </w:rPr>
        <w:t>buy</w:t>
      </w:r>
      <w:r>
        <w:rPr>
          <w:color w:val="0C0C0C"/>
          <w:spacing w:val="12"/>
        </w:rPr>
        <w:t> </w:t>
      </w:r>
      <w:r>
        <w:rPr>
          <w:color w:val="0C0C0C"/>
        </w:rPr>
        <w:t>at</w:t>
      </w:r>
      <w:r>
        <w:rPr>
          <w:color w:val="0C0C0C"/>
          <w:spacing w:val="-1"/>
        </w:rPr>
        <w:t> </w:t>
      </w:r>
      <w:r>
        <w:rPr>
          <w:color w:val="0C0C0C"/>
        </w:rPr>
        <w:t>an extreme</w:t>
      </w:r>
      <w:r>
        <w:rPr>
          <w:color w:val="0C0C0C"/>
          <w:spacing w:val="12"/>
        </w:rPr>
        <w:t> </w:t>
      </w:r>
      <w:r>
        <w:rPr>
          <w:color w:val="0C0C0C"/>
        </w:rPr>
        <w:t>discount</w:t>
      </w:r>
      <w:r>
        <w:rPr>
          <w:color w:val="565656"/>
        </w:rPr>
        <w:t>,</w:t>
      </w:r>
      <w:r>
        <w:rPr>
          <w:color w:val="565656"/>
          <w:spacing w:val="-12"/>
        </w:rPr>
        <w:t> </w:t>
      </w:r>
      <w:r>
        <w:rPr>
          <w:color w:val="0C0C0C"/>
        </w:rPr>
        <w:t>and</w:t>
      </w:r>
      <w:r>
        <w:rPr>
          <w:color w:val="0C0C0C"/>
          <w:spacing w:val="4"/>
        </w:rPr>
        <w:t> </w:t>
      </w:r>
      <w:r>
        <w:rPr>
          <w:color w:val="0C0C0C"/>
        </w:rPr>
        <w:t>youll</w:t>
      </w:r>
      <w:r>
        <w:rPr>
          <w:color w:val="0C0C0C"/>
          <w:spacing w:val="11"/>
        </w:rPr>
        <w:t> </w:t>
      </w:r>
      <w:r>
        <w:rPr>
          <w:color w:val="0C0C0C"/>
        </w:rPr>
        <w:t>get</w:t>
      </w:r>
      <w:r>
        <w:rPr>
          <w:color w:val="0C0C0C"/>
          <w:spacing w:val="6"/>
        </w:rPr>
        <w:t> </w:t>
      </w:r>
      <w:r>
        <w:rPr>
          <w:color w:val="232323"/>
        </w:rPr>
        <w:t>feedback</w:t>
      </w:r>
      <w:r>
        <w:rPr>
          <w:color w:val="232323"/>
          <w:spacing w:val="19"/>
        </w:rPr>
        <w:t> </w:t>
      </w:r>
      <w:r>
        <w:rPr>
          <w:color w:val="232323"/>
        </w:rPr>
        <w:t>immediately</w:t>
      </w:r>
      <w:r>
        <w:rPr>
          <w:color w:val="232323"/>
          <w:spacing w:val="23"/>
        </w:rPr>
        <w:t> </w:t>
      </w:r>
      <w:r>
        <w:rPr>
          <w:color w:val="0C0C0C"/>
        </w:rPr>
        <w:t>even</w:t>
      </w:r>
      <w:r>
        <w:rPr>
          <w:color w:val="0C0C0C"/>
          <w:spacing w:val="6"/>
        </w:rPr>
        <w:t> </w:t>
      </w:r>
      <w:r>
        <w:rPr>
          <w:color w:val="0C0C0C"/>
        </w:rPr>
        <w:t>on</w:t>
      </w:r>
      <w:r>
        <w:rPr>
          <w:color w:val="0C0C0C"/>
          <w:spacing w:val="-1"/>
        </w:rPr>
        <w:t> </w:t>
      </w:r>
      <w:r>
        <w:rPr>
          <w:color w:val="0C0C0C"/>
        </w:rPr>
        <w:t>the</w:t>
      </w:r>
      <w:r>
        <w:rPr>
          <w:color w:val="0C0C0C"/>
          <w:spacing w:val="9"/>
        </w:rPr>
        <w:t> </w:t>
      </w:r>
      <w:r>
        <w:rPr>
          <w:color w:val="0C0C0C"/>
          <w:spacing w:val="-2"/>
        </w:rPr>
        <w:t>daily</w:t>
      </w:r>
    </w:p>
    <w:p>
      <w:pPr>
        <w:pStyle w:val="BodyText"/>
        <w:spacing w:before="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638145</wp:posOffset>
                </wp:positionH>
                <wp:positionV relativeFrom="paragraph">
                  <wp:posOffset>221929</wp:posOffset>
                </wp:positionV>
                <wp:extent cx="6039485" cy="239268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39485" cy="2392680"/>
                          <a:chExt cx="6039485" cy="239268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480" cy="2392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6616" y="781149"/>
                            <a:ext cx="574025" cy="1244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892923" y="292932"/>
                            <a:ext cx="134620" cy="2099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2099945">
                                <a:moveTo>
                                  <a:pt x="0" y="0"/>
                                </a:moveTo>
                                <a:lnTo>
                                  <a:pt x="134346" y="0"/>
                                </a:lnTo>
                                <a:lnTo>
                                  <a:pt x="134346" y="2099340"/>
                                </a:lnTo>
                                <a:lnTo>
                                  <a:pt x="0" y="2099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404460" y="2346503"/>
                            <a:ext cx="249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1740" h="0">
                                <a:moveTo>
                                  <a:pt x="0" y="0"/>
                                </a:moveTo>
                                <a:lnTo>
                                  <a:pt x="2491515" y="0"/>
                                </a:lnTo>
                              </a:path>
                            </a:pathLst>
                          </a:custGeom>
                          <a:ln w="64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002911" y="679606"/>
                            <a:ext cx="49339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1" w:val="left" w:leader="hyphen"/>
                                </w:tabs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939390"/>
                                  <w:spacing w:val="-2"/>
                                  <w:w w:val="140"/>
                                  <w:sz w:val="12"/>
                                </w:rPr>
                                <w:t>Close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9390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939390"/>
                                  <w:spacing w:val="-10"/>
                                  <w:w w:val="140"/>
                                  <w:sz w:val="1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758915" y="673119"/>
                            <a:ext cx="10293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C1160F"/>
                                  <w:w w:val="155"/>
                                  <w:sz w:val="12"/>
                                </w:rPr>
                                <w:t>+--</w:t>
                              </w:r>
                              <w:r>
                                <w:rPr>
                                  <w:color w:val="933131"/>
                                  <w:w w:val="155"/>
                                  <w:sz w:val="12"/>
                                </w:rPr>
                                <w:t>Entry</w:t>
                              </w:r>
                              <w:r>
                                <w:rPr>
                                  <w:color w:val="933131"/>
                                  <w:spacing w:val="-11"/>
                                  <w:w w:val="15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33131"/>
                                  <w:w w:val="105"/>
                                  <w:sz w:val="14"/>
                                </w:rPr>
                                <w:t>Sell</w:t>
                              </w:r>
                              <w:r>
                                <w:rPr>
                                  <w:color w:val="933131"/>
                                  <w:spacing w:val="-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A5413F"/>
                                  <w:w w:val="105"/>
                                  <w:sz w:val="14"/>
                                </w:rPr>
                                <w:t>Limit</w:t>
                              </w:r>
                              <w:r>
                                <w:rPr>
                                  <w:color w:val="A5413F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933131"/>
                                  <w:spacing w:val="-4"/>
                                  <w:w w:val="95"/>
                                  <w:sz w:val="14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015518" y="1792917"/>
                            <a:ext cx="481965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2" w:val="left" w:leader="hyphen"/>
                                </w:tabs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C7B7B"/>
                                  <w:spacing w:val="-4"/>
                                  <w:w w:val="135"/>
                                  <w:sz w:val="11"/>
                                </w:rPr>
                                <w:t>Open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B7B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7B7B"/>
                                  <w:spacing w:val="-12"/>
                                  <w:w w:val="135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572292" y="2102818"/>
                            <a:ext cx="13525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7C7B7B"/>
                                  <w:spacing w:val="-5"/>
                                  <w:w w:val="105"/>
                                  <w:sz w:val="10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247658pt;margin-top:17.474741pt;width:475.55pt;height:188.4pt;mso-position-horizontal-relative:page;mso-position-vertical-relative:paragraph;z-index:-15727104;mso-wrap-distance-left:0;mso-wrap-distance-right:0" id="docshapegroup2" coordorigin="1005,349" coordsize="9511,3768">
                <v:shape style="position:absolute;left:1004;top:349;width:9511;height:3768" type="#_x0000_t75" id="docshape3" stroked="false">
                  <v:imagedata r:id="rId8" o:title=""/>
                </v:shape>
                <v:shape style="position:absolute;left:8905;top:1579;width:904;height:1961" type="#_x0000_t75" id="docshape4" stroked="false">
                  <v:imagedata r:id="rId9" o:title=""/>
                </v:shape>
                <v:rect style="position:absolute;left:10285;top:810;width:212;height:3307" id="docshape5" filled="true" fillcolor="#000000" stroked="false">
                  <v:fill type="solid"/>
                </v:rect>
                <v:line style="position:absolute" from="6366,4045" to="10290,4045" stroked="true" strokeweight="5.045569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308;top:1419;width:777;height:134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661" w:val="left" w:leader="hyphen"/>
                          </w:tabs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939390"/>
                            <w:spacing w:val="-2"/>
                            <w:w w:val="140"/>
                            <w:sz w:val="12"/>
                          </w:rPr>
                          <w:t>Close</w:t>
                        </w:r>
                        <w:r>
                          <w:rPr>
                            <w:rFonts w:ascii="Times New Roman"/>
                            <w:b/>
                            <w:color w:val="939390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939390"/>
                            <w:spacing w:val="-10"/>
                            <w:w w:val="140"/>
                            <w:sz w:val="12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499;top:1409;width:1621;height:157" type="#_x0000_t202" id="docshape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C1160F"/>
                            <w:w w:val="155"/>
                            <w:sz w:val="12"/>
                          </w:rPr>
                          <w:t>+--</w:t>
                        </w:r>
                        <w:r>
                          <w:rPr>
                            <w:color w:val="933131"/>
                            <w:w w:val="155"/>
                            <w:sz w:val="12"/>
                          </w:rPr>
                          <w:t>Entry</w:t>
                        </w:r>
                        <w:r>
                          <w:rPr>
                            <w:color w:val="933131"/>
                            <w:spacing w:val="-11"/>
                            <w:w w:val="155"/>
                            <w:sz w:val="12"/>
                          </w:rPr>
                          <w:t> </w:t>
                        </w:r>
                        <w:r>
                          <w:rPr>
                            <w:color w:val="933131"/>
                            <w:w w:val="105"/>
                            <w:sz w:val="14"/>
                          </w:rPr>
                          <w:t>Sell</w:t>
                        </w:r>
                        <w:r>
                          <w:rPr>
                            <w:color w:val="933131"/>
                            <w:spacing w:val="-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A5413F"/>
                            <w:w w:val="105"/>
                            <w:sz w:val="14"/>
                          </w:rPr>
                          <w:t>Limit</w:t>
                        </w:r>
                        <w:r>
                          <w:rPr>
                            <w:color w:val="A5413F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933131"/>
                            <w:spacing w:val="-4"/>
                            <w:w w:val="95"/>
                            <w:sz w:val="14"/>
                          </w:rPr>
                          <w:t>Here</w:t>
                        </w:r>
                      </w:p>
                    </w:txbxContent>
                  </v:textbox>
                  <w10:wrap type="none"/>
                </v:shape>
                <v:shape style="position:absolute;left:7328;top:3172;width:759;height:122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652" w:val="left" w:leader="hyphen"/>
                          </w:tabs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C7B7B"/>
                            <w:spacing w:val="-4"/>
                            <w:w w:val="135"/>
                            <w:sz w:val="11"/>
                          </w:rPr>
                          <w:t>Open</w:t>
                        </w:r>
                        <w:r>
                          <w:rPr>
                            <w:rFonts w:ascii="Times New Roman"/>
                            <w:b/>
                            <w:color w:val="7C7B7B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7C7B7B"/>
                            <w:spacing w:val="-12"/>
                            <w:w w:val="135"/>
                            <w:sz w:val="1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205;top:3661;width:213;height:112" type="#_x0000_t202" id="docshape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7C7B7B"/>
                            <w:spacing w:val="-5"/>
                            <w:w w:val="105"/>
                            <w:sz w:val="10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635092</wp:posOffset>
                </wp:positionH>
                <wp:positionV relativeFrom="paragraph">
                  <wp:posOffset>2797070</wp:posOffset>
                </wp:positionV>
                <wp:extent cx="6045835" cy="256349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045835" cy="2563495"/>
                          <a:chExt cx="6045835" cy="256349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" y="0"/>
                            <a:ext cx="5187601" cy="2355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4426" y="183084"/>
                            <a:ext cx="1270" cy="238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0615">
                                <a:moveTo>
                                  <a:pt x="0" y="2380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13536" y="2"/>
                            <a:ext cx="1270" cy="2490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90470">
                                <a:moveTo>
                                  <a:pt x="0" y="24899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81469" y="2"/>
                            <a:ext cx="1270" cy="256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3495">
                                <a:moveTo>
                                  <a:pt x="0" y="2563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190657" y="21361"/>
                            <a:ext cx="8553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0">
                                <a:moveTo>
                                  <a:pt x="0" y="0"/>
                                </a:moveTo>
                                <a:lnTo>
                                  <a:pt x="854931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489918"/>
                            <a:ext cx="4787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0" h="0">
                                <a:moveTo>
                                  <a:pt x="0" y="0"/>
                                </a:moveTo>
                                <a:lnTo>
                                  <a:pt x="4787617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2541791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30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220.241806pt;width:476.05pt;height:201.85pt;mso-position-horizontal-relative:page;mso-position-vertical-relative:paragraph;z-index:-15726592;mso-wrap-distance-left:0;mso-wrap-distance-right:0" id="docshapegroup10" coordorigin="1000,4405" coordsize="9521,4037">
                <v:shape style="position:absolute;left:1004;top:4404;width:8170;height:3710" type="#_x0000_t75" id="docshape11" stroked="false">
                  <v:imagedata r:id="rId10" o:title=""/>
                </v:shape>
                <v:line style="position:absolute" from="1039,8441" to="1039,4693" stroked="true" strokeweight="2.404195pt" strokecolor="#000000">
                  <v:stroke dashstyle="solid"/>
                </v:line>
                <v:line style="position:absolute" from="10155,8326" to="10155,4405" stroked="true" strokeweight=".721259pt" strokecolor="#000000">
                  <v:stroke dashstyle="solid"/>
                </v:line>
                <v:line style="position:absolute" from="10420,8441" to="10420,4405" stroked="true" strokeweight="7.933844pt" strokecolor="#000000">
                  <v:stroke dashstyle="solid"/>
                </v:line>
                <v:line style="position:absolute" from="9174,4438" to="10521,4438" stroked="true" strokeweight="2.642917pt" strokecolor="#000000">
                  <v:stroke dashstyle="solid"/>
                </v:line>
                <v:line style="position:absolute" from="1000,8326" to="8540,8326" stroked="true" strokeweight="1.441591pt" strokecolor="#000000">
                  <v:stroke dashstyle="solid"/>
                </v:line>
                <v:line style="position:absolute" from="1000,8408" to="10521,8408" stroked="true" strokeweight="2.402652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900" w:bottom="280" w:left="900" w:right="1280"/>
        </w:sectPr>
      </w:pPr>
    </w:p>
    <w:p>
      <w:pPr>
        <w:spacing w:before="166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4543350</wp:posOffset>
            </wp:positionH>
            <wp:positionV relativeFrom="paragraph">
              <wp:posOffset>-1460</wp:posOffset>
            </wp:positionV>
            <wp:extent cx="2137328" cy="1595864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sz w:val="18"/>
        </w:rPr>
        <w:t>Arjo</w:t>
      </w:r>
      <w:r>
        <w:rPr>
          <w:color w:val="44423D"/>
          <w:spacing w:val="-3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22"/>
          <w:sz w:val="24"/>
        </w:rPr>
        <w:t> </w:t>
      </w:r>
      <w:r>
        <w:rPr>
          <w:color w:val="54524D"/>
          <w:sz w:val="18"/>
        </w:rPr>
        <w:t>Twitter,</w:t>
      </w:r>
      <w:r>
        <w:rPr>
          <w:color w:val="54524D"/>
          <w:spacing w:val="17"/>
          <w:sz w:val="18"/>
        </w:rPr>
        <w:t> </w:t>
      </w:r>
      <w:r>
        <w:rPr>
          <w:color w:val="44423D"/>
          <w:sz w:val="18"/>
        </w:rPr>
        <w:t>lnstagram</w:t>
      </w:r>
      <w:r>
        <w:rPr>
          <w:color w:val="44423D"/>
          <w:spacing w:val="9"/>
          <w:sz w:val="18"/>
        </w:rPr>
        <w:t> </w:t>
      </w:r>
      <w:r>
        <w:rPr>
          <w:color w:val="44423D"/>
          <w:sz w:val="24"/>
        </w:rPr>
        <w:t>I</w:t>
      </w:r>
      <w:r>
        <w:rPr>
          <w:color w:val="44423D"/>
          <w:spacing w:val="-17"/>
          <w:sz w:val="24"/>
        </w:rPr>
        <w:t> </w:t>
      </w:r>
      <w:r>
        <w:rPr>
          <w:color w:val="44423D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8E8C"/>
          <w:w w:val="105"/>
          <w:sz w:val="15"/>
        </w:rPr>
        <w:t>Linktree.</w:t>
      </w:r>
      <w:r>
        <w:rPr>
          <w:color w:val="908E8C"/>
          <w:spacing w:val="13"/>
          <w:w w:val="105"/>
          <w:sz w:val="15"/>
        </w:rPr>
        <w:t> </w:t>
      </w:r>
      <w:r>
        <w:rPr>
          <w:color w:val="908E8C"/>
          <w:w w:val="105"/>
          <w:sz w:val="15"/>
        </w:rPr>
        <w:t>Make</w:t>
      </w:r>
      <w:r>
        <w:rPr>
          <w:color w:val="908E8C"/>
          <w:spacing w:val="3"/>
          <w:w w:val="105"/>
          <w:sz w:val="15"/>
        </w:rPr>
        <w:t> </w:t>
      </w:r>
      <w:r>
        <w:rPr>
          <w:color w:val="908E8C"/>
          <w:w w:val="105"/>
          <w:sz w:val="15"/>
        </w:rPr>
        <w:t>your</w:t>
      </w:r>
      <w:r>
        <w:rPr>
          <w:color w:val="908E8C"/>
          <w:spacing w:val="5"/>
          <w:w w:val="105"/>
          <w:sz w:val="15"/>
        </w:rPr>
        <w:t> </w:t>
      </w:r>
      <w:r>
        <w:rPr>
          <w:color w:val="908E8C"/>
          <w:w w:val="105"/>
          <w:sz w:val="15"/>
        </w:rPr>
        <w:t>link</w:t>
      </w:r>
      <w:r>
        <w:rPr>
          <w:color w:val="908E8C"/>
          <w:spacing w:val="6"/>
          <w:w w:val="105"/>
          <w:sz w:val="15"/>
        </w:rPr>
        <w:t> </w:t>
      </w:r>
      <w:r>
        <w:rPr>
          <w:color w:val="908E8C"/>
          <w:w w:val="105"/>
          <w:sz w:val="15"/>
        </w:rPr>
        <w:t>do</w:t>
      </w:r>
      <w:r>
        <w:rPr>
          <w:color w:val="908E8C"/>
          <w:spacing w:val="-2"/>
          <w:w w:val="105"/>
          <w:sz w:val="15"/>
        </w:rPr>
        <w:t> more.</w:t>
      </w:r>
    </w:p>
    <w:p>
      <w:pPr>
        <w:pStyle w:val="BodyText"/>
        <w:spacing w:before="164"/>
        <w:rPr>
          <w:sz w:val="15"/>
        </w:rPr>
      </w:pPr>
    </w:p>
    <w:p>
      <w:pPr>
        <w:spacing w:before="1"/>
        <w:ind w:left="400" w:right="0" w:firstLine="0"/>
        <w:jc w:val="left"/>
        <w:rPr>
          <w:sz w:val="15"/>
        </w:rPr>
      </w:pPr>
      <w:r>
        <w:rPr>
          <w:color w:val="64E97B"/>
          <w:w w:val="105"/>
          <w:sz w:val="15"/>
        </w:rPr>
        <w:t>,</w:t>
      </w:r>
      <w:r>
        <w:rPr>
          <w:color w:val="64E97B"/>
          <w:spacing w:val="38"/>
          <w:w w:val="105"/>
          <w:sz w:val="15"/>
        </w:rPr>
        <w:t>  </w:t>
      </w:r>
      <w:r>
        <w:rPr>
          <w:color w:val="54524D"/>
          <w:spacing w:val="-2"/>
          <w:w w:val="105"/>
          <w:sz w:val="15"/>
        </w:rPr>
        <w:t>https://t.co</w:t>
      </w:r>
      <w:r>
        <w:rPr>
          <w:color w:val="74726E"/>
          <w:spacing w:val="-2"/>
          <w:w w:val="105"/>
          <w:sz w:val="15"/>
        </w:rPr>
        <w:t>/</w:t>
      </w:r>
      <w:r>
        <w:rPr>
          <w:color w:val="44423D"/>
          <w:spacing w:val="-2"/>
          <w:w w:val="105"/>
          <w:sz w:val="15"/>
        </w:rPr>
        <w:t>HhmmTN</w:t>
      </w:r>
      <w:r>
        <w:rPr>
          <w:color w:val="54524D"/>
          <w:spacing w:val="-2"/>
          <w:w w:val="105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4524D"/>
          <w:w w:val="105"/>
          <w:sz w:val="18"/>
        </w:rPr>
        <w:t>is</w:t>
      </w:r>
      <w:r>
        <w:rPr>
          <w:color w:val="54524D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</w:t>
      </w:r>
      <w:r>
        <w:rPr>
          <w:color w:val="64645E"/>
          <w:spacing w:val="-2"/>
          <w:w w:val="105"/>
          <w:sz w:val="18"/>
        </w:rPr>
        <w:t>.</w:t>
      </w:r>
    </w:p>
    <w:p>
      <w:pPr>
        <w:spacing w:before="172"/>
        <w:ind w:left="314" w:right="0" w:firstLine="0"/>
        <w:jc w:val="left"/>
        <w:rPr>
          <w:sz w:val="15"/>
        </w:rPr>
      </w:pPr>
      <w:r>
        <w:rPr>
          <w:i/>
          <w:color w:val="219CEF"/>
          <w:w w:val="110"/>
          <w:sz w:val="16"/>
        </w:rPr>
        <w:t>"JI</w:t>
      </w:r>
      <w:r>
        <w:rPr>
          <w:i/>
          <w:color w:val="219CEF"/>
          <w:spacing w:val="44"/>
          <w:w w:val="110"/>
          <w:sz w:val="16"/>
        </w:rPr>
        <w:t> </w:t>
      </w:r>
      <w:r>
        <w:rPr>
          <w:color w:val="54524D"/>
          <w:spacing w:val="-2"/>
          <w:w w:val="110"/>
          <w:sz w:val="15"/>
        </w:rPr>
        <w:t>https:</w:t>
      </w:r>
      <w:r>
        <w:rPr>
          <w:color w:val="74726E"/>
          <w:spacing w:val="-2"/>
          <w:w w:val="110"/>
          <w:sz w:val="15"/>
        </w:rPr>
        <w:t>//</w:t>
      </w:r>
      <w:r>
        <w:rPr>
          <w:color w:val="54524D"/>
          <w:spacing w:val="-2"/>
          <w:w w:val="110"/>
          <w:sz w:val="15"/>
        </w:rPr>
        <w:t>twitter.com</w:t>
      </w:r>
      <w:r>
        <w:rPr>
          <w:color w:val="74726E"/>
          <w:spacing w:val="-2"/>
          <w:w w:val="110"/>
          <w:sz w:val="15"/>
        </w:rPr>
        <w:t>/</w:t>
      </w:r>
      <w:r>
        <w:rPr>
          <w:color w:val="54524D"/>
          <w:spacing w:val="-2"/>
          <w:w w:val="110"/>
          <w:sz w:val="15"/>
        </w:rPr>
        <w:t>arjoio</w:t>
      </w:r>
    </w:p>
    <w:sectPr>
      <w:pgSz w:w="11910" w:h="16840"/>
      <w:pgMar w:top="96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2024-12-05T05:21:33Z</dcterms:created>
  <dcterms:modified xsi:type="dcterms:W3CDTF">2024-12-05T05:21:33Z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