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4" w:right="0" w:firstLine="0"/>
        <w:jc w:val="left"/>
        <w:rPr>
          <w:b/>
          <w:sz w:val="20"/>
        </w:rPr>
      </w:pPr>
      <w:r>
        <w:rPr>
          <w:b/>
          <w:color w:val="383833"/>
          <w:w w:val="105"/>
          <w:sz w:val="20"/>
        </w:rPr>
        <w:t>Index</w:t>
      </w:r>
      <w:r>
        <w:rPr>
          <w:b/>
          <w:color w:val="383833"/>
          <w:spacing w:val="1"/>
          <w:w w:val="105"/>
          <w:sz w:val="20"/>
        </w:rPr>
        <w:t> </w:t>
      </w:r>
      <w:r>
        <w:rPr>
          <w:b/>
          <w:color w:val="383833"/>
          <w:w w:val="105"/>
          <w:sz w:val="20"/>
        </w:rPr>
        <w:t>Trade</w:t>
      </w:r>
      <w:r>
        <w:rPr>
          <w:b/>
          <w:color w:val="383833"/>
          <w:spacing w:val="-7"/>
          <w:w w:val="105"/>
          <w:sz w:val="20"/>
        </w:rPr>
        <w:t> </w:t>
      </w:r>
      <w:r>
        <w:rPr>
          <w:b/>
          <w:color w:val="383833"/>
          <w:spacing w:val="-2"/>
          <w:w w:val="105"/>
          <w:sz w:val="20"/>
        </w:rPr>
        <w:t>Setups</w:t>
      </w:r>
    </w:p>
    <w:p>
      <w:pPr>
        <w:pStyle w:val="BodyText"/>
        <w:spacing w:line="424" w:lineRule="auto" w:before="203"/>
        <w:ind w:left="143" w:right="5121" w:hanging="2"/>
      </w:pPr>
      <w:r>
        <w:rPr/>
        <w:drawing>
          <wp:anchor distT="0" distB="0" distL="0" distR="0" allowOverlap="1" layoutInCell="1" locked="0" behindDoc="1" simplePos="0" relativeHeight="487506432">
            <wp:simplePos x="0" y="0"/>
            <wp:positionH relativeFrom="page">
              <wp:posOffset>641198</wp:posOffset>
            </wp:positionH>
            <wp:positionV relativeFrom="paragraph">
              <wp:posOffset>641674</wp:posOffset>
            </wp:positionV>
            <wp:extent cx="6039480" cy="266079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480" cy="266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0C0C"/>
        </w:rPr>
        <w:t>Dont overcomplicate it</w:t>
      </w:r>
      <w:r>
        <w:rPr>
          <w:color w:val="383833"/>
        </w:rPr>
        <w:t>,</w:t>
      </w:r>
      <w:r>
        <w:rPr>
          <w:color w:val="383833"/>
          <w:spacing w:val="-10"/>
        </w:rPr>
        <w:t> </w:t>
      </w:r>
      <w:r>
        <w:rPr>
          <w:color w:val="0C0C0C"/>
        </w:rPr>
        <w:t>it needs </w:t>
      </w:r>
      <w:r>
        <w:rPr>
          <w:color w:val="1F1F1F"/>
        </w:rPr>
        <w:t>to </w:t>
      </w:r>
      <w:r>
        <w:rPr>
          <w:color w:val="0C0C0C"/>
        </w:rPr>
        <w:t>be simple Two session up close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7"/>
      </w:pPr>
    </w:p>
    <w:p>
      <w:pPr>
        <w:pStyle w:val="BodyText"/>
        <w:spacing w:line="319" w:lineRule="auto" w:before="1"/>
        <w:ind w:left="143" w:right="233" w:hanging="1"/>
      </w:pPr>
      <w:r>
        <w:rPr>
          <w:color w:val="1F1F1F"/>
        </w:rPr>
        <w:t>In</w:t>
      </w:r>
      <w:r>
        <w:rPr>
          <w:color w:val="1F1F1F"/>
          <w:spacing w:val="-2"/>
        </w:rPr>
        <w:t> </w:t>
      </w:r>
      <w:r>
        <w:rPr>
          <w:color w:val="1F1F1F"/>
        </w:rPr>
        <w:t>the </w:t>
      </w:r>
      <w:r>
        <w:rPr>
          <w:color w:val="0C0C0C"/>
        </w:rPr>
        <w:t>PM session</w:t>
      </w:r>
      <w:r>
        <w:rPr>
          <w:color w:val="0C0C0C"/>
          <w:spacing w:val="17"/>
        </w:rPr>
        <w:t> </w:t>
      </w:r>
      <w:r>
        <w:rPr>
          <w:color w:val="0C0C0C"/>
        </w:rPr>
        <w:t>it could</w:t>
      </w:r>
      <w:r>
        <w:rPr>
          <w:color w:val="0C0C0C"/>
          <w:spacing w:val="10"/>
        </w:rPr>
        <w:t> </w:t>
      </w:r>
      <w:r>
        <w:rPr>
          <w:color w:val="1F1F1F"/>
        </w:rPr>
        <w:t>fall </w:t>
      </w:r>
      <w:r>
        <w:rPr>
          <w:color w:val="0C0C0C"/>
        </w:rPr>
        <w:t>short</w:t>
      </w:r>
      <w:r>
        <w:rPr>
          <w:color w:val="0C0C0C"/>
          <w:spacing w:val="10"/>
        </w:rPr>
        <w:t> </w:t>
      </w:r>
      <w:r>
        <w:rPr>
          <w:color w:val="0C0C0C"/>
        </w:rPr>
        <w:t>first of </w:t>
      </w:r>
      <w:r>
        <w:rPr>
          <w:color w:val="1F1F1F"/>
        </w:rPr>
        <w:t>the </w:t>
      </w:r>
      <w:r>
        <w:rPr>
          <w:color w:val="0C0C0C"/>
        </w:rPr>
        <w:t>15m or 1h</w:t>
      </w:r>
      <w:r>
        <w:rPr>
          <w:color w:val="0C0C0C"/>
          <w:spacing w:val="-4"/>
        </w:rPr>
        <w:t> </w:t>
      </w:r>
      <w:r>
        <w:rPr>
          <w:color w:val="0C0C0C"/>
        </w:rPr>
        <w:t>premium</w:t>
      </w:r>
      <w:r>
        <w:rPr>
          <w:color w:val="0C0C0C"/>
          <w:spacing w:val="14"/>
        </w:rPr>
        <w:t> </w:t>
      </w:r>
      <w:r>
        <w:rPr>
          <w:color w:val="0C0C0C"/>
        </w:rPr>
        <w:t>array</w:t>
      </w:r>
      <w:r>
        <w:rPr>
          <w:color w:val="0C0C0C"/>
          <w:spacing w:val="13"/>
        </w:rPr>
        <w:t> </w:t>
      </w:r>
      <w:r>
        <w:rPr>
          <w:color w:val="0C0C0C"/>
        </w:rPr>
        <w:t>and </w:t>
      </w:r>
      <w:r>
        <w:rPr>
          <w:color w:val="1F1F1F"/>
        </w:rPr>
        <w:t>then </w:t>
      </w:r>
      <w:r>
        <w:rPr>
          <w:color w:val="0C0C0C"/>
        </w:rPr>
        <w:t>later on still</w:t>
      </w:r>
      <w:r>
        <w:rPr>
          <w:color w:val="0C0C0C"/>
          <w:spacing w:val="10"/>
        </w:rPr>
        <w:t> </w:t>
      </w:r>
      <w:r>
        <w:rPr>
          <w:color w:val="0C0C0C"/>
        </w:rPr>
        <w:t>go to </w:t>
      </w:r>
      <w:r>
        <w:rPr>
          <w:color w:val="1F1F1F"/>
        </w:rPr>
        <w:t>it</w:t>
      </w:r>
      <w:r>
        <w:rPr>
          <w:color w:val="383833"/>
        </w:rPr>
        <w:t>,</w:t>
      </w:r>
      <w:r>
        <w:rPr>
          <w:color w:val="383833"/>
          <w:spacing w:val="-5"/>
        </w:rPr>
        <w:t> </w:t>
      </w:r>
      <w:r>
        <w:rPr>
          <w:color w:val="0C0C0C"/>
        </w:rPr>
        <w:t>when </w:t>
      </w:r>
      <w:r>
        <w:rPr>
          <w:color w:val="1F1F1F"/>
        </w:rPr>
        <w:t>that </w:t>
      </w:r>
      <w:r>
        <w:rPr>
          <w:color w:val="0C0C0C"/>
        </w:rPr>
        <w:t>happens </w:t>
      </w:r>
      <w:r>
        <w:rPr>
          <w:color w:val="1F1F1F"/>
        </w:rPr>
        <w:t>look </w:t>
      </w:r>
      <w:r>
        <w:rPr>
          <w:color w:val="0C0C0C"/>
        </w:rPr>
        <w:t>for </w:t>
      </w:r>
      <w:r>
        <w:rPr>
          <w:color w:val="1F1F1F"/>
        </w:rPr>
        <w:t>longs </w:t>
      </w:r>
      <w:r>
        <w:rPr>
          <w:color w:val="0C0C0C"/>
        </w:rPr>
        <w:t>to trade </w:t>
      </w:r>
      <w:r>
        <w:rPr>
          <w:color w:val="1F1F1F"/>
        </w:rPr>
        <w:t>into the </w:t>
      </w:r>
      <w:r>
        <w:rPr>
          <w:color w:val="0C0C0C"/>
        </w:rPr>
        <w:t>premium array</w:t>
      </w:r>
    </w:p>
    <w:p>
      <w:pPr>
        <w:pStyle w:val="BodyText"/>
        <w:spacing w:before="67"/>
      </w:pPr>
    </w:p>
    <w:p>
      <w:pPr>
        <w:pStyle w:val="BodyText"/>
        <w:ind w:left="143"/>
      </w:pPr>
      <w:r>
        <w:rPr>
          <w:color w:val="0C0C0C"/>
        </w:rPr>
        <w:t>Two</w:t>
      </w:r>
      <w:r>
        <w:rPr>
          <w:color w:val="0C0C0C"/>
          <w:spacing w:val="2"/>
        </w:rPr>
        <w:t> </w:t>
      </w:r>
      <w:r>
        <w:rPr>
          <w:color w:val="0C0C0C"/>
        </w:rPr>
        <w:t>session</w:t>
      </w:r>
      <w:r>
        <w:rPr>
          <w:color w:val="0C0C0C"/>
          <w:spacing w:val="6"/>
        </w:rPr>
        <w:t> </w:t>
      </w:r>
      <w:r>
        <w:rPr>
          <w:color w:val="0C0C0C"/>
        </w:rPr>
        <w:t>down</w:t>
      </w:r>
      <w:r>
        <w:rPr>
          <w:color w:val="0C0C0C"/>
          <w:spacing w:val="5"/>
        </w:rPr>
        <w:t> </w:t>
      </w:r>
      <w:r>
        <w:rPr>
          <w:color w:val="0C0C0C"/>
          <w:spacing w:val="-2"/>
        </w:rPr>
        <w:t>close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644251</wp:posOffset>
            </wp:positionH>
            <wp:positionV relativeFrom="paragraph">
              <wp:posOffset>91095</wp:posOffset>
            </wp:positionV>
            <wp:extent cx="6041965" cy="268528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65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29"/>
        <w:ind w:left="144" w:right="385" w:hanging="2"/>
      </w:pPr>
      <w:r>
        <w:rPr>
          <w:color w:val="0C0C0C"/>
        </w:rPr>
        <w:t>AM session</w:t>
      </w:r>
      <w:r>
        <w:rPr>
          <w:color w:val="0C0C0C"/>
          <w:spacing w:val="18"/>
        </w:rPr>
        <w:t> </w:t>
      </w:r>
      <w:r>
        <w:rPr>
          <w:color w:val="0C0C0C"/>
        </w:rPr>
        <w:t>should reach into a premium array and have SMT between</w:t>
      </w:r>
      <w:r>
        <w:rPr>
          <w:color w:val="0C0C0C"/>
          <w:spacing w:val="17"/>
        </w:rPr>
        <w:t> </w:t>
      </w:r>
      <w:r>
        <w:rPr>
          <w:color w:val="0C0C0C"/>
        </w:rPr>
        <w:t>high in the timespan</w:t>
      </w:r>
      <w:r>
        <w:rPr>
          <w:color w:val="0C0C0C"/>
          <w:spacing w:val="21"/>
        </w:rPr>
        <w:t> </w:t>
      </w:r>
      <w:r>
        <w:rPr>
          <w:color w:val="0C0C0C"/>
        </w:rPr>
        <w:t>5am to 930</w:t>
      </w:r>
    </w:p>
    <w:p>
      <w:pPr>
        <w:pStyle w:val="BodyText"/>
        <w:spacing w:before="108"/>
        <w:ind w:left="141"/>
      </w:pPr>
      <w:r>
        <w:rPr>
          <w:color w:val="0C0C0C"/>
        </w:rPr>
        <w:t>Rely</w:t>
      </w:r>
      <w:r>
        <w:rPr>
          <w:color w:val="0C0C0C"/>
          <w:spacing w:val="8"/>
        </w:rPr>
        <w:t> </w:t>
      </w:r>
      <w:r>
        <w:rPr>
          <w:color w:val="0C0C0C"/>
        </w:rPr>
        <w:t>on time</w:t>
      </w:r>
      <w:r>
        <w:rPr>
          <w:color w:val="0C0C0C"/>
          <w:spacing w:val="6"/>
        </w:rPr>
        <w:t> </w:t>
      </w:r>
      <w:r>
        <w:rPr>
          <w:color w:val="0C0C0C"/>
        </w:rPr>
        <w:t>of</w:t>
      </w:r>
      <w:r>
        <w:rPr>
          <w:color w:val="0C0C0C"/>
          <w:spacing w:val="4"/>
        </w:rPr>
        <w:t> </w:t>
      </w:r>
      <w:r>
        <w:rPr>
          <w:color w:val="0C0C0C"/>
        </w:rPr>
        <w:t>day</w:t>
      </w:r>
      <w:r>
        <w:rPr>
          <w:color w:val="0C0C0C"/>
          <w:spacing w:val="8"/>
        </w:rPr>
        <w:t> </w:t>
      </w:r>
      <w:r>
        <w:rPr>
          <w:color w:val="0C0C0C"/>
        </w:rPr>
        <w:t>to</w:t>
      </w:r>
      <w:r>
        <w:rPr>
          <w:color w:val="0C0C0C"/>
          <w:spacing w:val="-1"/>
        </w:rPr>
        <w:t> </w:t>
      </w:r>
      <w:r>
        <w:rPr>
          <w:color w:val="0C0C0C"/>
        </w:rPr>
        <w:t>get</w:t>
      </w:r>
      <w:r>
        <w:rPr>
          <w:color w:val="0C0C0C"/>
          <w:spacing w:val="7"/>
        </w:rPr>
        <w:t> </w:t>
      </w:r>
      <w:r>
        <w:rPr>
          <w:color w:val="0C0C0C"/>
        </w:rPr>
        <w:t>the</w:t>
      </w:r>
      <w:r>
        <w:rPr>
          <w:color w:val="0C0C0C"/>
          <w:spacing w:val="8"/>
        </w:rPr>
        <w:t> </w:t>
      </w:r>
      <w:r>
        <w:rPr>
          <w:color w:val="0C0C0C"/>
        </w:rPr>
        <w:t>maximum</w:t>
      </w:r>
      <w:r>
        <w:rPr>
          <w:color w:val="0C0C0C"/>
          <w:spacing w:val="18"/>
        </w:rPr>
        <w:t> </w:t>
      </w:r>
      <w:r>
        <w:rPr>
          <w:color w:val="0C0C0C"/>
        </w:rPr>
        <w:t>amount</w:t>
      </w:r>
      <w:r>
        <w:rPr>
          <w:color w:val="0C0C0C"/>
          <w:spacing w:val="17"/>
        </w:rPr>
        <w:t> </w:t>
      </w:r>
      <w:r>
        <w:rPr>
          <w:color w:val="0C0C0C"/>
        </w:rPr>
        <w:t>of</w:t>
      </w:r>
      <w:r>
        <w:rPr>
          <w:color w:val="0C0C0C"/>
          <w:spacing w:val="3"/>
        </w:rPr>
        <w:t> </w:t>
      </w:r>
      <w:r>
        <w:rPr>
          <w:color w:val="1F1F1F"/>
          <w:spacing w:val="-2"/>
        </w:rPr>
        <w:t>range</w:t>
      </w:r>
    </w:p>
    <w:p>
      <w:pPr>
        <w:pStyle w:val="BodyText"/>
        <w:spacing w:line="324" w:lineRule="auto" w:before="186"/>
        <w:ind w:left="147" w:right="385" w:hanging="3"/>
      </w:pPr>
      <w:r>
        <w:rPr>
          <w:color w:val="0C0C0C"/>
        </w:rPr>
        <w:t>For New York </w:t>
      </w:r>
      <w:r>
        <w:rPr>
          <w:color w:val="1F1F1F"/>
        </w:rPr>
        <w:t>lunch </w:t>
      </w:r>
      <w:r>
        <w:rPr>
          <w:color w:val="0C0C0C"/>
        </w:rPr>
        <w:t>SMT you look at the highs during lunch hour and the high that forms post New York lunch</w:t>
      </w:r>
    </w:p>
    <w:p>
      <w:pPr>
        <w:pStyle w:val="BodyText"/>
        <w:spacing w:line="314" w:lineRule="auto" w:before="102"/>
        <w:ind w:left="140" w:firstLine="1"/>
      </w:pPr>
      <w:r>
        <w:rPr>
          <w:color w:val="0C0C0C"/>
        </w:rPr>
        <w:t>PM trend: how to know which one will happen? I guess if</w:t>
      </w:r>
      <w:r>
        <w:rPr>
          <w:color w:val="0C0C0C"/>
          <w:spacing w:val="-1"/>
        </w:rPr>
        <w:t> </w:t>
      </w:r>
      <w:r>
        <w:rPr>
          <w:color w:val="0C0C0C"/>
        </w:rPr>
        <w:t>Lunch hour </w:t>
      </w:r>
      <w:r>
        <w:rPr>
          <w:color w:val="1F1F1F"/>
        </w:rPr>
        <w:t>reached into </w:t>
      </w:r>
      <w:r>
        <w:rPr>
          <w:color w:val="0C0C0C"/>
        </w:rPr>
        <w:t>a</w:t>
      </w:r>
      <w:r>
        <w:rPr>
          <w:color w:val="0C0C0C"/>
          <w:spacing w:val="-1"/>
        </w:rPr>
        <w:t> </w:t>
      </w:r>
      <w:r>
        <w:rPr>
          <w:color w:val="0C0C0C"/>
        </w:rPr>
        <w:t>premium array already then theres no need for PM session to do </w:t>
      </w:r>
      <w:r>
        <w:rPr>
          <w:color w:val="1F1F1F"/>
        </w:rPr>
        <w:t>it? </w:t>
      </w:r>
      <w:r>
        <w:rPr>
          <w:color w:val="0C0C0C"/>
        </w:rPr>
        <w:t>Test </w:t>
      </w:r>
      <w:r>
        <w:rPr>
          <w:color w:val="1F1F1F"/>
        </w:rPr>
        <w:t>it</w:t>
      </w:r>
    </w:p>
    <w:p>
      <w:pPr>
        <w:pStyle w:val="BodyText"/>
        <w:spacing w:before="117"/>
        <w:ind w:left="143"/>
      </w:pPr>
      <w:r>
        <w:rPr>
          <w:color w:val="0C0C0C"/>
        </w:rPr>
        <w:t>Ideally</w:t>
      </w:r>
      <w:r>
        <w:rPr>
          <w:color w:val="0C0C0C"/>
          <w:spacing w:val="12"/>
        </w:rPr>
        <w:t> </w:t>
      </w:r>
      <w:r>
        <w:rPr>
          <w:color w:val="0C0C0C"/>
        </w:rPr>
        <w:t>would</w:t>
      </w:r>
      <w:r>
        <w:rPr>
          <w:color w:val="0C0C0C"/>
          <w:spacing w:val="5"/>
        </w:rPr>
        <w:t> </w:t>
      </w:r>
      <w:r>
        <w:rPr>
          <w:color w:val="0C0C0C"/>
        </w:rPr>
        <w:t>be holding</w:t>
      </w:r>
      <w:r>
        <w:rPr>
          <w:color w:val="0C0C0C"/>
          <w:spacing w:val="10"/>
        </w:rPr>
        <w:t> </w:t>
      </w:r>
      <w:r>
        <w:rPr>
          <w:color w:val="0C0C0C"/>
        </w:rPr>
        <w:t>to</w:t>
      </w:r>
      <w:r>
        <w:rPr>
          <w:color w:val="0C0C0C"/>
          <w:spacing w:val="3"/>
        </w:rPr>
        <w:t> </w:t>
      </w:r>
      <w:r>
        <w:rPr>
          <w:color w:val="0C0C0C"/>
        </w:rPr>
        <w:t>the</w:t>
      </w:r>
      <w:r>
        <w:rPr>
          <w:color w:val="0C0C0C"/>
          <w:spacing w:val="9"/>
        </w:rPr>
        <w:t> </w:t>
      </w:r>
      <w:r>
        <w:rPr>
          <w:color w:val="0C0C0C"/>
        </w:rPr>
        <w:t>bond</w:t>
      </w:r>
      <w:r>
        <w:rPr>
          <w:color w:val="0C0C0C"/>
          <w:spacing w:val="9"/>
        </w:rPr>
        <w:t> </w:t>
      </w:r>
      <w:r>
        <w:rPr>
          <w:color w:val="0C0C0C"/>
          <w:spacing w:val="-2"/>
        </w:rPr>
        <w:t>close</w:t>
      </w:r>
    </w:p>
    <w:p>
      <w:pPr>
        <w:pStyle w:val="BodyText"/>
        <w:spacing w:before="186"/>
        <w:ind w:left="143"/>
      </w:pPr>
      <w:r>
        <w:rPr>
          <w:color w:val="1F1F1F"/>
        </w:rPr>
        <w:t>If </w:t>
      </w:r>
      <w:r>
        <w:rPr>
          <w:color w:val="0C0C0C"/>
        </w:rPr>
        <w:t>the</w:t>
      </w:r>
      <w:r>
        <w:rPr>
          <w:color w:val="0C0C0C"/>
          <w:spacing w:val="3"/>
        </w:rPr>
        <w:t> </w:t>
      </w:r>
      <w:r>
        <w:rPr>
          <w:color w:val="0C0C0C"/>
        </w:rPr>
        <w:t>bounce</w:t>
      </w:r>
      <w:r>
        <w:rPr>
          <w:color w:val="0C0C0C"/>
          <w:spacing w:val="12"/>
        </w:rPr>
        <w:t> </w:t>
      </w:r>
      <w:r>
        <w:rPr>
          <w:color w:val="0C0C0C"/>
        </w:rPr>
        <w:t>at</w:t>
      </w:r>
      <w:r>
        <w:rPr>
          <w:color w:val="0C0C0C"/>
          <w:spacing w:val="-2"/>
        </w:rPr>
        <w:t> </w:t>
      </w:r>
      <w:r>
        <w:rPr>
          <w:color w:val="0C0C0C"/>
        </w:rPr>
        <w:t>the</w:t>
      </w:r>
      <w:r>
        <w:rPr>
          <w:color w:val="0C0C0C"/>
          <w:spacing w:val="3"/>
        </w:rPr>
        <w:t> </w:t>
      </w:r>
      <w:r>
        <w:rPr>
          <w:color w:val="0C0C0C"/>
        </w:rPr>
        <w:t>end</w:t>
      </w:r>
      <w:r>
        <w:rPr>
          <w:color w:val="0C0C0C"/>
          <w:spacing w:val="7"/>
        </w:rPr>
        <w:t> </w:t>
      </w:r>
      <w:r>
        <w:rPr>
          <w:color w:val="0C0C0C"/>
        </w:rPr>
        <w:t>of</w:t>
      </w:r>
      <w:r>
        <w:rPr>
          <w:color w:val="0C0C0C"/>
          <w:spacing w:val="4"/>
        </w:rPr>
        <w:t> </w:t>
      </w:r>
      <w:r>
        <w:rPr>
          <w:color w:val="0C0C0C"/>
        </w:rPr>
        <w:t>the</w:t>
      </w:r>
      <w:r>
        <w:rPr>
          <w:color w:val="0C0C0C"/>
          <w:spacing w:val="-1"/>
        </w:rPr>
        <w:t> </w:t>
      </w:r>
      <w:r>
        <w:rPr>
          <w:color w:val="0C0C0C"/>
        </w:rPr>
        <w:t>PM</w:t>
      </w:r>
      <w:r>
        <w:rPr>
          <w:color w:val="0C0C0C"/>
          <w:spacing w:val="5"/>
        </w:rPr>
        <w:t> </w:t>
      </w:r>
      <w:r>
        <w:rPr>
          <w:color w:val="0C0C0C"/>
        </w:rPr>
        <w:t>session</w:t>
      </w:r>
      <w:r>
        <w:rPr>
          <w:color w:val="0C0C0C"/>
          <w:spacing w:val="9"/>
        </w:rPr>
        <w:t> </w:t>
      </w:r>
      <w:r>
        <w:rPr>
          <w:color w:val="0C0C0C"/>
        </w:rPr>
        <w:t>is</w:t>
      </w:r>
      <w:r>
        <w:rPr>
          <w:color w:val="0C0C0C"/>
          <w:spacing w:val="5"/>
        </w:rPr>
        <w:t> </w:t>
      </w:r>
      <w:r>
        <w:rPr>
          <w:color w:val="0C0C0C"/>
        </w:rPr>
        <w:t>not</w:t>
      </w:r>
      <w:r>
        <w:rPr>
          <w:color w:val="0C0C0C"/>
          <w:spacing w:val="4"/>
        </w:rPr>
        <w:t> </w:t>
      </w:r>
      <w:r>
        <w:rPr>
          <w:color w:val="0C0C0C"/>
        </w:rPr>
        <w:t>at</w:t>
      </w:r>
      <w:r>
        <w:rPr>
          <w:color w:val="0C0C0C"/>
          <w:spacing w:val="5"/>
        </w:rPr>
        <w:t> </w:t>
      </w:r>
      <w:r>
        <w:rPr>
          <w:color w:val="0C0C0C"/>
        </w:rPr>
        <w:t>a</w:t>
      </w:r>
      <w:r>
        <w:rPr>
          <w:color w:val="0C0C0C"/>
          <w:spacing w:val="4"/>
        </w:rPr>
        <w:t> </w:t>
      </w:r>
      <w:r>
        <w:rPr>
          <w:color w:val="0C0C0C"/>
        </w:rPr>
        <w:t>logical</w:t>
      </w:r>
      <w:r>
        <w:rPr>
          <w:color w:val="0C0C0C"/>
          <w:spacing w:val="16"/>
        </w:rPr>
        <w:t> </w:t>
      </w:r>
      <w:r>
        <w:rPr>
          <w:color w:val="0C0C0C"/>
        </w:rPr>
        <w:t>15m</w:t>
      </w:r>
      <w:r>
        <w:rPr>
          <w:color w:val="0C0C0C"/>
          <w:spacing w:val="1"/>
        </w:rPr>
        <w:t> </w:t>
      </w:r>
      <w:r>
        <w:rPr>
          <w:color w:val="0C0C0C"/>
        </w:rPr>
        <w:t>or</w:t>
      </w:r>
      <w:r>
        <w:rPr>
          <w:color w:val="0C0C0C"/>
          <w:spacing w:val="10"/>
        </w:rPr>
        <w:t> </w:t>
      </w:r>
      <w:r>
        <w:rPr>
          <w:color w:val="0C0C0C"/>
        </w:rPr>
        <w:t>1h</w:t>
      </w:r>
      <w:r>
        <w:rPr>
          <w:color w:val="0C0C0C"/>
          <w:spacing w:val="-8"/>
        </w:rPr>
        <w:t> </w:t>
      </w:r>
      <w:r>
        <w:rPr>
          <w:color w:val="0C0C0C"/>
        </w:rPr>
        <w:t>discount</w:t>
      </w:r>
      <w:r>
        <w:rPr>
          <w:color w:val="0C0C0C"/>
          <w:spacing w:val="22"/>
        </w:rPr>
        <w:t> </w:t>
      </w:r>
      <w:r>
        <w:rPr>
          <w:color w:val="0C0C0C"/>
        </w:rPr>
        <w:t>array</w:t>
      </w:r>
      <w:r>
        <w:rPr>
          <w:color w:val="0C0C0C"/>
          <w:spacing w:val="10"/>
        </w:rPr>
        <w:t> </w:t>
      </w:r>
      <w:r>
        <w:rPr>
          <w:color w:val="0C0C0C"/>
        </w:rPr>
        <w:t>then</w:t>
      </w:r>
      <w:r>
        <w:rPr>
          <w:color w:val="0C0C0C"/>
          <w:spacing w:val="10"/>
        </w:rPr>
        <w:t> </w:t>
      </w:r>
      <w:r>
        <w:rPr>
          <w:color w:val="0C0C0C"/>
          <w:spacing w:val="-4"/>
        </w:rPr>
        <w:t>hold</w:t>
      </w:r>
    </w:p>
    <w:p>
      <w:pPr>
        <w:spacing w:after="0"/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spacing w:before="74"/>
        <w:ind w:left="140"/>
      </w:pPr>
      <w:r>
        <w:rPr>
          <w:color w:val="0F0F0F"/>
        </w:rPr>
        <w:t>and</w:t>
      </w:r>
      <w:r>
        <w:rPr>
          <w:color w:val="0F0F0F"/>
          <w:spacing w:val="4"/>
        </w:rPr>
        <w:t> </w:t>
      </w:r>
      <w:r>
        <w:rPr>
          <w:color w:val="0F0F0F"/>
        </w:rPr>
        <w:t>wait</w:t>
      </w:r>
      <w:r>
        <w:rPr>
          <w:color w:val="0F0F0F"/>
          <w:spacing w:val="9"/>
        </w:rPr>
        <w:t> </w:t>
      </w:r>
      <w:r>
        <w:rPr>
          <w:color w:val="0F0F0F"/>
        </w:rPr>
        <w:t>for</w:t>
      </w:r>
      <w:r>
        <w:rPr>
          <w:color w:val="0F0F0F"/>
          <w:spacing w:val="9"/>
        </w:rPr>
        <w:t> </w:t>
      </w:r>
      <w:r>
        <w:rPr>
          <w:color w:val="0F0F0F"/>
        </w:rPr>
        <w:t>it</w:t>
      </w:r>
      <w:r>
        <w:rPr>
          <w:color w:val="0F0F0F"/>
          <w:spacing w:val="1"/>
        </w:rPr>
        <w:t> </w:t>
      </w:r>
      <w:r>
        <w:rPr>
          <w:color w:val="0F0F0F"/>
        </w:rPr>
        <w:t>to</w:t>
      </w:r>
      <w:r>
        <w:rPr>
          <w:color w:val="0F0F0F"/>
          <w:spacing w:val="1"/>
        </w:rPr>
        <w:t> </w:t>
      </w:r>
      <w:r>
        <w:rPr>
          <w:color w:val="0F0F0F"/>
        </w:rPr>
        <w:t>break</w:t>
      </w:r>
      <w:r>
        <w:rPr>
          <w:color w:val="0F0F0F"/>
          <w:spacing w:val="12"/>
        </w:rPr>
        <w:t> </w:t>
      </w:r>
      <w:r>
        <w:rPr>
          <w:color w:val="0F0F0F"/>
        </w:rPr>
        <w:t>another</w:t>
      </w:r>
      <w:r>
        <w:rPr>
          <w:color w:val="0F0F0F"/>
          <w:spacing w:val="16"/>
        </w:rPr>
        <w:t> </w:t>
      </w:r>
      <w:r>
        <w:rPr>
          <w:color w:val="0F0F0F"/>
        </w:rPr>
        <w:t>leg</w:t>
      </w:r>
      <w:r>
        <w:rPr>
          <w:color w:val="0F0F0F"/>
          <w:spacing w:val="4"/>
        </w:rPr>
        <w:t> </w:t>
      </w:r>
      <w:r>
        <w:rPr>
          <w:color w:val="0F0F0F"/>
          <w:spacing w:val="-2"/>
        </w:rPr>
        <w:t>lower</w:t>
      </w:r>
    </w:p>
    <w:p>
      <w:pPr>
        <w:pStyle w:val="BodyText"/>
        <w:spacing w:before="147"/>
      </w:pPr>
    </w:p>
    <w:p>
      <w:pPr>
        <w:pStyle w:val="BodyText"/>
        <w:ind w:left="143"/>
      </w:pPr>
      <w:r>
        <w:rPr>
          <w:color w:val="0F0F0F"/>
        </w:rPr>
        <w:t>Am</w:t>
      </w:r>
      <w:r>
        <w:rPr>
          <w:color w:val="0F0F0F"/>
          <w:spacing w:val="6"/>
        </w:rPr>
        <w:t> </w:t>
      </w:r>
      <w:r>
        <w:rPr>
          <w:color w:val="0F0F0F"/>
        </w:rPr>
        <w:t>rally</w:t>
      </w:r>
      <w:r>
        <w:rPr>
          <w:color w:val="0F0F0F"/>
          <w:spacing w:val="9"/>
        </w:rPr>
        <w:t> </w:t>
      </w:r>
      <w:r>
        <w:rPr>
          <w:color w:val="0F0F0F"/>
        </w:rPr>
        <w:t>Pm</w:t>
      </w:r>
      <w:r>
        <w:rPr>
          <w:color w:val="0F0F0F"/>
          <w:spacing w:val="4"/>
        </w:rPr>
        <w:t> </w:t>
      </w:r>
      <w:r>
        <w:rPr>
          <w:color w:val="0F0F0F"/>
          <w:spacing w:val="-2"/>
        </w:rPr>
        <w:t>reversal</w:t>
      </w:r>
    </w:p>
    <w:p>
      <w:pPr>
        <w:pStyle w:val="BodyText"/>
        <w:spacing w:before="8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635091</wp:posOffset>
                </wp:positionH>
                <wp:positionV relativeFrom="paragraph">
                  <wp:posOffset>93812</wp:posOffset>
                </wp:positionV>
                <wp:extent cx="6045835" cy="2722245"/>
                <wp:effectExtent l="0" t="0" r="0" b="0"/>
                <wp:wrapTopAndBottom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6045835" cy="2722245"/>
                          <a:chExt cx="6045835" cy="272224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587" cy="2721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3138821" y="2676050"/>
                            <a:ext cx="19424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2464" h="0">
                                <a:moveTo>
                                  <a:pt x="0" y="0"/>
                                </a:moveTo>
                                <a:lnTo>
                                  <a:pt x="1941916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4966362" y="441161"/>
                            <a:ext cx="349885" cy="154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0"/>
                                <w:ind w:left="36" w:right="18" w:hanging="37"/>
                                <w:jc w:val="left"/>
                                <w:rPr>
                                  <w:rFonts w:ascii="Times New Roman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64956"/>
                                  <w:spacing w:val="-2"/>
                                  <w:sz w:val="11"/>
                                </w:rPr>
                                <w:t>Index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4956"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4956"/>
                                  <w:spacing w:val="-2"/>
                                  <w:sz w:val="11"/>
                                </w:rPr>
                                <w:t>SMT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4956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4956"/>
                                  <w:sz w:val="11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64956"/>
                                  <w:spacing w:val="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5B69"/>
                                  <w:spacing w:val="-4"/>
                                  <w:sz w:val="11"/>
                                </w:rPr>
                                <w:t>Highs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3143527" y="2491681"/>
                            <a:ext cx="346710" cy="151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auto" w:before="4"/>
                                <w:ind w:left="41" w:right="18" w:hanging="42"/>
                                <w:jc w:val="left"/>
                                <w:rPr>
                                  <w:rFonts w:ascii="Times New Roman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A2F26"/>
                                  <w:spacing w:val="-2"/>
                                  <w:w w:val="105"/>
                                  <w:sz w:val="11"/>
                                </w:rPr>
                                <w:t>lades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F26"/>
                                  <w:spacing w:val="-6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B4436"/>
                                  <w:spacing w:val="-2"/>
                                  <w:w w:val="105"/>
                                  <w:sz w:val="11"/>
                                </w:rPr>
                                <w:t>SMT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B4436"/>
                                  <w:spacing w:val="4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F26"/>
                                  <w:w w:val="105"/>
                                  <w:sz w:val="11"/>
                                </w:rPr>
                                <w:t>On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2A2F26"/>
                                  <w:spacing w:val="-8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B4436"/>
                                  <w:w w:val="105"/>
                                  <w:sz w:val="11"/>
                                </w:rPr>
                                <w:t>Lows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4025232" y="2491814"/>
                            <a:ext cx="37211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7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0F0F0F"/>
                                  <w:spacing w:val="-4"/>
                                  <w:w w:val="85"/>
                                  <w:sz w:val="23"/>
                                </w:rPr>
                                <w:t>Lunch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7.386776pt;width:476.05pt;height:214.35pt;mso-position-horizontal-relative:page;mso-position-vertical-relative:paragraph;z-index:-15727616;mso-wrap-distance-left:0;mso-wrap-distance-right:0" id="docshapegroup1" coordorigin="1000,148" coordsize="9521,4287">
                <v:shape style="position:absolute;left:1000;top:147;width:9521;height:4287" type="#_x0000_t75" id="docshape2" stroked="false">
                  <v:imagedata r:id="rId7" o:title=""/>
                </v:shape>
                <v:line style="position:absolute" from="5943,4362" to="9001,4362" stroked="true" strokeweight="3.363713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8821;top:842;width:551;height:243" type="#_x0000_t202" id="docshape3" filled="false" stroked="false">
                  <v:textbox inset="0,0,0,0">
                    <w:txbxContent>
                      <w:p>
                        <w:pPr>
                          <w:spacing w:line="228" w:lineRule="auto" w:before="0"/>
                          <w:ind w:left="36" w:right="18" w:hanging="37"/>
                          <w:jc w:val="left"/>
                          <w:rPr>
                            <w:rFonts w:ascii="Times New Roman"/>
                            <w:b/>
                            <w:sz w:val="1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64956"/>
                            <w:spacing w:val="-2"/>
                            <w:sz w:val="11"/>
                          </w:rPr>
                          <w:t>Index</w:t>
                        </w:r>
                        <w:r>
                          <w:rPr>
                            <w:rFonts w:ascii="Times New Roman"/>
                            <w:b/>
                            <w:color w:val="364956"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364956"/>
                            <w:spacing w:val="-2"/>
                            <w:sz w:val="11"/>
                          </w:rPr>
                          <w:t>SMT</w:t>
                        </w:r>
                        <w:r>
                          <w:rPr>
                            <w:rFonts w:ascii="Times New Roman"/>
                            <w:b/>
                            <w:color w:val="364956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364956"/>
                            <w:sz w:val="11"/>
                          </w:rPr>
                          <w:t>On</w:t>
                        </w:r>
                        <w:r>
                          <w:rPr>
                            <w:rFonts w:ascii="Times New Roman"/>
                            <w:b/>
                            <w:color w:val="364956"/>
                            <w:spacing w:val="4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465B69"/>
                            <w:spacing w:val="-4"/>
                            <w:sz w:val="11"/>
                          </w:rPr>
                          <w:t>Highs</w:t>
                        </w:r>
                      </w:p>
                    </w:txbxContent>
                  </v:textbox>
                  <w10:wrap type="none"/>
                </v:shape>
                <v:shape style="position:absolute;left:5950;top:4071;width:546;height:238" type="#_x0000_t202" id="docshape4" filled="false" stroked="false">
                  <v:textbox inset="0,0,0,0">
                    <w:txbxContent>
                      <w:p>
                        <w:pPr>
                          <w:spacing w:line="218" w:lineRule="auto" w:before="4"/>
                          <w:ind w:left="41" w:right="18" w:hanging="42"/>
                          <w:jc w:val="left"/>
                          <w:rPr>
                            <w:rFonts w:ascii="Times New Roman"/>
                            <w:b/>
                            <w:sz w:val="1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A2F26"/>
                            <w:spacing w:val="-2"/>
                            <w:w w:val="105"/>
                            <w:sz w:val="11"/>
                          </w:rPr>
                          <w:t>lades</w:t>
                        </w:r>
                        <w:r>
                          <w:rPr>
                            <w:rFonts w:ascii="Times New Roman"/>
                            <w:b/>
                            <w:color w:val="2A2F26"/>
                            <w:spacing w:val="-6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3B4436"/>
                            <w:spacing w:val="-2"/>
                            <w:w w:val="105"/>
                            <w:sz w:val="11"/>
                          </w:rPr>
                          <w:t>SMT</w:t>
                        </w:r>
                        <w:r>
                          <w:rPr>
                            <w:rFonts w:ascii="Times New Roman"/>
                            <w:b/>
                            <w:color w:val="3B4436"/>
                            <w:spacing w:val="4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2A2F26"/>
                            <w:w w:val="105"/>
                            <w:sz w:val="11"/>
                          </w:rPr>
                          <w:t>On</w:t>
                        </w:r>
                        <w:r>
                          <w:rPr>
                            <w:rFonts w:ascii="Times New Roman"/>
                            <w:b/>
                            <w:color w:val="2A2F26"/>
                            <w:spacing w:val="-8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3B4436"/>
                            <w:w w:val="105"/>
                            <w:sz w:val="11"/>
                          </w:rPr>
                          <w:t>Lows</w:t>
                        </w:r>
                      </w:p>
                    </w:txbxContent>
                  </v:textbox>
                  <w10:wrap type="none"/>
                </v:shape>
                <v:shape style="position:absolute;left:7339;top:4071;width:586;height:258" type="#_x0000_t202" id="docshape5" filled="false" stroked="false">
                  <v:textbox inset="0,0,0,0">
                    <w:txbxContent>
                      <w:p>
                        <w:pPr>
                          <w:spacing w:line="257" w:lineRule="exact" w:before="0"/>
                          <w:ind w:left="0" w:right="0" w:firstLine="0"/>
                          <w:jc w:val="lef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0F0F0F"/>
                            <w:spacing w:val="-4"/>
                            <w:w w:val="85"/>
                            <w:sz w:val="23"/>
                          </w:rPr>
                          <w:t>Lunch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319" w:lineRule="auto" w:before="115"/>
        <w:ind w:left="140" w:right="385" w:firstLine="1"/>
      </w:pPr>
      <w:r>
        <w:rPr>
          <w:color w:val="0F0F0F"/>
        </w:rPr>
        <w:t>But the 15m and 1h is not HTF? Cor</w:t>
      </w:r>
      <w:r>
        <w:rPr>
          <w:color w:val="2A2F26"/>
        </w:rPr>
        <w:t>r</w:t>
      </w:r>
      <w:r>
        <w:rPr>
          <w:color w:val="0F0F0F"/>
        </w:rPr>
        <w:t>ect but were going to looking for an overlapping</w:t>
      </w:r>
      <w:r>
        <w:rPr>
          <w:color w:val="0F0F0F"/>
          <w:spacing w:val="24"/>
        </w:rPr>
        <w:t> </w:t>
      </w:r>
      <w:r>
        <w:rPr>
          <w:color w:val="0F0F0F"/>
        </w:rPr>
        <w:t>premium arrays thats nested within a 4h or daily premium array</w:t>
      </w:r>
    </w:p>
    <w:p>
      <w:pPr>
        <w:pStyle w:val="BodyText"/>
        <w:spacing w:line="319" w:lineRule="auto" w:before="107"/>
        <w:ind w:left="140" w:right="233" w:firstLine="2"/>
      </w:pPr>
      <w:r>
        <w:rPr>
          <w:color w:val="0F0F0F"/>
        </w:rPr>
        <w:t>If the</w:t>
      </w:r>
      <w:r>
        <w:rPr>
          <w:color w:val="0F0F0F"/>
          <w:spacing w:val="-7"/>
        </w:rPr>
        <w:t> </w:t>
      </w:r>
      <w:r>
        <w:rPr>
          <w:color w:val="0F0F0F"/>
        </w:rPr>
        <w:t>AM session already reached </w:t>
      </w:r>
      <w:r>
        <w:rPr>
          <w:color w:val="2A2F26"/>
        </w:rPr>
        <w:t>i</w:t>
      </w:r>
      <w:r>
        <w:rPr>
          <w:color w:val="0F0F0F"/>
        </w:rPr>
        <w:t>nto</w:t>
      </w:r>
      <w:r>
        <w:rPr>
          <w:color w:val="0F0F0F"/>
          <w:spacing w:val="-2"/>
        </w:rPr>
        <w:t> </w:t>
      </w:r>
      <w:r>
        <w:rPr>
          <w:color w:val="0F0F0F"/>
        </w:rPr>
        <w:t>the premium array and its being protected then again dont expect the PM session to spike up above the AM session high</w:t>
      </w:r>
    </w:p>
    <w:p>
      <w:pPr>
        <w:pStyle w:val="BodyText"/>
        <w:spacing w:before="73"/>
      </w:pPr>
    </w:p>
    <w:p>
      <w:pPr>
        <w:pStyle w:val="BodyText"/>
        <w:ind w:left="143"/>
      </w:pPr>
      <w:r>
        <w:rPr>
          <w:color w:val="0F0F0F"/>
        </w:rPr>
        <w:t>Am</w:t>
      </w:r>
      <w:r>
        <w:rPr>
          <w:color w:val="0F0F0F"/>
          <w:spacing w:val="5"/>
        </w:rPr>
        <w:t> </w:t>
      </w:r>
      <w:r>
        <w:rPr>
          <w:color w:val="0F0F0F"/>
        </w:rPr>
        <w:t>decline</w:t>
      </w:r>
      <w:r>
        <w:rPr>
          <w:color w:val="0F0F0F"/>
          <w:spacing w:val="16"/>
        </w:rPr>
        <w:t> </w:t>
      </w:r>
      <w:r>
        <w:rPr>
          <w:color w:val="0F0F0F"/>
        </w:rPr>
        <w:t>Pm </w:t>
      </w:r>
      <w:r>
        <w:rPr>
          <w:color w:val="0F0F0F"/>
          <w:spacing w:val="-2"/>
        </w:rPr>
        <w:t>reversal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635091</wp:posOffset>
            </wp:positionH>
            <wp:positionV relativeFrom="paragraph">
              <wp:posOffset>93857</wp:posOffset>
            </wp:positionV>
            <wp:extent cx="6038916" cy="270662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916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</w:pPr>
    </w:p>
    <w:p>
      <w:pPr>
        <w:pStyle w:val="BodyText"/>
        <w:ind w:left="142"/>
      </w:pPr>
      <w:r>
        <w:rPr>
          <w:color w:val="0F0F0F"/>
        </w:rPr>
        <w:t>Consolidation</w:t>
      </w:r>
      <w:r>
        <w:rPr>
          <w:color w:val="0F0F0F"/>
          <w:spacing w:val="12"/>
        </w:rPr>
        <w:t> </w:t>
      </w:r>
      <w:r>
        <w:rPr>
          <w:color w:val="0F0F0F"/>
        </w:rPr>
        <w:t>Am</w:t>
      </w:r>
      <w:r>
        <w:rPr>
          <w:color w:val="0F0F0F"/>
          <w:spacing w:val="4"/>
        </w:rPr>
        <w:t> </w:t>
      </w:r>
      <w:r>
        <w:rPr>
          <w:color w:val="0F0F0F"/>
        </w:rPr>
        <w:t>decline</w:t>
      </w:r>
      <w:r>
        <w:rPr>
          <w:color w:val="0F0F0F"/>
          <w:spacing w:val="8"/>
        </w:rPr>
        <w:t> </w:t>
      </w:r>
      <w:r>
        <w:rPr>
          <w:color w:val="0F0F0F"/>
        </w:rPr>
        <w:t>Pm</w:t>
      </w:r>
      <w:r>
        <w:rPr>
          <w:color w:val="0F0F0F"/>
          <w:spacing w:val="-2"/>
        </w:rPr>
        <w:t> </w:t>
      </w:r>
      <w:r>
        <w:rPr>
          <w:color w:val="2A2F26"/>
          <w:spacing w:val="-2"/>
        </w:rPr>
        <w:t>r</w:t>
      </w:r>
      <w:r>
        <w:rPr>
          <w:color w:val="0F0F0F"/>
          <w:spacing w:val="-2"/>
        </w:rPr>
        <w:t>ally</w:t>
      </w:r>
    </w:p>
    <w:p>
      <w:pPr>
        <w:spacing w:after="0"/>
        <w:sectPr>
          <w:pgSz w:w="11910" w:h="16840"/>
          <w:pgMar w:top="840" w:bottom="280" w:left="900" w:right="126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5835" cy="2734310"/>
                <wp:effectExtent l="0" t="0" r="0" b="8889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045835" cy="2734310"/>
                          <a:chExt cx="6045835" cy="273431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587" cy="2734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4763191" y="2679100"/>
                            <a:ext cx="1099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9820" h="0">
                                <a:moveTo>
                                  <a:pt x="0" y="0"/>
                                </a:moveTo>
                                <a:lnTo>
                                  <a:pt x="1099198" y="0"/>
                                </a:lnTo>
                              </a:path>
                            </a:pathLst>
                          </a:custGeom>
                          <a:ln w="70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317694" y="870966"/>
                            <a:ext cx="347345" cy="146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2493D"/>
                                  <w:w w:val="110"/>
                                  <w:sz w:val="10"/>
                                </w:rPr>
                                <w:t>Index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2493D"/>
                                  <w:spacing w:val="-3"/>
                                  <w:w w:val="11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6604F"/>
                                  <w:spacing w:val="-5"/>
                                  <w:w w:val="110"/>
                                  <w:sz w:val="10"/>
                                </w:rPr>
                                <w:t>SMT</w:t>
                              </w:r>
                            </w:p>
                            <w:p>
                              <w:pPr>
                                <w:spacing w:before="4"/>
                                <w:ind w:left="4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42493D"/>
                                  <w:sz w:val="10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color w:val="42493D"/>
                                  <w:spacing w:val="2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2493D"/>
                                  <w:spacing w:val="-2"/>
                                  <w:sz w:val="10"/>
                                </w:rPr>
                                <w:t>Highs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4960383" y="2213568"/>
                            <a:ext cx="3473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33444F"/>
                                  <w:w w:val="105"/>
                                  <w:sz w:val="10"/>
                                </w:rPr>
                                <w:t>Index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3444F"/>
                                  <w:spacing w:val="11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33444F"/>
                                  <w:spacing w:val="-5"/>
                                  <w:w w:val="105"/>
                                  <w:sz w:val="10"/>
                                </w:rPr>
                                <w:t>SMT</w:t>
                              </w:r>
                            </w:p>
                            <w:p>
                              <w:pPr>
                                <w:spacing w:before="0"/>
                                <w:ind w:left="45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33444F"/>
                                  <w:w w:val="105"/>
                                  <w:sz w:val="10"/>
                                </w:rPr>
                                <w:t>On</w:t>
                              </w:r>
                              <w:r>
                                <w:rPr>
                                  <w:b/>
                                  <w:color w:val="33444F"/>
                                  <w:spacing w:val="-8"/>
                                  <w:w w:val="1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444F"/>
                                  <w:spacing w:val="-4"/>
                                  <w:w w:val="105"/>
                                  <w:sz w:val="10"/>
                                </w:rPr>
                                <w:t>Low</w:t>
                              </w:r>
                              <w:r>
                                <w:rPr>
                                  <w:b/>
                                  <w:color w:val="495D6B"/>
                                  <w:spacing w:val="-4"/>
                                  <w:w w:val="105"/>
                                  <w:sz w:val="10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15.3pt;mso-position-horizontal-relative:char;mso-position-vertical-relative:line" id="docshapegroup6" coordorigin="0,0" coordsize="9521,4306">
                <v:shape style="position:absolute;left:0;top:0;width:9521;height:4306" type="#_x0000_t75" id="docshape7" stroked="false">
                  <v:imagedata r:id="rId9" o:title=""/>
                </v:shape>
                <v:line style="position:absolute" from="7501,4219" to="9232,4219" stroked="true" strokeweight="5.526099pt" strokecolor="#000000">
                  <v:stroke dashstyle="solid"/>
                </v:line>
                <v:shape style="position:absolute;left:5224;top:1371;width:547;height:231" type="#_x0000_t202" id="docshape8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2493D"/>
                            <w:w w:val="110"/>
                            <w:sz w:val="10"/>
                          </w:rPr>
                          <w:t>Index</w:t>
                        </w:r>
                        <w:r>
                          <w:rPr>
                            <w:rFonts w:ascii="Times New Roman"/>
                            <w:b/>
                            <w:color w:val="42493D"/>
                            <w:spacing w:val="-3"/>
                            <w:w w:val="11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56604F"/>
                            <w:spacing w:val="-5"/>
                            <w:w w:val="110"/>
                            <w:sz w:val="10"/>
                          </w:rPr>
                          <w:t>SMT</w:t>
                        </w:r>
                      </w:p>
                      <w:p>
                        <w:pPr>
                          <w:spacing w:before="4"/>
                          <w:ind w:left="4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42493D"/>
                            <w:sz w:val="10"/>
                          </w:rPr>
                          <w:t>On</w:t>
                        </w:r>
                        <w:r>
                          <w:rPr>
                            <w:b/>
                            <w:color w:val="42493D"/>
                            <w:spacing w:val="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42493D"/>
                            <w:spacing w:val="-2"/>
                            <w:sz w:val="10"/>
                          </w:rPr>
                          <w:t>Highs</w:t>
                        </w:r>
                      </w:p>
                    </w:txbxContent>
                  </v:textbox>
                  <w10:wrap type="none"/>
                </v:shape>
                <v:shape style="position:absolute;left:7811;top:3485;width:547;height:226" type="#_x0000_t202" id="docshape9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33444F"/>
                            <w:w w:val="105"/>
                            <w:sz w:val="10"/>
                          </w:rPr>
                          <w:t>Index</w:t>
                        </w:r>
                        <w:r>
                          <w:rPr>
                            <w:rFonts w:ascii="Times New Roman"/>
                            <w:b/>
                            <w:color w:val="33444F"/>
                            <w:spacing w:val="11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33444F"/>
                            <w:spacing w:val="-5"/>
                            <w:w w:val="105"/>
                            <w:sz w:val="10"/>
                          </w:rPr>
                          <w:t>SMT</w:t>
                        </w:r>
                      </w:p>
                      <w:p>
                        <w:pPr>
                          <w:spacing w:before="0"/>
                          <w:ind w:left="45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33444F"/>
                            <w:w w:val="105"/>
                            <w:sz w:val="10"/>
                          </w:rPr>
                          <w:t>On</w:t>
                        </w:r>
                        <w:r>
                          <w:rPr>
                            <w:b/>
                            <w:color w:val="33444F"/>
                            <w:spacing w:val="-8"/>
                            <w:w w:val="105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33444F"/>
                            <w:spacing w:val="-4"/>
                            <w:w w:val="105"/>
                            <w:sz w:val="10"/>
                          </w:rPr>
                          <w:t>Low</w:t>
                        </w:r>
                        <w:r>
                          <w:rPr>
                            <w:b/>
                            <w:color w:val="495D6B"/>
                            <w:spacing w:val="-4"/>
                            <w:w w:val="105"/>
                            <w:sz w:val="10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319" w:lineRule="auto" w:before="83"/>
        <w:ind w:left="140" w:right="385" w:firstLine="5"/>
      </w:pPr>
      <w:r>
        <w:rPr>
          <w:color w:val="0C0C0C"/>
        </w:rPr>
        <w:t>We wont be holding </w:t>
      </w:r>
      <w:r>
        <w:rPr>
          <w:color w:val="1A1A1A"/>
        </w:rPr>
        <w:t>to </w:t>
      </w:r>
      <w:r>
        <w:rPr>
          <w:color w:val="0C0C0C"/>
        </w:rPr>
        <w:t>the end of day on </w:t>
      </w:r>
      <w:r>
        <w:rPr>
          <w:color w:val="1A1A1A"/>
        </w:rPr>
        <w:t>this </w:t>
      </w:r>
      <w:r>
        <w:rPr>
          <w:color w:val="0C0C0C"/>
        </w:rPr>
        <w:t>one</w:t>
      </w:r>
      <w:r>
        <w:rPr>
          <w:color w:val="42493D"/>
        </w:rPr>
        <w:t>,</w:t>
      </w:r>
      <w:r>
        <w:rPr>
          <w:color w:val="42493D"/>
          <w:spacing w:val="-15"/>
        </w:rPr>
        <w:t> </w:t>
      </w:r>
      <w:r>
        <w:rPr>
          <w:color w:val="0C0C0C"/>
        </w:rPr>
        <w:t>generally</w:t>
      </w:r>
      <w:r>
        <w:rPr>
          <w:color w:val="0C0C0C"/>
          <w:spacing w:val="23"/>
        </w:rPr>
        <w:t> </w:t>
      </w:r>
      <w:r>
        <w:rPr>
          <w:color w:val="0C0C0C"/>
        </w:rPr>
        <w:t>there will </w:t>
      </w:r>
      <w:r>
        <w:rPr>
          <w:color w:val="1A1A1A"/>
        </w:rPr>
        <w:t>be </w:t>
      </w:r>
      <w:r>
        <w:rPr>
          <w:color w:val="0C0C0C"/>
        </w:rPr>
        <w:t>a short term </w:t>
      </w:r>
      <w:r>
        <w:rPr>
          <w:color w:val="1A1A1A"/>
        </w:rPr>
        <w:t>high </w:t>
      </w:r>
      <w:r>
        <w:rPr>
          <w:color w:val="0C0C0C"/>
        </w:rPr>
        <w:t>forming at around 2pm and it will decline </w:t>
      </w:r>
      <w:r>
        <w:rPr>
          <w:color w:val="1A1A1A"/>
        </w:rPr>
        <w:t>into </w:t>
      </w:r>
      <w:r>
        <w:rPr>
          <w:color w:val="0C0C0C"/>
        </w:rPr>
        <w:t>the close into the EQ price point of </w:t>
      </w:r>
      <w:r>
        <w:rPr>
          <w:color w:val="1A1A1A"/>
        </w:rPr>
        <w:t>the </w:t>
      </w:r>
      <w:r>
        <w:rPr>
          <w:color w:val="0C0C0C"/>
        </w:rPr>
        <w:t>day</w:t>
      </w:r>
    </w:p>
    <w:p>
      <w:pPr>
        <w:pStyle w:val="BodyText"/>
        <w:spacing w:line="319" w:lineRule="auto" w:before="108"/>
        <w:ind w:left="140" w:right="281" w:firstLine="2"/>
      </w:pPr>
      <w:r>
        <w:rPr>
          <w:color w:val="0C0C0C"/>
        </w:rPr>
        <w:t>The PM session</w:t>
      </w:r>
      <w:r>
        <w:rPr>
          <w:color w:val="0C0C0C"/>
          <w:spacing w:val="21"/>
        </w:rPr>
        <w:t> </w:t>
      </w:r>
      <w:r>
        <w:rPr>
          <w:color w:val="1A1A1A"/>
        </w:rPr>
        <w:t>low </w:t>
      </w:r>
      <w:r>
        <w:rPr>
          <w:color w:val="0C0C0C"/>
        </w:rPr>
        <w:t>can </w:t>
      </w:r>
      <w:r>
        <w:rPr>
          <w:color w:val="1A1A1A"/>
        </w:rPr>
        <w:t>run </w:t>
      </w:r>
      <w:r>
        <w:rPr>
          <w:color w:val="0C0C0C"/>
        </w:rPr>
        <w:t>the lunch low and or the AM session </w:t>
      </w:r>
      <w:r>
        <w:rPr>
          <w:color w:val="1A1A1A"/>
        </w:rPr>
        <w:t>low</w:t>
      </w:r>
      <w:r>
        <w:rPr>
          <w:color w:val="42493D"/>
        </w:rPr>
        <w:t>,</w:t>
      </w:r>
      <w:r>
        <w:rPr>
          <w:color w:val="42493D"/>
          <w:spacing w:val="-9"/>
        </w:rPr>
        <w:t> </w:t>
      </w:r>
      <w:r>
        <w:rPr>
          <w:color w:val="1A1A1A"/>
        </w:rPr>
        <w:t>you </w:t>
      </w:r>
      <w:r>
        <w:rPr>
          <w:color w:val="0C0C0C"/>
        </w:rPr>
        <w:t>can determine</w:t>
      </w:r>
      <w:r>
        <w:rPr>
          <w:color w:val="0C0C0C"/>
          <w:spacing w:val="25"/>
        </w:rPr>
        <w:t> </w:t>
      </w:r>
      <w:r>
        <w:rPr>
          <w:color w:val="1A1A1A"/>
        </w:rPr>
        <w:t>that </w:t>
      </w:r>
      <w:r>
        <w:rPr>
          <w:color w:val="0C0C0C"/>
        </w:rPr>
        <w:t>by if the</w:t>
      </w:r>
      <w:r>
        <w:rPr>
          <w:color w:val="0C0C0C"/>
          <w:spacing w:val="-9"/>
        </w:rPr>
        <w:t> </w:t>
      </w:r>
      <w:r>
        <w:rPr>
          <w:color w:val="0C0C0C"/>
        </w:rPr>
        <w:t>AM session bounced of a </w:t>
      </w:r>
      <w:r>
        <w:rPr>
          <w:color w:val="1A1A1A"/>
        </w:rPr>
        <w:t>nested 15m </w:t>
      </w:r>
      <w:r>
        <w:rPr>
          <w:color w:val="0C0C0C"/>
        </w:rPr>
        <w:t>or 1</w:t>
      </w:r>
      <w:r>
        <w:rPr>
          <w:color w:val="1A1A1A"/>
        </w:rPr>
        <w:t>h</w:t>
      </w:r>
      <w:r>
        <w:rPr>
          <w:color w:val="1A1A1A"/>
          <w:spacing w:val="-1"/>
        </w:rPr>
        <w:t> </w:t>
      </w:r>
      <w:r>
        <w:rPr>
          <w:color w:val="0C0C0C"/>
        </w:rPr>
        <w:t>nested </w:t>
      </w:r>
      <w:r>
        <w:rPr>
          <w:color w:val="1A1A1A"/>
        </w:rPr>
        <w:t>level discount array </w:t>
      </w:r>
      <w:r>
        <w:rPr>
          <w:color w:val="0C0C0C"/>
        </w:rPr>
        <w:t>in</w:t>
      </w:r>
      <w:r>
        <w:rPr>
          <w:color w:val="0C0C0C"/>
          <w:spacing w:val="-1"/>
        </w:rPr>
        <w:t> </w:t>
      </w:r>
      <w:r>
        <w:rPr>
          <w:color w:val="0C0C0C"/>
        </w:rPr>
        <w:t>a </w:t>
      </w:r>
      <w:r>
        <w:rPr>
          <w:color w:val="1A1A1A"/>
        </w:rPr>
        <w:t>4h </w:t>
      </w:r>
      <w:r>
        <w:rPr>
          <w:color w:val="0C0C0C"/>
        </w:rPr>
        <w:t>or daily </w:t>
      </w:r>
      <w:r>
        <w:rPr>
          <w:color w:val="1A1A1A"/>
        </w:rPr>
        <w:t>discount </w:t>
      </w:r>
      <w:r>
        <w:rPr>
          <w:color w:val="0C0C0C"/>
        </w:rPr>
        <w:t>array then we dont expect </w:t>
      </w:r>
      <w:r>
        <w:rPr>
          <w:color w:val="1A1A1A"/>
        </w:rPr>
        <w:t>it </w:t>
      </w:r>
      <w:r>
        <w:rPr>
          <w:color w:val="0C0C0C"/>
        </w:rPr>
        <w:t>to get taken out</w:t>
      </w:r>
      <w:r>
        <w:rPr>
          <w:color w:val="42493D"/>
        </w:rPr>
        <w:t>,</w:t>
      </w:r>
      <w:r>
        <w:rPr>
          <w:color w:val="42493D"/>
          <w:spacing w:val="-9"/>
        </w:rPr>
        <w:t> </w:t>
      </w:r>
      <w:r>
        <w:rPr>
          <w:color w:val="0C0C0C"/>
        </w:rPr>
        <w:t>if </w:t>
      </w:r>
      <w:r>
        <w:rPr>
          <w:color w:val="1A1A1A"/>
        </w:rPr>
        <w:t>the </w:t>
      </w:r>
      <w:r>
        <w:rPr>
          <w:color w:val="0C0C0C"/>
        </w:rPr>
        <w:t>AM session</w:t>
      </w:r>
      <w:r>
        <w:rPr>
          <w:color w:val="0C0C0C"/>
          <w:spacing w:val="21"/>
        </w:rPr>
        <w:t> </w:t>
      </w:r>
      <w:r>
        <w:rPr>
          <w:color w:val="1A1A1A"/>
        </w:rPr>
        <w:t>just </w:t>
      </w:r>
      <w:r>
        <w:rPr>
          <w:color w:val="0C0C0C"/>
        </w:rPr>
        <w:t>fell short then we would expect the PM session to reach for </w:t>
      </w:r>
      <w:r>
        <w:rPr>
          <w:color w:val="1A1A1A"/>
        </w:rPr>
        <w:t>the 4h </w:t>
      </w:r>
      <w:r>
        <w:rPr>
          <w:color w:val="0C0C0C"/>
        </w:rPr>
        <w:t>or daily discount array</w:t>
      </w:r>
    </w:p>
    <w:p>
      <w:pPr>
        <w:pStyle w:val="BodyText"/>
        <w:spacing w:before="69"/>
      </w:pPr>
    </w:p>
    <w:p>
      <w:pPr>
        <w:pStyle w:val="BodyText"/>
        <w:ind w:left="142"/>
      </w:pPr>
      <w:r>
        <w:rPr>
          <w:color w:val="0C0C0C"/>
        </w:rPr>
        <w:t>Consolidation</w:t>
      </w:r>
      <w:r>
        <w:rPr>
          <w:color w:val="0C0C0C"/>
          <w:spacing w:val="13"/>
        </w:rPr>
        <w:t> </w:t>
      </w:r>
      <w:r>
        <w:rPr>
          <w:color w:val="0C0C0C"/>
        </w:rPr>
        <w:t>Am</w:t>
      </w:r>
      <w:r>
        <w:rPr>
          <w:color w:val="0C0C0C"/>
          <w:spacing w:val="3"/>
        </w:rPr>
        <w:t> </w:t>
      </w:r>
      <w:r>
        <w:rPr>
          <w:color w:val="1A1A1A"/>
        </w:rPr>
        <w:t>rally</w:t>
      </w:r>
      <w:r>
        <w:rPr>
          <w:color w:val="1A1A1A"/>
          <w:spacing w:val="5"/>
        </w:rPr>
        <w:t> </w:t>
      </w:r>
      <w:r>
        <w:rPr>
          <w:color w:val="0C0C0C"/>
        </w:rPr>
        <w:t>Pm</w:t>
      </w:r>
      <w:r>
        <w:rPr>
          <w:color w:val="0C0C0C"/>
          <w:spacing w:val="7"/>
        </w:rPr>
        <w:t> </w:t>
      </w:r>
      <w:r>
        <w:rPr>
          <w:color w:val="0C0C0C"/>
          <w:spacing w:val="-2"/>
        </w:rPr>
        <w:t>decline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641198</wp:posOffset>
            </wp:positionH>
            <wp:positionV relativeFrom="paragraph">
              <wp:posOffset>87767</wp:posOffset>
            </wp:positionV>
            <wp:extent cx="6032816" cy="268224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816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19" w:lineRule="auto" w:before="139"/>
        <w:ind w:left="143" w:right="281" w:hanging="1"/>
      </w:pPr>
      <w:r>
        <w:rPr>
          <w:color w:val="0C0C0C"/>
        </w:rPr>
        <w:t>Ask</w:t>
      </w:r>
      <w:r>
        <w:rPr>
          <w:color w:val="0C0C0C"/>
          <w:spacing w:val="11"/>
        </w:rPr>
        <w:t> </w:t>
      </w:r>
      <w:r>
        <w:rPr>
          <w:color w:val="1A1A1A"/>
        </w:rPr>
        <w:t>yourself</w:t>
      </w:r>
      <w:r>
        <w:rPr>
          <w:color w:val="1A1A1A"/>
          <w:spacing w:val="17"/>
        </w:rPr>
        <w:t> </w:t>
      </w:r>
      <w:r>
        <w:rPr>
          <w:color w:val="0C0C0C"/>
        </w:rPr>
        <w:t>what</w:t>
      </w:r>
      <w:r>
        <w:rPr>
          <w:color w:val="0C0C0C"/>
          <w:spacing w:val="14"/>
        </w:rPr>
        <w:t> </w:t>
      </w:r>
      <w:r>
        <w:rPr>
          <w:color w:val="0C0C0C"/>
        </w:rPr>
        <w:t>caused</w:t>
      </w:r>
      <w:r>
        <w:rPr>
          <w:color w:val="0C0C0C"/>
          <w:spacing w:val="14"/>
        </w:rPr>
        <w:t> </w:t>
      </w:r>
      <w:r>
        <w:rPr>
          <w:color w:val="0C0C0C"/>
        </w:rPr>
        <w:t>the </w:t>
      </w:r>
      <w:r>
        <w:rPr>
          <w:color w:val="1A1A1A"/>
        </w:rPr>
        <w:t>high to</w:t>
      </w:r>
      <w:r>
        <w:rPr>
          <w:color w:val="1A1A1A"/>
          <w:spacing w:val="-1"/>
        </w:rPr>
        <w:t> </w:t>
      </w:r>
      <w:r>
        <w:rPr>
          <w:color w:val="0C0C0C"/>
        </w:rPr>
        <w:t>form?</w:t>
      </w:r>
      <w:r>
        <w:rPr>
          <w:color w:val="0C0C0C"/>
          <w:spacing w:val="11"/>
        </w:rPr>
        <w:t> </w:t>
      </w:r>
      <w:r>
        <w:rPr>
          <w:color w:val="0C0C0C"/>
        </w:rPr>
        <w:t>Is</w:t>
      </w:r>
      <w:r>
        <w:rPr>
          <w:color w:val="0C0C0C"/>
          <w:spacing w:val="-1"/>
        </w:rPr>
        <w:t> </w:t>
      </w:r>
      <w:r>
        <w:rPr>
          <w:color w:val="0C0C0C"/>
        </w:rPr>
        <w:t>it </w:t>
      </w:r>
      <w:r>
        <w:rPr>
          <w:color w:val="1A1A1A"/>
        </w:rPr>
        <w:t>falling </w:t>
      </w:r>
      <w:r>
        <w:rPr>
          <w:color w:val="0C0C0C"/>
        </w:rPr>
        <w:t>short of a </w:t>
      </w:r>
      <w:r>
        <w:rPr>
          <w:color w:val="1A1A1A"/>
        </w:rPr>
        <w:t>4h </w:t>
      </w:r>
      <w:r>
        <w:rPr>
          <w:color w:val="0C0C0C"/>
        </w:rPr>
        <w:t>or daily</w:t>
      </w:r>
      <w:r>
        <w:rPr>
          <w:color w:val="0C0C0C"/>
          <w:spacing w:val="12"/>
        </w:rPr>
        <w:t> </w:t>
      </w:r>
      <w:r>
        <w:rPr>
          <w:color w:val="0C0C0C"/>
        </w:rPr>
        <w:t>premium</w:t>
      </w:r>
      <w:r>
        <w:rPr>
          <w:color w:val="0C0C0C"/>
          <w:spacing w:val="15"/>
        </w:rPr>
        <w:t> </w:t>
      </w:r>
      <w:r>
        <w:rPr>
          <w:color w:val="0C0C0C"/>
        </w:rPr>
        <w:t>array?</w:t>
      </w:r>
      <w:r>
        <w:rPr>
          <w:color w:val="0C0C0C"/>
          <w:spacing w:val="17"/>
        </w:rPr>
        <w:t> </w:t>
      </w:r>
      <w:r>
        <w:rPr>
          <w:color w:val="0C0C0C"/>
        </w:rPr>
        <w:t>Or did </w:t>
      </w:r>
      <w:r>
        <w:rPr>
          <w:color w:val="1A1A1A"/>
        </w:rPr>
        <w:t>it </w:t>
      </w:r>
      <w:r>
        <w:rPr>
          <w:color w:val="0C0C0C"/>
        </w:rPr>
        <w:t>already </w:t>
      </w:r>
      <w:r>
        <w:rPr>
          <w:color w:val="1A1A1A"/>
        </w:rPr>
        <w:t>reach it?</w:t>
      </w:r>
    </w:p>
    <w:p>
      <w:pPr>
        <w:spacing w:after="0" w:line="319" w:lineRule="auto"/>
        <w:sectPr>
          <w:pgSz w:w="11910" w:h="16840"/>
          <w:pgMar w:top="960" w:bottom="280" w:left="900" w:right="126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638145</wp:posOffset>
            </wp:positionH>
            <wp:positionV relativeFrom="page">
              <wp:posOffset>620903</wp:posOffset>
            </wp:positionV>
            <wp:extent cx="1238673" cy="585216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673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spacing w:before="1"/>
        <w:ind w:left="1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3847193</wp:posOffset>
                </wp:positionH>
                <wp:positionV relativeFrom="paragraph">
                  <wp:posOffset>-1979841</wp:posOffset>
                </wp:positionV>
                <wp:extent cx="1221740" cy="1684655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221740" cy="1684655"/>
                          <a:chExt cx="1221740" cy="168465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24" y="109849"/>
                            <a:ext cx="1025917" cy="1537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8319" y="0"/>
                            <a:ext cx="1270" cy="168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84655">
                                <a:moveTo>
                                  <a:pt x="0" y="1684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184691" y="0"/>
                            <a:ext cx="1270" cy="168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84655">
                                <a:moveTo>
                                  <a:pt x="0" y="16843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54924"/>
                            <a:ext cx="1221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740" h="0">
                                <a:moveTo>
                                  <a:pt x="0" y="0"/>
                                </a:moveTo>
                                <a:lnTo>
                                  <a:pt x="1221331" y="0"/>
                                </a:lnTo>
                              </a:path>
                            </a:pathLst>
                          </a:custGeom>
                          <a:ln w="976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-155.893036pt;width:96.2pt;height:132.65pt;mso-position-horizontal-relative:page;mso-position-vertical-relative:paragraph;z-index:15732224" id="docshapegroup10" coordorigin="6059,-3118" coordsize="1924,2653">
                <v:shape style="position:absolute;left:6097;top:-2945;width:1616;height:2422" type="#_x0000_t75" id="docshape11" stroked="false">
                  <v:imagedata r:id="rId12" o:title=""/>
                </v:shape>
                <v:line style="position:absolute" from="6087,-465" to="6087,-3118" stroked="true" strokeweight="2.163776pt" strokecolor="#000000">
                  <v:stroke dashstyle="solid"/>
                </v:line>
                <v:line style="position:absolute" from="7924,-465" to="7924,-3118" stroked="true" strokeweight="5.289229pt" strokecolor="#000000">
                  <v:stroke dashstyle="solid"/>
                </v:line>
                <v:line style="position:absolute" from="6059,-3031" to="7982,-3031" stroked="true" strokeweight="7.68848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5459347</wp:posOffset>
            </wp:positionH>
            <wp:positionV relativeFrom="paragraph">
              <wp:posOffset>-1975328</wp:posOffset>
            </wp:positionV>
            <wp:extent cx="1223308" cy="1658111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308" cy="1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2247249</wp:posOffset>
                </wp:positionH>
                <wp:positionV relativeFrom="paragraph">
                  <wp:posOffset>-1972213</wp:posOffset>
                </wp:positionV>
                <wp:extent cx="1221740" cy="159131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1221740" cy="1591310"/>
                          <a:chExt cx="1221740" cy="159131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45799" y="114426"/>
                            <a:ext cx="1270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7010">
                                <a:moveTo>
                                  <a:pt x="0" y="1476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937371" y="126631"/>
                            <a:ext cx="6350" cy="142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428115">
                                <a:moveTo>
                                  <a:pt x="0" y="1428040"/>
                                </a:moveTo>
                                <a:lnTo>
                                  <a:pt x="0" y="964232"/>
                                </a:lnTo>
                              </a:path>
                              <a:path w="6350" h="1428115">
                                <a:moveTo>
                                  <a:pt x="6106" y="463807"/>
                                </a:moveTo>
                                <a:lnTo>
                                  <a:pt x="6106" y="0"/>
                                </a:lnTo>
                              </a:path>
                              <a:path w="6350" h="1428115">
                                <a:moveTo>
                                  <a:pt x="0" y="939821"/>
                                </a:moveTo>
                                <a:lnTo>
                                  <a:pt x="0" y="476013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175531" y="114426"/>
                            <a:ext cx="1270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77010">
                                <a:moveTo>
                                  <a:pt x="0" y="1476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53398"/>
                            <a:ext cx="1221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740" h="0">
                                <a:moveTo>
                                  <a:pt x="0" y="0"/>
                                </a:moveTo>
                                <a:lnTo>
                                  <a:pt x="1221331" y="0"/>
                                </a:lnTo>
                              </a:path>
                            </a:pathLst>
                          </a:custGeom>
                          <a:ln w="1067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1572980"/>
                            <a:ext cx="1221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740" h="0">
                                <a:moveTo>
                                  <a:pt x="0" y="0"/>
                                </a:moveTo>
                                <a:lnTo>
                                  <a:pt x="1221331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948761pt;margin-top:-155.292374pt;width:96.2pt;height:125.3pt;mso-position-horizontal-relative:page;mso-position-vertical-relative:paragraph;z-index:15733760" id="docshapegroup12" coordorigin="3539,-3106" coordsize="1924,2506">
                <v:line style="position:absolute" from="3611,-600" to="3611,-2926" stroked="true" strokeweight="6.972166pt" strokecolor="#000000">
                  <v:stroke dashstyle="solid"/>
                </v:line>
                <v:shape style="position:absolute;left:5015;top:-2907;width:10;height:2249" id="docshape13" coordorigin="5015,-2906" coordsize="10,2249" path="m5015,-658l5015,-1388m5025,-2176l5025,-2906m5015,-1426l5015,-2157e" filled="false" stroked="true" strokeweight="1.201712pt" strokecolor="#000000">
                  <v:path arrowok="t"/>
                  <v:stroke dashstyle="solid"/>
                </v:shape>
                <v:line style="position:absolute" from="5390,-600" to="5390,-2926" stroked="true" strokeweight="5.770068pt" strokecolor="#000000">
                  <v:stroke dashstyle="solid"/>
                </v:line>
                <v:line style="position:absolute" from="3539,-3022" to="5462,-3022" stroked="true" strokeweight="8.409282pt" strokecolor="#000000">
                  <v:stroke dashstyle="solid"/>
                </v:line>
                <v:line style="position:absolute" from="3539,-629" to="5462,-629" stroked="true" strokeweight="1.4415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C0C0C"/>
        </w:rPr>
        <w:t>In</w:t>
      </w:r>
      <w:r>
        <w:rPr>
          <w:color w:val="0C0C0C"/>
          <w:spacing w:val="-1"/>
        </w:rPr>
        <w:t> </w:t>
      </w:r>
      <w:r>
        <w:rPr>
          <w:color w:val="0C0C0C"/>
        </w:rPr>
        <w:t>august</w:t>
      </w:r>
      <w:r>
        <w:rPr>
          <w:color w:val="0C0C0C"/>
          <w:spacing w:val="12"/>
        </w:rPr>
        <w:t> </w:t>
      </w:r>
      <w:r>
        <w:rPr>
          <w:color w:val="0C0C0C"/>
        </w:rPr>
        <w:t>month</w:t>
      </w:r>
      <w:r>
        <w:rPr>
          <w:color w:val="0C0C0C"/>
          <w:spacing w:val="8"/>
        </w:rPr>
        <w:t> </w:t>
      </w:r>
      <w:r>
        <w:rPr>
          <w:color w:val="0C0C0C"/>
        </w:rPr>
        <w:t>12</w:t>
      </w:r>
      <w:r>
        <w:rPr>
          <w:color w:val="0C0C0C"/>
          <w:spacing w:val="4"/>
        </w:rPr>
        <w:t> </w:t>
      </w:r>
      <w:r>
        <w:rPr>
          <w:color w:val="0C0C0C"/>
        </w:rPr>
        <w:t>he</w:t>
      </w:r>
      <w:r>
        <w:rPr>
          <w:color w:val="0C0C0C"/>
          <w:spacing w:val="5"/>
        </w:rPr>
        <w:t> </w:t>
      </w:r>
      <w:r>
        <w:rPr>
          <w:color w:val="0C0C0C"/>
        </w:rPr>
        <w:t>will</w:t>
      </w:r>
      <w:r>
        <w:rPr>
          <w:color w:val="0C0C0C"/>
          <w:spacing w:val="4"/>
        </w:rPr>
        <w:t> </w:t>
      </w:r>
      <w:r>
        <w:rPr>
          <w:color w:val="0C0C0C"/>
        </w:rPr>
        <w:t>give</w:t>
      </w:r>
      <w:r>
        <w:rPr>
          <w:color w:val="0C0C0C"/>
          <w:spacing w:val="5"/>
        </w:rPr>
        <w:t> </w:t>
      </w:r>
      <w:r>
        <w:rPr>
          <w:color w:val="0C0C0C"/>
        </w:rPr>
        <w:t>flowcharts</w:t>
      </w:r>
      <w:r>
        <w:rPr>
          <w:color w:val="0C0C0C"/>
          <w:spacing w:val="16"/>
        </w:rPr>
        <w:t> </w:t>
      </w:r>
      <w:r>
        <w:rPr>
          <w:color w:val="0C0C0C"/>
        </w:rPr>
        <w:t>on</w:t>
      </w:r>
      <w:r>
        <w:rPr>
          <w:color w:val="0C0C0C"/>
          <w:spacing w:val="6"/>
        </w:rPr>
        <w:t> </w:t>
      </w:r>
      <w:r>
        <w:rPr>
          <w:color w:val="0C0C0C"/>
        </w:rPr>
        <w:t>how</w:t>
      </w:r>
      <w:r>
        <w:rPr>
          <w:color w:val="0C0C0C"/>
          <w:spacing w:val="7"/>
        </w:rPr>
        <w:t> </w:t>
      </w:r>
      <w:r>
        <w:rPr>
          <w:color w:val="0C0C0C"/>
        </w:rPr>
        <w:t>to</w:t>
      </w:r>
      <w:r>
        <w:rPr>
          <w:color w:val="0C0C0C"/>
          <w:spacing w:val="-2"/>
        </w:rPr>
        <w:t> </w:t>
      </w:r>
      <w:r>
        <w:rPr>
          <w:color w:val="0C0C0C"/>
        </w:rPr>
        <w:t>trade</w:t>
      </w:r>
      <w:r>
        <w:rPr>
          <w:color w:val="0C0C0C"/>
          <w:spacing w:val="13"/>
        </w:rPr>
        <w:t> </w:t>
      </w:r>
      <w:r>
        <w:rPr>
          <w:color w:val="0C0C0C"/>
          <w:spacing w:val="-2"/>
        </w:rPr>
        <w:t>these</w:t>
      </w:r>
    </w:p>
    <w:p>
      <w:pPr>
        <w:pStyle w:val="BodyText"/>
        <w:spacing w:line="316" w:lineRule="auto" w:before="191"/>
        <w:ind w:left="144" w:right="385" w:hanging="2"/>
      </w:pPr>
      <w:r>
        <w:rPr>
          <w:color w:val="0C0C0C"/>
        </w:rPr>
        <w:t>If a day is bullish</w:t>
      </w:r>
      <w:r>
        <w:rPr>
          <w:color w:val="0C0C0C"/>
          <w:spacing w:val="28"/>
        </w:rPr>
        <w:t> </w:t>
      </w:r>
      <w:r>
        <w:rPr>
          <w:color w:val="0C0C0C"/>
        </w:rPr>
        <w:t>and the market</w:t>
      </w:r>
      <w:r>
        <w:rPr>
          <w:color w:val="0C0C0C"/>
          <w:spacing w:val="21"/>
        </w:rPr>
        <w:t> </w:t>
      </w:r>
      <w:r>
        <w:rPr>
          <w:color w:val="232323"/>
        </w:rPr>
        <w:t>rallies</w:t>
      </w:r>
      <w:r>
        <w:rPr>
          <w:color w:val="232323"/>
          <w:spacing w:val="26"/>
        </w:rPr>
        <w:t> </w:t>
      </w:r>
      <w:r>
        <w:rPr>
          <w:color w:val="0C0C0C"/>
        </w:rPr>
        <w:t>all AM session</w:t>
      </w:r>
      <w:r>
        <w:rPr>
          <w:color w:val="42423D"/>
        </w:rPr>
        <w:t>,</w:t>
      </w:r>
      <w:r>
        <w:rPr>
          <w:color w:val="42423D"/>
          <w:spacing w:val="-11"/>
        </w:rPr>
        <w:t> </w:t>
      </w:r>
      <w:r>
        <w:rPr>
          <w:color w:val="0C0C0C"/>
        </w:rPr>
        <w:t>then the PM session</w:t>
      </w:r>
      <w:r>
        <w:rPr>
          <w:color w:val="0C0C0C"/>
          <w:spacing w:val="23"/>
        </w:rPr>
        <w:t> </w:t>
      </w:r>
      <w:r>
        <w:rPr>
          <w:color w:val="0C0C0C"/>
        </w:rPr>
        <w:t>will seek</w:t>
      </w:r>
      <w:r>
        <w:rPr>
          <w:color w:val="0C0C0C"/>
          <w:spacing w:val="23"/>
        </w:rPr>
        <w:t> </w:t>
      </w:r>
      <w:r>
        <w:rPr>
          <w:color w:val="0C0C0C"/>
        </w:rPr>
        <w:t>sellside under AM session lows and reprice to any BISI </w:t>
      </w:r>
      <w:r>
        <w:rPr>
          <w:color w:val="232323"/>
        </w:rPr>
        <w:t>(Buyside </w:t>
      </w:r>
      <w:r>
        <w:rPr>
          <w:color w:val="0C0C0C"/>
        </w:rPr>
        <w:t>imbalance sellside inefficiency) once </w:t>
      </w:r>
      <w:r>
        <w:rPr>
          <w:color w:val="232323"/>
        </w:rPr>
        <w:t>it </w:t>
      </w:r>
      <w:r>
        <w:rPr>
          <w:color w:val="0C0C0C"/>
        </w:rPr>
        <w:t>is there expect a </w:t>
      </w:r>
      <w:r>
        <w:rPr>
          <w:color w:val="232323"/>
        </w:rPr>
        <w:t>return </w:t>
      </w:r>
      <w:r>
        <w:rPr>
          <w:color w:val="0C0C0C"/>
        </w:rPr>
        <w:t>to premium </w:t>
      </w:r>
      <w:r>
        <w:rPr>
          <w:color w:val="232323"/>
        </w:rPr>
        <w:t>inside </w:t>
      </w:r>
      <w:r>
        <w:rPr>
          <w:color w:val="0C0C0C"/>
        </w:rPr>
        <w:t>the range</w:t>
      </w:r>
      <w:r>
        <w:rPr>
          <w:color w:val="42423D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4543350</wp:posOffset>
            </wp:positionH>
            <wp:positionV relativeFrom="paragraph">
              <wp:posOffset>-116403</wp:posOffset>
            </wp:positionV>
            <wp:extent cx="2137328" cy="1611121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3D"/>
          <w:sz w:val="18"/>
        </w:rPr>
        <w:t>Arjo</w:t>
      </w:r>
      <w:r>
        <w:rPr>
          <w:color w:val="42423D"/>
          <w:spacing w:val="2"/>
          <w:sz w:val="18"/>
        </w:rPr>
        <w:t> </w:t>
      </w:r>
      <w:r>
        <w:rPr>
          <w:color w:val="56544F"/>
          <w:sz w:val="24"/>
        </w:rPr>
        <w:t>I</w:t>
      </w:r>
      <w:r>
        <w:rPr>
          <w:color w:val="56544F"/>
          <w:spacing w:val="-17"/>
          <w:sz w:val="24"/>
        </w:rPr>
        <w:t> </w:t>
      </w:r>
      <w:r>
        <w:rPr>
          <w:color w:val="56544F"/>
          <w:sz w:val="18"/>
        </w:rPr>
        <w:t>Twitter</w:t>
      </w:r>
      <w:r>
        <w:rPr>
          <w:color w:val="757470"/>
          <w:sz w:val="18"/>
        </w:rPr>
        <w:t>, </w:t>
      </w:r>
      <w:r>
        <w:rPr>
          <w:color w:val="42423D"/>
          <w:sz w:val="18"/>
        </w:rPr>
        <w:t>lnstagram</w:t>
      </w:r>
      <w:r>
        <w:rPr>
          <w:color w:val="42423D"/>
          <w:spacing w:val="14"/>
          <w:sz w:val="18"/>
        </w:rPr>
        <w:t> </w:t>
      </w:r>
      <w:r>
        <w:rPr>
          <w:color w:val="42423D"/>
          <w:sz w:val="24"/>
        </w:rPr>
        <w:t>I</w:t>
      </w:r>
      <w:r>
        <w:rPr>
          <w:color w:val="42423D"/>
          <w:spacing w:val="-11"/>
          <w:sz w:val="24"/>
        </w:rPr>
        <w:t> </w:t>
      </w:r>
      <w:r>
        <w:rPr>
          <w:color w:val="42423D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8E8E8A"/>
          <w:w w:val="105"/>
          <w:sz w:val="15"/>
        </w:rPr>
        <w:t>Linktree.</w:t>
      </w:r>
      <w:r>
        <w:rPr>
          <w:color w:val="8E8E8A"/>
          <w:spacing w:val="11"/>
          <w:w w:val="105"/>
          <w:sz w:val="15"/>
        </w:rPr>
        <w:t> </w:t>
      </w:r>
      <w:r>
        <w:rPr>
          <w:color w:val="8E8E8A"/>
          <w:w w:val="105"/>
          <w:sz w:val="15"/>
        </w:rPr>
        <w:t>Make</w:t>
      </w:r>
      <w:r>
        <w:rPr>
          <w:color w:val="8E8E8A"/>
          <w:spacing w:val="7"/>
          <w:w w:val="105"/>
          <w:sz w:val="15"/>
        </w:rPr>
        <w:t> </w:t>
      </w:r>
      <w:r>
        <w:rPr>
          <w:color w:val="8E8E8A"/>
          <w:w w:val="105"/>
          <w:sz w:val="15"/>
        </w:rPr>
        <w:t>your</w:t>
      </w:r>
      <w:r>
        <w:rPr>
          <w:color w:val="8E8E8A"/>
          <w:spacing w:val="4"/>
          <w:w w:val="105"/>
          <w:sz w:val="15"/>
        </w:rPr>
        <w:t> </w:t>
      </w:r>
      <w:r>
        <w:rPr>
          <w:color w:val="8E8E8A"/>
          <w:w w:val="105"/>
          <w:sz w:val="15"/>
        </w:rPr>
        <w:t>link</w:t>
      </w:r>
      <w:r>
        <w:rPr>
          <w:color w:val="8E8E8A"/>
          <w:spacing w:val="5"/>
          <w:w w:val="105"/>
          <w:sz w:val="15"/>
        </w:rPr>
        <w:t> </w:t>
      </w:r>
      <w:r>
        <w:rPr>
          <w:color w:val="8E8E8A"/>
          <w:w w:val="105"/>
          <w:sz w:val="15"/>
        </w:rPr>
        <w:t>do</w:t>
      </w:r>
      <w:r>
        <w:rPr>
          <w:color w:val="8E8E8A"/>
          <w:spacing w:val="-3"/>
          <w:w w:val="105"/>
          <w:sz w:val="15"/>
        </w:rPr>
        <w:t> </w:t>
      </w:r>
      <w:r>
        <w:rPr>
          <w:color w:val="8E8E8A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tabs>
          <w:tab w:pos="609" w:val="left" w:leader="none"/>
        </w:tabs>
        <w:spacing w:before="0"/>
        <w:ind w:left="371" w:right="0" w:firstLine="0"/>
        <w:jc w:val="left"/>
        <w:rPr>
          <w:sz w:val="15"/>
        </w:rPr>
      </w:pPr>
      <w:r>
        <w:rPr>
          <w:rFonts w:ascii="Times New Roman"/>
          <w:color w:val="67E97E"/>
          <w:spacing w:val="-10"/>
          <w:w w:val="95"/>
          <w:sz w:val="11"/>
        </w:rPr>
        <w:t>I</w:t>
      </w:r>
      <w:r>
        <w:rPr>
          <w:rFonts w:ascii="Times New Roman"/>
          <w:color w:val="67E97E"/>
          <w:sz w:val="11"/>
        </w:rPr>
        <w:tab/>
      </w:r>
      <w:r>
        <w:rPr>
          <w:color w:val="56544F"/>
          <w:spacing w:val="-2"/>
          <w:sz w:val="15"/>
        </w:rPr>
        <w:t>https:</w:t>
      </w:r>
      <w:r>
        <w:rPr>
          <w:color w:val="757470"/>
          <w:spacing w:val="-2"/>
          <w:sz w:val="15"/>
        </w:rPr>
        <w:t>//</w:t>
      </w:r>
      <w:r>
        <w:rPr>
          <w:color w:val="56544F"/>
          <w:spacing w:val="-2"/>
          <w:sz w:val="15"/>
        </w:rPr>
        <w:t>t.co</w:t>
      </w:r>
      <w:r>
        <w:rPr>
          <w:color w:val="757470"/>
          <w:spacing w:val="-2"/>
          <w:sz w:val="15"/>
        </w:rPr>
        <w:t>/</w:t>
      </w:r>
      <w:r>
        <w:rPr>
          <w:color w:val="42423D"/>
          <w:spacing w:val="-2"/>
          <w:sz w:val="15"/>
        </w:rPr>
        <w:t>HhmmTN</w:t>
      </w:r>
      <w:r>
        <w:rPr>
          <w:color w:val="56544F"/>
          <w:spacing w:val="-2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7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2423D"/>
          <w:w w:val="105"/>
          <w:sz w:val="18"/>
        </w:rPr>
        <w:t>JavaScript</w:t>
      </w:r>
      <w:r>
        <w:rPr>
          <w:color w:val="42423D"/>
          <w:spacing w:val="-2"/>
          <w:w w:val="105"/>
          <w:sz w:val="18"/>
        </w:rPr>
        <w:t> </w:t>
      </w:r>
      <w:r>
        <w:rPr>
          <w:color w:val="56544F"/>
          <w:w w:val="105"/>
          <w:sz w:val="18"/>
        </w:rPr>
        <w:t>is</w:t>
      </w:r>
      <w:r>
        <w:rPr>
          <w:color w:val="56544F"/>
          <w:spacing w:val="-13"/>
          <w:w w:val="105"/>
          <w:sz w:val="18"/>
        </w:rPr>
        <w:t> </w:t>
      </w:r>
      <w:r>
        <w:rPr>
          <w:color w:val="42423D"/>
          <w:w w:val="105"/>
          <w:sz w:val="18"/>
        </w:rPr>
        <w:t>not</w:t>
      </w:r>
      <w:r>
        <w:rPr>
          <w:color w:val="42423D"/>
          <w:spacing w:val="-5"/>
          <w:w w:val="105"/>
          <w:sz w:val="18"/>
        </w:rPr>
        <w:t> </w:t>
      </w:r>
      <w:r>
        <w:rPr>
          <w:color w:val="42423D"/>
          <w:spacing w:val="-2"/>
          <w:w w:val="105"/>
          <w:sz w:val="18"/>
        </w:rPr>
        <w:t>available.</w:t>
      </w:r>
    </w:p>
    <w:p>
      <w:pPr>
        <w:spacing w:before="177"/>
        <w:ind w:left="314" w:right="0" w:firstLine="0"/>
        <w:jc w:val="left"/>
        <w:rPr>
          <w:sz w:val="15"/>
        </w:rPr>
      </w:pPr>
      <w:r>
        <w:rPr>
          <w:i/>
          <w:color w:val="219CEF"/>
          <w:w w:val="105"/>
          <w:sz w:val="16"/>
        </w:rPr>
        <w:t>"JI</w:t>
      </w:r>
      <w:r>
        <w:rPr>
          <w:i/>
          <w:color w:val="219CEF"/>
          <w:spacing w:val="55"/>
          <w:w w:val="105"/>
          <w:sz w:val="16"/>
        </w:rPr>
        <w:t> </w:t>
      </w:r>
      <w:r>
        <w:rPr>
          <w:color w:val="56544F"/>
          <w:spacing w:val="-2"/>
          <w:w w:val="105"/>
          <w:sz w:val="15"/>
        </w:rPr>
        <w:t>https</w:t>
      </w:r>
      <w:r>
        <w:rPr>
          <w:color w:val="757470"/>
          <w:spacing w:val="-2"/>
          <w:w w:val="105"/>
          <w:sz w:val="15"/>
        </w:rPr>
        <w:t>://</w:t>
      </w:r>
      <w:r>
        <w:rPr>
          <w:color w:val="56544F"/>
          <w:spacing w:val="-2"/>
          <w:w w:val="105"/>
          <w:sz w:val="15"/>
        </w:rPr>
        <w:t>twitter</w:t>
      </w:r>
      <w:r>
        <w:rPr>
          <w:color w:val="757470"/>
          <w:spacing w:val="-2"/>
          <w:w w:val="105"/>
          <w:sz w:val="15"/>
        </w:rPr>
        <w:t>.</w:t>
      </w:r>
      <w:r>
        <w:rPr>
          <w:color w:val="56544F"/>
          <w:spacing w:val="-2"/>
          <w:w w:val="105"/>
          <w:sz w:val="15"/>
        </w:rPr>
        <w:t>com</w:t>
      </w:r>
      <w:r>
        <w:rPr>
          <w:color w:val="757470"/>
          <w:spacing w:val="-2"/>
          <w:w w:val="105"/>
          <w:sz w:val="15"/>
        </w:rPr>
        <w:t>/</w:t>
      </w:r>
      <w:r>
        <w:rPr>
          <w:color w:val="56544F"/>
          <w:spacing w:val="-2"/>
          <w:w w:val="105"/>
          <w:sz w:val="15"/>
        </w:rPr>
        <w:t>arjoio</w:t>
      </w:r>
    </w:p>
    <w:sectPr>
      <w:pgSz w:w="11910" w:h="16840"/>
      <w:pgMar w:top="96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2024-12-08T02:03:03Z</dcterms:created>
  <dcterms:modified xsi:type="dcterms:W3CDTF">2024-12-08T02:03:03Z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