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638145</wp:posOffset>
            </wp:positionH>
            <wp:positionV relativeFrom="paragraph">
              <wp:posOffset>3329062</wp:posOffset>
            </wp:positionV>
            <wp:extent cx="6042533" cy="515070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533" cy="515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83631"/>
          <w:sz w:val="20"/>
        </w:rPr>
        <w:t>How</w:t>
      </w:r>
      <w:r>
        <w:rPr>
          <w:b/>
          <w:color w:val="383631"/>
          <w:spacing w:val="5"/>
          <w:sz w:val="20"/>
        </w:rPr>
        <w:t> </w:t>
      </w:r>
      <w:r>
        <w:rPr>
          <w:b/>
          <w:color w:val="383631"/>
          <w:sz w:val="20"/>
        </w:rPr>
        <w:t>To</w:t>
      </w:r>
      <w:r>
        <w:rPr>
          <w:b/>
          <w:color w:val="383631"/>
          <w:spacing w:val="2"/>
          <w:sz w:val="20"/>
        </w:rPr>
        <w:t> </w:t>
      </w:r>
      <w:r>
        <w:rPr>
          <w:b/>
          <w:color w:val="383631"/>
          <w:sz w:val="20"/>
        </w:rPr>
        <w:t>Use</w:t>
      </w:r>
      <w:r>
        <w:rPr>
          <w:b/>
          <w:color w:val="383631"/>
          <w:spacing w:val="1"/>
          <w:sz w:val="20"/>
        </w:rPr>
        <w:t> </w:t>
      </w:r>
      <w:r>
        <w:rPr>
          <w:b/>
          <w:color w:val="383631"/>
          <w:sz w:val="20"/>
        </w:rPr>
        <w:t>Bullish</w:t>
      </w:r>
      <w:r>
        <w:rPr>
          <w:b/>
          <w:color w:val="383631"/>
          <w:spacing w:val="9"/>
          <w:sz w:val="20"/>
        </w:rPr>
        <w:t> </w:t>
      </w:r>
      <w:r>
        <w:rPr>
          <w:b/>
          <w:color w:val="383631"/>
          <w:sz w:val="20"/>
        </w:rPr>
        <w:t>Seasonal</w:t>
      </w:r>
      <w:r>
        <w:rPr>
          <w:b/>
          <w:color w:val="383631"/>
          <w:spacing w:val="15"/>
          <w:sz w:val="20"/>
        </w:rPr>
        <w:t> </w:t>
      </w:r>
      <w:r>
        <w:rPr>
          <w:b/>
          <w:color w:val="383631"/>
          <w:sz w:val="20"/>
        </w:rPr>
        <w:t>Tendencies</w:t>
      </w:r>
      <w:r>
        <w:rPr>
          <w:b/>
          <w:color w:val="383631"/>
          <w:spacing w:val="18"/>
          <w:sz w:val="20"/>
        </w:rPr>
        <w:t> </w:t>
      </w:r>
      <w:r>
        <w:rPr>
          <w:b/>
          <w:color w:val="383631"/>
          <w:sz w:val="20"/>
        </w:rPr>
        <w:t>In</w:t>
      </w:r>
      <w:r>
        <w:rPr>
          <w:b/>
          <w:color w:val="383631"/>
          <w:spacing w:val="23"/>
          <w:sz w:val="20"/>
        </w:rPr>
        <w:t> </w:t>
      </w:r>
      <w:r>
        <w:rPr>
          <w:b/>
          <w:color w:val="383631"/>
          <w:sz w:val="20"/>
        </w:rPr>
        <w:t>HTF</w:t>
      </w:r>
      <w:r>
        <w:rPr>
          <w:b/>
          <w:color w:val="383631"/>
          <w:spacing w:val="7"/>
          <w:sz w:val="20"/>
        </w:rPr>
        <w:t> </w:t>
      </w:r>
      <w:r>
        <w:rPr>
          <w:b/>
          <w:color w:val="383631"/>
          <w:spacing w:val="-2"/>
          <w:sz w:val="20"/>
        </w:rPr>
        <w:t>Analysis</w:t>
      </w:r>
    </w:p>
    <w:p>
      <w:pPr>
        <w:pStyle w:val="BodyText"/>
        <w:spacing w:before="6"/>
        <w:rPr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92429</wp:posOffset>
            </wp:positionV>
            <wp:extent cx="6035866" cy="24384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24" w:lineRule="auto" w:before="148"/>
        <w:ind w:left="142" w:right="4435"/>
      </w:pPr>
      <w:r>
        <w:rPr>
          <w:color w:val="0E0E0E"/>
        </w:rPr>
        <w:t>Seaonal tendency are just another confluence Canadian dollar seasonal tendency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spacing w:line="319" w:lineRule="auto"/>
        <w:ind w:left="144" w:right="387"/>
      </w:pPr>
      <w:r>
        <w:rPr>
          <w:color w:val="0E0E0E"/>
        </w:rPr>
        <w:t>When were clearly bearish on USDCAD technical then dont expect the seasonal bullish tendency to play out</w:t>
      </w:r>
    </w:p>
    <w:p>
      <w:pPr>
        <w:pStyle w:val="BodyText"/>
        <w:spacing w:before="108"/>
        <w:ind w:left="141"/>
      </w:pPr>
      <w:r>
        <w:rPr>
          <w:color w:val="0E0E0E"/>
        </w:rPr>
        <w:t>Now</w:t>
      </w:r>
      <w:r>
        <w:rPr>
          <w:color w:val="0E0E0E"/>
          <w:spacing w:val="9"/>
        </w:rPr>
        <w:t> </w:t>
      </w:r>
      <w:r>
        <w:rPr>
          <w:color w:val="0E0E0E"/>
        </w:rPr>
        <w:t>we</w:t>
      </w:r>
      <w:r>
        <w:rPr>
          <w:color w:val="0E0E0E"/>
          <w:spacing w:val="8"/>
        </w:rPr>
        <w:t> </w:t>
      </w:r>
      <w:r>
        <w:rPr>
          <w:color w:val="0E0E0E"/>
        </w:rPr>
        <w:t>can</w:t>
      </w:r>
      <w:r>
        <w:rPr>
          <w:color w:val="0E0E0E"/>
          <w:spacing w:val="4"/>
        </w:rPr>
        <w:t> </w:t>
      </w:r>
      <w:r>
        <w:rPr>
          <w:color w:val="0E0E0E"/>
        </w:rPr>
        <w:t>couple</w:t>
      </w:r>
      <w:r>
        <w:rPr>
          <w:color w:val="0E0E0E"/>
          <w:spacing w:val="10"/>
        </w:rPr>
        <w:t> </w:t>
      </w:r>
      <w:r>
        <w:rPr>
          <w:color w:val="0E0E0E"/>
        </w:rPr>
        <w:t>this</w:t>
      </w:r>
      <w:r>
        <w:rPr>
          <w:color w:val="0E0E0E"/>
          <w:spacing w:val="2"/>
        </w:rPr>
        <w:t> </w:t>
      </w:r>
      <w:r>
        <w:rPr>
          <w:color w:val="0E0E0E"/>
        </w:rPr>
        <w:t>with</w:t>
      </w:r>
      <w:r>
        <w:rPr>
          <w:color w:val="0E0E0E"/>
          <w:spacing w:val="5"/>
        </w:rPr>
        <w:t> </w:t>
      </w:r>
      <w:r>
        <w:rPr>
          <w:color w:val="0E0E0E"/>
        </w:rPr>
        <w:t>quarterly</w:t>
      </w:r>
      <w:r>
        <w:rPr>
          <w:color w:val="0E0E0E"/>
          <w:spacing w:val="25"/>
        </w:rPr>
        <w:t> </w:t>
      </w:r>
      <w:r>
        <w:rPr>
          <w:color w:val="0E0E0E"/>
        </w:rPr>
        <w:t>shifts</w:t>
      </w:r>
      <w:r>
        <w:rPr>
          <w:color w:val="565656"/>
        </w:rPr>
        <w:t>,</w:t>
      </w:r>
      <w:r>
        <w:rPr>
          <w:color w:val="565656"/>
          <w:spacing w:val="-17"/>
        </w:rPr>
        <w:t> </w:t>
      </w:r>
      <w:r>
        <w:rPr>
          <w:color w:val="0E0E0E"/>
        </w:rPr>
        <w:t>couple</w:t>
      </w:r>
      <w:r>
        <w:rPr>
          <w:color w:val="0E0E0E"/>
          <w:spacing w:val="10"/>
        </w:rPr>
        <w:t> </w:t>
      </w:r>
      <w:r>
        <w:rPr>
          <w:color w:val="0E0E0E"/>
        </w:rPr>
        <w:t>the</w:t>
      </w:r>
      <w:r>
        <w:rPr>
          <w:color w:val="0E0E0E"/>
          <w:spacing w:val="10"/>
        </w:rPr>
        <w:t> </w:t>
      </w:r>
      <w:r>
        <w:rPr>
          <w:color w:val="0E0E0E"/>
        </w:rPr>
        <w:t>seasonal</w:t>
      </w:r>
      <w:r>
        <w:rPr>
          <w:color w:val="0E0E0E"/>
          <w:spacing w:val="18"/>
        </w:rPr>
        <w:t> </w:t>
      </w:r>
      <w:r>
        <w:rPr>
          <w:color w:val="0E0E0E"/>
        </w:rPr>
        <w:t>tendencies</w:t>
      </w:r>
      <w:r>
        <w:rPr>
          <w:color w:val="0E0E0E"/>
          <w:spacing w:val="25"/>
        </w:rPr>
        <w:t> </w:t>
      </w:r>
      <w:r>
        <w:rPr>
          <w:color w:val="0E0E0E"/>
        </w:rPr>
        <w:t>with</w:t>
      </w:r>
      <w:r>
        <w:rPr>
          <w:color w:val="0E0E0E"/>
          <w:spacing w:val="4"/>
        </w:rPr>
        <w:t> </w:t>
      </w:r>
      <w:r>
        <w:rPr>
          <w:color w:val="0E0E0E"/>
        </w:rPr>
        <w:t>quarterly</w:t>
      </w:r>
      <w:r>
        <w:rPr>
          <w:color w:val="0E0E0E"/>
          <w:spacing w:val="26"/>
        </w:rPr>
        <w:t> </w:t>
      </w:r>
      <w:r>
        <w:rPr>
          <w:color w:val="0E0E0E"/>
          <w:spacing w:val="-2"/>
        </w:rPr>
        <w:t>shifts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spacing w:line="324" w:lineRule="auto" w:before="74"/>
        <w:ind w:left="144" w:right="194" w:hanging="1"/>
      </w:pPr>
      <w:r>
        <w:rPr>
          <w:color w:val="0C0C0C"/>
        </w:rPr>
        <w:t>Seasonal</w:t>
      </w:r>
      <w:r>
        <w:rPr>
          <w:color w:val="0C0C0C"/>
          <w:spacing w:val="22"/>
        </w:rPr>
        <w:t> </w:t>
      </w:r>
      <w:r>
        <w:rPr>
          <w:color w:val="212121"/>
        </w:rPr>
        <w:t>tendencies</w:t>
      </w:r>
      <w:r>
        <w:rPr>
          <w:color w:val="212121"/>
          <w:spacing w:val="25"/>
        </w:rPr>
        <w:t> </w:t>
      </w:r>
      <w:r>
        <w:rPr>
          <w:color w:val="0C0C0C"/>
        </w:rPr>
        <w:t>give us a roadmap</w:t>
      </w:r>
      <w:r>
        <w:rPr>
          <w:color w:val="42423D"/>
        </w:rPr>
        <w:t>,</w:t>
      </w:r>
      <w:r>
        <w:rPr>
          <w:color w:val="42423D"/>
          <w:spacing w:val="-8"/>
        </w:rPr>
        <w:t> </w:t>
      </w:r>
      <w:r>
        <w:rPr>
          <w:color w:val="0C0C0C"/>
        </w:rPr>
        <w:t>which quarter</w:t>
      </w:r>
      <w:r>
        <w:rPr>
          <w:color w:val="0C0C0C"/>
          <w:spacing w:val="21"/>
        </w:rPr>
        <w:t> </w:t>
      </w:r>
      <w:r>
        <w:rPr>
          <w:color w:val="0C0C0C"/>
        </w:rPr>
        <w:t>we want to be a buyer and which quarter </w:t>
      </w:r>
      <w:r>
        <w:rPr>
          <w:color w:val="212121"/>
        </w:rPr>
        <w:t>to </w:t>
      </w:r>
      <w:r>
        <w:rPr>
          <w:color w:val="0C0C0C"/>
        </w:rPr>
        <w:t>be a seller</w:t>
      </w:r>
    </w:p>
    <w:p>
      <w:pPr>
        <w:pStyle w:val="BodyText"/>
        <w:rPr>
          <w:sz w:val="9"/>
        </w:rPr>
      </w:pPr>
    </w:p>
    <w:p>
      <w:pPr>
        <w:pStyle w:val="BodyText"/>
        <w:spacing w:before="27"/>
        <w:rPr>
          <w:sz w:val="9"/>
        </w:rPr>
      </w:pPr>
    </w:p>
    <w:p>
      <w:pPr>
        <w:spacing w:before="1"/>
        <w:ind w:left="223" w:right="0" w:firstLine="0"/>
        <w:jc w:val="left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3838031</wp:posOffset>
                </wp:positionH>
                <wp:positionV relativeFrom="paragraph">
                  <wp:posOffset>-13063</wp:posOffset>
                </wp:positionV>
                <wp:extent cx="2830830" cy="122110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830830" cy="1221105"/>
                          <a:chExt cx="2830830" cy="122110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07" cy="1220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818222" y="12206"/>
                            <a:ext cx="127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6340">
                                <a:moveTo>
                                  <a:pt x="0" y="1196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4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207214pt;margin-top:-1.028653pt;width:222.9pt;height:96.15pt;mso-position-horizontal-relative:page;mso-position-vertical-relative:paragraph;z-index:15730176" id="docshapegroup1" coordorigin="6044,-21" coordsize="4458,1923">
                <v:shape style="position:absolute;left:6044;top:-21;width:4419;height:1923" type="#_x0000_t75" id="docshape2" stroked="false">
                  <v:imagedata r:id="rId7" o:title=""/>
                </v:shape>
                <v:line style="position:absolute" from="10482,1882" to="10482,-1" stroked="true" strokeweight="1.9233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1311433</wp:posOffset>
                </wp:positionH>
                <wp:positionV relativeFrom="paragraph">
                  <wp:posOffset>13193</wp:posOffset>
                </wp:positionV>
                <wp:extent cx="12700" cy="6413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0" cy="64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64135">
                              <a:moveTo>
                                <a:pt x="12213" y="63728"/>
                              </a:moveTo>
                              <a:lnTo>
                                <a:pt x="0" y="63728"/>
                              </a:lnTo>
                              <a:lnTo>
                                <a:pt x="0" y="0"/>
                              </a:lnTo>
                              <a:lnTo>
                                <a:pt x="12213" y="0"/>
                              </a:lnTo>
                              <a:lnTo>
                                <a:pt x="12213" y="637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F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3.262482pt;margin-top:1.038881pt;width:.961678pt;height:5.01799pt;mso-position-horizontal-relative:page;mso-position-vertical-relative:paragraph;z-index:-15777792" id="docshape3" filled="true" fillcolor="#4f4f5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1662940</wp:posOffset>
                </wp:positionH>
                <wp:positionV relativeFrom="paragraph">
                  <wp:posOffset>-228</wp:posOffset>
                </wp:positionV>
                <wp:extent cx="9525" cy="825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2550">
                              <a:moveTo>
                                <a:pt x="9159" y="81936"/>
                              </a:moveTo>
                              <a:lnTo>
                                <a:pt x="0" y="81936"/>
                              </a:lnTo>
                              <a:lnTo>
                                <a:pt x="0" y="0"/>
                              </a:lnTo>
                              <a:lnTo>
                                <a:pt x="9159" y="0"/>
                              </a:lnTo>
                              <a:lnTo>
                                <a:pt x="9159" y="819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4F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0.940186pt;margin-top:-.017956pt;width:.721259pt;height:6.451701pt;mso-position-horizontal-relative:page;mso-position-vertical-relative:paragraph;z-index:-15777280" id="docshape4" filled="true" fillcolor="#4f4f52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1978672</wp:posOffset>
                </wp:positionH>
                <wp:positionV relativeFrom="paragraph">
                  <wp:posOffset>-228</wp:posOffset>
                </wp:positionV>
                <wp:extent cx="66675" cy="825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6675" cy="82550"/>
                          <a:chExt cx="66675" cy="825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572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2550">
                                <a:moveTo>
                                  <a:pt x="45440" y="81936"/>
                                </a:moveTo>
                                <a:lnTo>
                                  <a:pt x="0" y="81936"/>
                                </a:lnTo>
                                <a:lnTo>
                                  <a:pt x="0" y="0"/>
                                </a:lnTo>
                                <a:lnTo>
                                  <a:pt x="45440" y="0"/>
                                </a:lnTo>
                                <a:lnTo>
                                  <a:pt x="45440" y="81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8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513" y="0"/>
                            <a:ext cx="95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2550">
                                <a:moveTo>
                                  <a:pt x="9159" y="81936"/>
                                </a:moveTo>
                                <a:lnTo>
                                  <a:pt x="0" y="81936"/>
                                </a:lnTo>
                                <a:lnTo>
                                  <a:pt x="0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81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00964pt;margin-top:-.017956pt;width:5.25pt;height:6.5pt;mso-position-horizontal-relative:page;mso-position-vertical-relative:paragraph;z-index:-15776768" id="docshapegroup5" coordorigin="3116,0" coordsize="105,130">
                <v:rect style="position:absolute;left:3116;top:-1;width:72;height:130" id="docshape6" filled="true" fillcolor="#3a383d" stroked="false">
                  <v:fill type="solid"/>
                </v:rect>
                <v:rect style="position:absolute;left:3206;top:-1;width:15;height:130" id="docshape7" filled="true" fillcolor="#4f4f52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color w:val="E6E4E8"/>
          <w:w w:val="105"/>
          <w:sz w:val="9"/>
        </w:rPr>
        <w:t>l</w:t>
      </w:r>
      <w:r>
        <w:rPr>
          <w:b/>
          <w:color w:val="CDCCCF"/>
          <w:spacing w:val="43"/>
          <w:w w:val="105"/>
          <w:sz w:val="9"/>
          <w:shd w:fill="3A383D" w:color="auto" w:val="clear"/>
        </w:rPr>
        <w:t> </w:t>
      </w:r>
      <w:r>
        <w:rPr>
          <w:b/>
          <w:color w:val="CDCCCF"/>
          <w:w w:val="105"/>
          <w:sz w:val="9"/>
          <w:shd w:fill="3A383D" w:color="auto" w:val="clear"/>
        </w:rPr>
        <w:t>-.</w:t>
      </w:r>
      <w:r>
        <w:rPr>
          <w:b/>
          <w:color w:val="E6E4E8"/>
          <w:w w:val="105"/>
          <w:sz w:val="9"/>
          <w:shd w:fill="3A383D" w:color="auto" w:val="clear"/>
        </w:rPr>
        <w:t>m</w:t>
      </w:r>
      <w:r>
        <w:rPr>
          <w:b/>
          <w:color w:val="CDCCCF"/>
          <w:w w:val="105"/>
          <w:sz w:val="9"/>
          <w:shd w:fill="3A383D" w:color="auto" w:val="clear"/>
        </w:rPr>
        <w:t>g</w:t>
      </w:r>
      <w:r>
        <w:rPr>
          <w:b/>
          <w:color w:val="CDCCCF"/>
          <w:spacing w:val="-6"/>
          <w:w w:val="105"/>
          <w:sz w:val="9"/>
          <w:shd w:fill="3A383D" w:color="auto" w:val="clear"/>
        </w:rPr>
        <w:t> </w:t>
      </w:r>
      <w:r>
        <w:rPr>
          <w:b/>
          <w:color w:val="CDCCCF"/>
          <w:w w:val="105"/>
          <w:sz w:val="9"/>
          <w:shd w:fill="3A383D" w:color="auto" w:val="clear"/>
        </w:rPr>
        <w:t>B</w:t>
      </w:r>
      <w:r>
        <w:rPr>
          <w:b/>
          <w:color w:val="E6E4E8"/>
          <w:w w:val="105"/>
          <w:sz w:val="9"/>
          <w:shd w:fill="3A383D" w:color="auto" w:val="clear"/>
        </w:rPr>
        <w:t>11ll1</w:t>
      </w:r>
      <w:r>
        <w:rPr>
          <w:b/>
          <w:color w:val="CDCCCF"/>
          <w:w w:val="105"/>
          <w:sz w:val="9"/>
          <w:shd w:fill="3A383D" w:color="auto" w:val="clear"/>
        </w:rPr>
        <w:t>-.h</w:t>
      </w:r>
      <w:r>
        <w:rPr>
          <w:b/>
          <w:color w:val="CDCCCF"/>
          <w:spacing w:val="-3"/>
          <w:w w:val="105"/>
          <w:sz w:val="9"/>
          <w:shd w:fill="3A383D" w:color="auto" w:val="clear"/>
        </w:rPr>
        <w:t> </w:t>
      </w:r>
      <w:r>
        <w:rPr>
          <w:b/>
          <w:color w:val="CDCCCF"/>
          <w:w w:val="105"/>
          <w:sz w:val="7"/>
          <w:shd w:fill="3A383D" w:color="auto" w:val="clear"/>
        </w:rPr>
        <w:t>Sl</w:t>
      </w:r>
      <w:r>
        <w:rPr>
          <w:b/>
          <w:color w:val="ACACAE"/>
          <w:w w:val="105"/>
          <w:sz w:val="7"/>
          <w:shd w:fill="3A383D" w:color="auto" w:val="clear"/>
        </w:rPr>
        <w:t>'</w:t>
      </w:r>
      <w:r>
        <w:rPr>
          <w:b/>
          <w:color w:val="CDCCCF"/>
          <w:w w:val="105"/>
          <w:sz w:val="7"/>
          <w:shd w:fill="3A383D" w:color="auto" w:val="clear"/>
        </w:rPr>
        <w:t>ti\0</w:t>
      </w:r>
      <w:r>
        <w:rPr>
          <w:b/>
          <w:color w:val="E6E4E8"/>
          <w:w w:val="105"/>
          <w:sz w:val="7"/>
          <w:shd w:fill="3A383D" w:color="auto" w:val="clear"/>
        </w:rPr>
        <w:t>1</w:t>
      </w:r>
      <w:r>
        <w:rPr>
          <w:b/>
          <w:color w:val="E6E4E8"/>
          <w:w w:val="105"/>
          <w:sz w:val="7"/>
        </w:rPr>
        <w:t>1</w:t>
      </w:r>
      <w:r>
        <w:rPr>
          <w:b/>
          <w:color w:val="CDCCCF"/>
          <w:w w:val="105"/>
          <w:sz w:val="7"/>
        </w:rPr>
        <w:t>.</w:t>
      </w:r>
      <w:r>
        <w:rPr>
          <w:b/>
          <w:color w:val="CDCCCF"/>
          <w:w w:val="105"/>
          <w:sz w:val="7"/>
          <w:shd w:fill="3A383D" w:color="auto" w:val="clear"/>
        </w:rPr>
        <w:t>1</w:t>
      </w:r>
      <w:r>
        <w:rPr>
          <w:b/>
          <w:color w:val="E6E4E8"/>
          <w:w w:val="105"/>
          <w:sz w:val="7"/>
          <w:shd w:fill="3A383D" w:color="auto" w:val="clear"/>
        </w:rPr>
        <w:t>1</w:t>
      </w:r>
      <w:r>
        <w:rPr>
          <w:b/>
          <w:color w:val="E6E4E8"/>
          <w:spacing w:val="1"/>
          <w:w w:val="105"/>
          <w:sz w:val="7"/>
          <w:shd w:fill="3A383D" w:color="auto" w:val="clear"/>
        </w:rPr>
        <w:t> </w:t>
      </w:r>
      <w:r>
        <w:rPr>
          <w:b/>
          <w:color w:val="CDCCCF"/>
          <w:w w:val="105"/>
          <w:sz w:val="9"/>
          <w:shd w:fill="3A383D" w:color="auto" w:val="clear"/>
        </w:rPr>
        <w:t>h-m</w:t>
      </w:r>
      <w:r>
        <w:rPr>
          <w:b/>
          <w:color w:val="E6E4E8"/>
          <w:w w:val="105"/>
          <w:sz w:val="9"/>
          <w:shd w:fill="3A383D" w:color="auto" w:val="clear"/>
        </w:rPr>
        <w:t>l</w:t>
      </w:r>
      <w:r>
        <w:rPr>
          <w:b/>
          <w:color w:val="CDCCCF"/>
          <w:w w:val="105"/>
          <w:sz w:val="9"/>
          <w:shd w:fill="3A383D" w:color="auto" w:val="clear"/>
        </w:rPr>
        <w:t>t</w:t>
      </w:r>
      <w:r>
        <w:rPr>
          <w:b/>
          <w:color w:val="ACACAE"/>
          <w:w w:val="105"/>
          <w:sz w:val="9"/>
          <w:shd w:fill="3A383D" w:color="auto" w:val="clear"/>
        </w:rPr>
        <w:t>•</w:t>
      </w:r>
      <w:r>
        <w:rPr>
          <w:b/>
          <w:color w:val="E6E4E8"/>
          <w:w w:val="105"/>
          <w:sz w:val="9"/>
          <w:shd w:fill="3A383D" w:color="auto" w:val="clear"/>
        </w:rPr>
        <w:t>n</w:t>
      </w:r>
      <w:r>
        <w:rPr>
          <w:b/>
          <w:color w:val="CDCCCF"/>
          <w:w w:val="105"/>
          <w:sz w:val="9"/>
          <w:shd w:fill="3A383D" w:color="auto" w:val="clear"/>
        </w:rPr>
        <w:t>n</w:t>
      </w:r>
      <w:r>
        <w:rPr>
          <w:b/>
          <w:color w:val="CDCCCF"/>
          <w:w w:val="105"/>
          <w:sz w:val="9"/>
        </w:rPr>
        <w:t>t</w:t>
      </w:r>
      <w:r>
        <w:rPr>
          <w:b/>
          <w:color w:val="ACACAE"/>
          <w:w w:val="105"/>
          <w:sz w:val="9"/>
        </w:rPr>
        <w:t>·</w:t>
      </w:r>
      <w:r>
        <w:rPr>
          <w:b/>
          <w:color w:val="CDCCCF"/>
          <w:w w:val="105"/>
          <w:sz w:val="9"/>
          <w:shd w:fill="3A383D" w:color="auto" w:val="clear"/>
        </w:rPr>
        <w:t>s</w:t>
      </w:r>
      <w:r>
        <w:rPr>
          <w:b/>
          <w:color w:val="CDCCCF"/>
          <w:spacing w:val="-6"/>
          <w:w w:val="105"/>
          <w:sz w:val="9"/>
          <w:shd w:fill="3A383D" w:color="auto" w:val="clear"/>
        </w:rPr>
        <w:t> </w:t>
      </w:r>
      <w:r>
        <w:rPr>
          <w:b/>
          <w:color w:val="E6E4E8"/>
          <w:w w:val="105"/>
          <w:sz w:val="9"/>
          <w:shd w:fill="3A383D" w:color="auto" w:val="clear"/>
        </w:rPr>
        <w:t>In</w:t>
      </w:r>
      <w:r>
        <w:rPr>
          <w:b/>
          <w:color w:val="E6E4E8"/>
          <w:spacing w:val="9"/>
          <w:w w:val="105"/>
          <w:sz w:val="9"/>
          <w:shd w:fill="3A383D" w:color="auto" w:val="clear"/>
        </w:rPr>
        <w:t> </w:t>
      </w:r>
      <w:r>
        <w:rPr>
          <w:b/>
          <w:color w:val="E6E4E8"/>
          <w:w w:val="105"/>
          <w:sz w:val="9"/>
          <w:shd w:fill="3A383D" w:color="auto" w:val="clear"/>
        </w:rPr>
        <w:t>II</w:t>
      </w:r>
      <w:r>
        <w:rPr>
          <w:b/>
          <w:color w:val="E6E4E8"/>
          <w:spacing w:val="5"/>
          <w:w w:val="105"/>
          <w:sz w:val="9"/>
          <w:shd w:fill="3A383D" w:color="auto" w:val="clear"/>
        </w:rPr>
        <w:t> </w:t>
      </w:r>
      <w:r>
        <w:rPr>
          <w:color w:val="E6E4E8"/>
          <w:w w:val="105"/>
          <w:sz w:val="10"/>
          <w:shd w:fill="3A383D" w:color="auto" w:val="clear"/>
        </w:rPr>
        <w:t>I</w:t>
      </w:r>
      <w:r>
        <w:rPr>
          <w:color w:val="E6E4E8"/>
          <w:spacing w:val="-4"/>
          <w:w w:val="105"/>
          <w:sz w:val="10"/>
          <w:shd w:fill="3A383D" w:color="auto" w:val="clear"/>
        </w:rPr>
        <w:t> </w:t>
      </w:r>
      <w:r>
        <w:rPr>
          <w:color w:val="E6E4E8"/>
          <w:w w:val="105"/>
          <w:sz w:val="10"/>
        </w:rPr>
        <w:t>I</w:t>
      </w:r>
      <w:r>
        <w:rPr>
          <w:color w:val="E6E4E8"/>
          <w:spacing w:val="30"/>
          <w:w w:val="105"/>
          <w:sz w:val="10"/>
        </w:rPr>
        <w:t> </w:t>
      </w:r>
      <w:r>
        <w:rPr>
          <w:b/>
          <w:color w:val="CDCCCF"/>
          <w:spacing w:val="-2"/>
          <w:w w:val="105"/>
          <w:sz w:val="9"/>
        </w:rPr>
        <w:t>\n.</w:t>
      </w:r>
      <w:r>
        <w:rPr>
          <w:b/>
          <w:color w:val="E6E4E8"/>
          <w:spacing w:val="-2"/>
          <w:w w:val="105"/>
          <w:sz w:val="9"/>
          <w:shd w:fill="3A383D" w:color="auto" w:val="clear"/>
        </w:rPr>
        <w:t>1</w:t>
      </w:r>
      <w:r>
        <w:rPr>
          <w:b/>
          <w:color w:val="CDCCCF"/>
          <w:spacing w:val="-2"/>
          <w:w w:val="105"/>
          <w:sz w:val="9"/>
          <w:shd w:fill="3A383D" w:color="auto" w:val="clear"/>
        </w:rPr>
        <w:t>h\</w:t>
      </w:r>
      <w:r>
        <w:rPr>
          <w:b/>
          <w:color w:val="E6E4E8"/>
          <w:spacing w:val="-2"/>
          <w:w w:val="105"/>
          <w:sz w:val="9"/>
          <w:shd w:fill="3A383D" w:color="auto" w:val="clear"/>
        </w:rPr>
        <w:t>1</w:t>
      </w:r>
      <w:r>
        <w:rPr>
          <w:b/>
          <w:color w:val="CDCCCF"/>
          <w:spacing w:val="-2"/>
          <w:w w:val="105"/>
          <w:sz w:val="9"/>
        </w:rPr>
        <w:t>\</w:t>
      </w:r>
    </w:p>
    <w:p>
      <w:pPr>
        <w:pStyle w:val="BodyText"/>
        <w:spacing w:before="1"/>
        <w:rPr>
          <w:b/>
          <w:sz w:val="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644251</wp:posOffset>
            </wp:positionH>
            <wp:positionV relativeFrom="paragraph">
              <wp:posOffset>59747</wp:posOffset>
            </wp:positionV>
            <wp:extent cx="2830361" cy="115824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61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9"/>
        </w:rPr>
      </w:pPr>
    </w:p>
    <w:p>
      <w:pPr>
        <w:pStyle w:val="BodyText"/>
        <w:spacing w:before="44"/>
        <w:rPr>
          <w:b/>
          <w:sz w:val="9"/>
        </w:rPr>
      </w:pPr>
    </w:p>
    <w:p>
      <w:pPr>
        <w:pStyle w:val="BodyText"/>
        <w:spacing w:before="1"/>
        <w:ind w:left="142"/>
      </w:pPr>
      <w:r>
        <w:rPr>
          <w:color w:val="0C0C0C"/>
        </w:rPr>
        <w:t>Crude</w:t>
      </w:r>
      <w:r>
        <w:rPr>
          <w:color w:val="0C0C0C"/>
          <w:spacing w:val="5"/>
        </w:rPr>
        <w:t> </w:t>
      </w:r>
      <w:r>
        <w:rPr>
          <w:color w:val="0C0C0C"/>
        </w:rPr>
        <w:t>oil</w:t>
      </w:r>
      <w:r>
        <w:rPr>
          <w:color w:val="0C0C0C"/>
          <w:spacing w:val="5"/>
        </w:rPr>
        <w:t> </w:t>
      </w:r>
      <w:r>
        <w:rPr>
          <w:color w:val="0C0C0C"/>
        </w:rPr>
        <w:t>seasonal</w:t>
      </w:r>
      <w:r>
        <w:rPr>
          <w:color w:val="0C0C0C"/>
          <w:spacing w:val="14"/>
        </w:rPr>
        <w:t> </w:t>
      </w:r>
      <w:r>
        <w:rPr>
          <w:color w:val="0C0C0C"/>
          <w:spacing w:val="-2"/>
        </w:rPr>
        <w:t>tendency</w:t>
      </w:r>
    </w:p>
    <w:p>
      <w:pPr>
        <w:pStyle w:val="BodyText"/>
        <w:spacing w:line="424" w:lineRule="auto" w:before="186"/>
        <w:ind w:left="142" w:right="1706"/>
      </w:pPr>
      <w:r>
        <w:rPr>
          <w:color w:val="0C0C0C"/>
        </w:rPr>
        <w:t>Canadian dollar is</w:t>
      </w:r>
      <w:r>
        <w:rPr>
          <w:color w:val="0C0C0C"/>
          <w:spacing w:val="-1"/>
        </w:rPr>
        <w:t> </w:t>
      </w:r>
      <w:r>
        <w:rPr>
          <w:color w:val="0C0C0C"/>
        </w:rPr>
        <w:t>closely </w:t>
      </w:r>
      <w:r>
        <w:rPr>
          <w:color w:val="212121"/>
        </w:rPr>
        <w:t>related </w:t>
      </w:r>
      <w:r>
        <w:rPr>
          <w:color w:val="0C0C0C"/>
        </w:rPr>
        <w:t>to crude oil because its the number 1 export Certain markets have </w:t>
      </w:r>
      <w:r>
        <w:rPr>
          <w:color w:val="212121"/>
        </w:rPr>
        <w:t>really </w:t>
      </w:r>
      <w:r>
        <w:rPr>
          <w:color w:val="0C0C0C"/>
        </w:rPr>
        <w:t>stong seasonal tendencies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4543350</wp:posOffset>
            </wp:positionH>
            <wp:positionV relativeFrom="paragraph">
              <wp:posOffset>-110102</wp:posOffset>
            </wp:positionV>
            <wp:extent cx="2137328" cy="1598916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3D"/>
          <w:sz w:val="18"/>
        </w:rPr>
        <w:t>Arjo</w:t>
      </w:r>
      <w:r>
        <w:rPr>
          <w:color w:val="42423D"/>
          <w:spacing w:val="-3"/>
          <w:sz w:val="18"/>
        </w:rPr>
        <w:t> </w:t>
      </w:r>
      <w:r>
        <w:rPr>
          <w:color w:val="54524D"/>
          <w:sz w:val="24"/>
        </w:rPr>
        <w:t>I</w:t>
      </w:r>
      <w:r>
        <w:rPr>
          <w:color w:val="54524D"/>
          <w:spacing w:val="-22"/>
          <w:sz w:val="24"/>
        </w:rPr>
        <w:t> </w:t>
      </w:r>
      <w:r>
        <w:rPr>
          <w:color w:val="42423D"/>
          <w:sz w:val="18"/>
        </w:rPr>
        <w:t>Twitter,</w:t>
      </w:r>
      <w:r>
        <w:rPr>
          <w:color w:val="42423D"/>
          <w:spacing w:val="17"/>
          <w:sz w:val="18"/>
        </w:rPr>
        <w:t> </w:t>
      </w:r>
      <w:r>
        <w:rPr>
          <w:color w:val="42423D"/>
          <w:sz w:val="18"/>
        </w:rPr>
        <w:t>lnstagram</w:t>
      </w:r>
      <w:r>
        <w:rPr>
          <w:color w:val="42423D"/>
          <w:spacing w:val="9"/>
          <w:sz w:val="18"/>
        </w:rPr>
        <w:t> </w:t>
      </w:r>
      <w:r>
        <w:rPr>
          <w:color w:val="42423D"/>
          <w:sz w:val="24"/>
        </w:rPr>
        <w:t>I</w:t>
      </w:r>
      <w:r>
        <w:rPr>
          <w:color w:val="42423D"/>
          <w:spacing w:val="-17"/>
          <w:sz w:val="24"/>
        </w:rPr>
        <w:t> </w:t>
      </w:r>
      <w:r>
        <w:rPr>
          <w:color w:val="42423D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8E8E8A"/>
          <w:w w:val="105"/>
          <w:sz w:val="15"/>
        </w:rPr>
        <w:t>Linktree.</w:t>
      </w:r>
      <w:r>
        <w:rPr>
          <w:color w:val="8E8E8A"/>
          <w:spacing w:val="11"/>
          <w:w w:val="105"/>
          <w:sz w:val="15"/>
        </w:rPr>
        <w:t> </w:t>
      </w:r>
      <w:r>
        <w:rPr>
          <w:color w:val="8E8E8A"/>
          <w:w w:val="105"/>
          <w:sz w:val="15"/>
        </w:rPr>
        <w:t>Make</w:t>
      </w:r>
      <w:r>
        <w:rPr>
          <w:color w:val="8E8E8A"/>
          <w:spacing w:val="7"/>
          <w:w w:val="105"/>
          <w:sz w:val="15"/>
        </w:rPr>
        <w:t> </w:t>
      </w:r>
      <w:r>
        <w:rPr>
          <w:color w:val="8E8E8A"/>
          <w:w w:val="105"/>
          <w:sz w:val="15"/>
        </w:rPr>
        <w:t>your</w:t>
      </w:r>
      <w:r>
        <w:rPr>
          <w:color w:val="8E8E8A"/>
          <w:spacing w:val="4"/>
          <w:w w:val="105"/>
          <w:sz w:val="15"/>
        </w:rPr>
        <w:t> </w:t>
      </w:r>
      <w:r>
        <w:rPr>
          <w:color w:val="8E8E8A"/>
          <w:w w:val="105"/>
          <w:sz w:val="15"/>
        </w:rPr>
        <w:t>link</w:t>
      </w:r>
      <w:r>
        <w:rPr>
          <w:color w:val="8E8E8A"/>
          <w:spacing w:val="5"/>
          <w:w w:val="105"/>
          <w:sz w:val="15"/>
        </w:rPr>
        <w:t> </w:t>
      </w:r>
      <w:r>
        <w:rPr>
          <w:color w:val="8E8E8A"/>
          <w:w w:val="105"/>
          <w:sz w:val="15"/>
        </w:rPr>
        <w:t>do</w:t>
      </w:r>
      <w:r>
        <w:rPr>
          <w:color w:val="8E8E8A"/>
          <w:spacing w:val="-3"/>
          <w:w w:val="105"/>
          <w:sz w:val="15"/>
        </w:rPr>
        <w:t> </w:t>
      </w:r>
      <w:r>
        <w:rPr>
          <w:color w:val="8E8E8A"/>
          <w:spacing w:val="-4"/>
          <w:w w:val="105"/>
          <w:sz w:val="15"/>
        </w:rPr>
        <w:t>more</w:t>
      </w:r>
      <w:r>
        <w:rPr>
          <w:color w:val="ACACAE"/>
          <w:spacing w:val="-4"/>
          <w:w w:val="105"/>
          <w:sz w:val="15"/>
        </w:rPr>
        <w:t>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2E97B"/>
          <w:w w:val="110"/>
          <w:sz w:val="15"/>
        </w:rPr>
        <w:t>,</w:t>
      </w:r>
      <w:r>
        <w:rPr>
          <w:color w:val="62E97B"/>
          <w:spacing w:val="35"/>
          <w:w w:val="110"/>
          <w:sz w:val="15"/>
        </w:rPr>
        <w:t>  </w:t>
      </w:r>
      <w:r>
        <w:rPr>
          <w:color w:val="54524D"/>
          <w:spacing w:val="-2"/>
          <w:w w:val="110"/>
          <w:sz w:val="15"/>
        </w:rPr>
        <w:t>https:</w:t>
      </w:r>
      <w:r>
        <w:rPr>
          <w:color w:val="72726D"/>
          <w:spacing w:val="-2"/>
          <w:w w:val="110"/>
          <w:sz w:val="15"/>
        </w:rPr>
        <w:t>//</w:t>
      </w:r>
      <w:r>
        <w:rPr>
          <w:color w:val="54524D"/>
          <w:spacing w:val="-2"/>
          <w:w w:val="110"/>
          <w:sz w:val="15"/>
        </w:rPr>
        <w:t>t.co</w:t>
      </w:r>
      <w:r>
        <w:rPr>
          <w:color w:val="72726D"/>
          <w:spacing w:val="-2"/>
          <w:w w:val="110"/>
          <w:sz w:val="15"/>
        </w:rPr>
        <w:t>/</w:t>
      </w:r>
      <w:r>
        <w:rPr>
          <w:color w:val="42423D"/>
          <w:spacing w:val="-2"/>
          <w:w w:val="110"/>
          <w:sz w:val="15"/>
        </w:rPr>
        <w:t>HhmmTN</w:t>
      </w:r>
      <w:r>
        <w:rPr>
          <w:color w:val="54524D"/>
          <w:spacing w:val="-2"/>
          <w:w w:val="110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>
          <w:color w:val="42423D"/>
          <w:w w:val="105"/>
          <w:sz w:val="18"/>
        </w:rPr>
        <w:t>JavaScript</w:t>
      </w:r>
      <w:r>
        <w:rPr>
          <w:color w:val="42423D"/>
          <w:spacing w:val="-2"/>
          <w:w w:val="105"/>
          <w:sz w:val="18"/>
        </w:rPr>
        <w:t> </w:t>
      </w:r>
      <w:r>
        <w:rPr>
          <w:color w:val="54524D"/>
          <w:w w:val="105"/>
          <w:sz w:val="18"/>
        </w:rPr>
        <w:t>is</w:t>
      </w:r>
      <w:r>
        <w:rPr>
          <w:color w:val="54524D"/>
          <w:spacing w:val="-13"/>
          <w:w w:val="105"/>
          <w:sz w:val="18"/>
        </w:rPr>
        <w:t> </w:t>
      </w:r>
      <w:r>
        <w:rPr>
          <w:color w:val="42423D"/>
          <w:w w:val="105"/>
          <w:sz w:val="18"/>
        </w:rPr>
        <w:t>not</w:t>
      </w:r>
      <w:r>
        <w:rPr>
          <w:color w:val="42423D"/>
          <w:spacing w:val="-5"/>
          <w:w w:val="105"/>
          <w:sz w:val="18"/>
        </w:rPr>
        <w:t> </w:t>
      </w:r>
      <w:r>
        <w:rPr>
          <w:color w:val="42423D"/>
          <w:spacing w:val="-2"/>
          <w:w w:val="105"/>
          <w:sz w:val="18"/>
        </w:rPr>
        <w:t>available.</w:t>
      </w:r>
    </w:p>
    <w:p>
      <w:pPr>
        <w:spacing w:before="177"/>
        <w:ind w:left="328" w:right="0" w:firstLine="0"/>
        <w:jc w:val="left"/>
        <w:rPr>
          <w:sz w:val="15"/>
        </w:rPr>
      </w:pPr>
      <w:r>
        <w:rPr>
          <w:b/>
          <w:color w:val="219CEF"/>
          <w:w w:val="105"/>
          <w:sz w:val="16"/>
        </w:rPr>
        <w:t>'I#</w:t>
      </w:r>
      <w:r>
        <w:rPr>
          <w:b/>
          <w:color w:val="219CEF"/>
          <w:spacing w:val="51"/>
          <w:w w:val="105"/>
          <w:sz w:val="16"/>
        </w:rPr>
        <w:t> </w:t>
      </w:r>
      <w:r>
        <w:rPr>
          <w:color w:val="54524D"/>
          <w:spacing w:val="-2"/>
          <w:w w:val="105"/>
          <w:sz w:val="15"/>
        </w:rPr>
        <w:t>https</w:t>
      </w:r>
      <w:r>
        <w:rPr>
          <w:color w:val="72726D"/>
          <w:spacing w:val="-2"/>
          <w:w w:val="105"/>
          <w:sz w:val="15"/>
        </w:rPr>
        <w:t>://</w:t>
      </w:r>
      <w:r>
        <w:rPr>
          <w:color w:val="54524D"/>
          <w:spacing w:val="-2"/>
          <w:w w:val="105"/>
          <w:sz w:val="15"/>
        </w:rPr>
        <w:t>twitter</w:t>
      </w:r>
      <w:r>
        <w:rPr>
          <w:color w:val="72726D"/>
          <w:spacing w:val="-2"/>
          <w:w w:val="105"/>
          <w:sz w:val="15"/>
        </w:rPr>
        <w:t>.</w:t>
      </w:r>
      <w:r>
        <w:rPr>
          <w:color w:val="54524D"/>
          <w:spacing w:val="-2"/>
          <w:w w:val="105"/>
          <w:sz w:val="15"/>
        </w:rPr>
        <w:t>com</w:t>
      </w:r>
      <w:r>
        <w:rPr>
          <w:color w:val="8E8E8A"/>
          <w:spacing w:val="-2"/>
          <w:w w:val="105"/>
          <w:sz w:val="15"/>
        </w:rPr>
        <w:t>/</w:t>
      </w:r>
      <w:r>
        <w:rPr>
          <w:color w:val="54524D"/>
          <w:spacing w:val="-2"/>
          <w:w w:val="105"/>
          <w:sz w:val="15"/>
        </w:rPr>
        <w:t>arjoio</w:t>
      </w:r>
    </w:p>
    <w:sectPr>
      <w:pgSz w:w="11910" w:h="16840"/>
      <w:pgMar w:top="84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2024-12-05T05:21:29Z</dcterms:created>
  <dcterms:modified xsi:type="dcterms:W3CDTF">2024-12-05T05:21:29Z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