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jc w:val="center"/>
        <w:rPr>
          <w:b/>
          <w:sz w:val="48"/>
          <w:u w:val="single"/>
          <w:lang w:val="en-US"/>
        </w:rPr>
      </w:pPr>
      <w:r>
        <w:rPr>
          <w:b/>
          <w:sz w:val="32"/>
          <w:u w:val="none"/>
          <w:lang w:val="en-US"/>
        </w:rPr>
        <w:t xml:space="preserve"> </w:t>
      </w:r>
      <w:r>
        <w:rPr>
          <w:b/>
          <w:sz w:val="48"/>
          <w:u w:val="single"/>
          <w:lang w:val="en-US"/>
        </w:rPr>
        <w:t>Survey</w:t>
      </w:r>
    </w:p>
    <w:p>
      <w:pPr>
        <w:jc w:val="left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Questions:</w:t>
      </w:r>
    </w:p>
    <w:p>
      <w:p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Q1) </w:t>
      </w:r>
      <w:r>
        <w:rPr>
          <w:b w:val="off"/>
          <w:sz w:val="32"/>
          <w:u w:val="none"/>
          <w:lang w:val="en-US"/>
        </w:rPr>
        <w:t>Is this idea profitable or not?</w:t>
      </w:r>
    </w:p>
    <w:p>
      <w:p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80% Said yes</w:t>
      </w: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13)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</w:tbl>
    <w:p>
      <w:pPr>
        <w:jc w:val="left"/>
        <w:rPr>
          <w:b/>
          <w:sz w:val="32"/>
          <w:u w:val="none"/>
          <w:lang w:val="en-US"/>
        </w:rPr>
      </w:pPr>
    </w:p>
    <w:p>
      <w:p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Q2) </w:t>
      </w:r>
      <w:r>
        <w:rPr>
          <w:b w:val="off"/>
          <w:sz w:val="32"/>
          <w:u w:val="none"/>
          <w:lang w:val="en-US"/>
        </w:rPr>
        <w:t>This idea can be manufactured or not?</w:t>
      </w:r>
    </w:p>
    <w:p>
      <w:p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85% said Yes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 </w:t>
      </w: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13)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</w:tbl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Q3) </w:t>
      </w:r>
      <w:r>
        <w:rPr>
          <w:b w:val="off"/>
          <w:sz w:val="32"/>
          <w:u w:val="none"/>
          <w:lang w:val="en-US"/>
        </w:rPr>
        <w:t>This idea can be helpful?</w:t>
      </w: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70% said Yes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i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i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Yea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i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i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</w:tbl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Q4) </w:t>
      </w:r>
      <w:r>
        <w:rPr>
          <w:b w:val="off"/>
          <w:sz w:val="32"/>
          <w:u w:val="none"/>
          <w:lang w:val="en-US"/>
        </w:rPr>
        <w:t>Have you heard about this idea before?</w:t>
      </w: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20% said Yes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13)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</w:tbl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Q5) </w:t>
      </w:r>
      <w:r>
        <w:rPr>
          <w:b w:val="off"/>
          <w:sz w:val="32"/>
          <w:u w:val="none"/>
          <w:lang w:val="en-US"/>
        </w:rPr>
        <w:t>Can a company be established or not?</w:t>
      </w: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70% said Yes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13)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</w:tbl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Q6) </w:t>
      </w:r>
      <w:r>
        <w:rPr>
          <w:b w:val="off"/>
          <w:sz w:val="32"/>
          <w:u w:val="none"/>
          <w:lang w:val="en-US"/>
        </w:rPr>
        <w:t>Is this possible till 2020?</w:t>
      </w: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90% said Yes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13)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18) </w:t>
            </w:r>
            <w:r>
              <w:rPr>
                <w:b w:val="off"/>
                <w:sz w:val="32"/>
                <w:u w:val="none"/>
                <w:lang w:val="en-US"/>
              </w:rPr>
              <w:t>Yea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No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15)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20)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Yes</w:t>
            </w:r>
          </w:p>
        </w:tc>
      </w:tr>
    </w:tbl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>Q7)</w:t>
      </w:r>
      <w:r>
        <w:rPr>
          <w:b w:val="off"/>
          <w:sz w:val="32"/>
          <w:u w:val="none"/>
          <w:lang w:val="en-US"/>
        </w:rPr>
        <w:t xml:space="preserve"> How many stars do you provide to this project out of 5?</w:t>
      </w:r>
    </w:p>
    <w:p>
      <w:pPr>
        <w:numPr>
          <w:numId w:val="0"/>
        </w:numPr>
        <w:jc w:val="left"/>
        <w:rPr>
          <w:b w:val="off"/>
          <w:sz w:val="32"/>
          <w:u w:val="none"/>
          <w:lang w:val="en-US"/>
        </w:rPr>
      </w:pPr>
      <w:r>
        <w:rPr>
          <w:b/>
          <w:sz w:val="32"/>
          <w:u w:val="none"/>
          <w:lang w:val="en-US"/>
        </w:rPr>
        <w:t xml:space="preserve">A) </w:t>
      </w:r>
      <w:r>
        <w:rPr>
          <w:b w:val="off"/>
          <w:sz w:val="32"/>
          <w:u w:val="none"/>
          <w:lang w:val="en-US"/>
        </w:rPr>
        <w:t>So ratting of this project was 4.05 Stars</w:t>
      </w:r>
    </w:p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tbl>
      <w:tblPr>
        <w:tblStyle w:val="TableGrid"/>
        <w:tblInd w:w="-180" w:type="dxa"/>
        <w:tblLayout w:type="fixed"/>
      </w:tblPr>
      <w:tblGrid>
        <w:gridCol w:w="2720"/>
        <w:gridCol w:w="2120"/>
        <w:gridCol w:w="2330"/>
        <w:gridCol w:w="2330"/>
      </w:tblGrid>
      <w:tr>
        <w:trPr>
          <w:trHeight w:val="19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6)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11)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5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16)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</w:tr>
      <w:tr>
        <w:trPr>
          <w:trHeight w:val="-3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2) </w:t>
            </w:r>
            <w:r>
              <w:rPr>
                <w:b w:val="off"/>
                <w:sz w:val="32"/>
                <w:u w:val="none"/>
                <w:lang w:val="en-US"/>
              </w:rPr>
              <w:t>3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7)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12)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3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17)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</w:tr>
      <w:tr>
        <w:trPr>
          <w:trHeight w:val="370"/>
        </w:trPr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3) </w:t>
            </w:r>
            <w:r>
              <w:rPr>
                <w:b w:val="off"/>
                <w:sz w:val="32"/>
                <w:u w:val="none"/>
                <w:lang w:val="en-US"/>
              </w:rPr>
              <w:t>5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5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13)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18)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2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4)</w:t>
            </w:r>
            <w:r>
              <w:rPr>
                <w:b w:val="off"/>
                <w:sz w:val="32"/>
                <w:u w:val="none"/>
                <w:lang w:val="en-US"/>
              </w:rPr>
              <w:t xml:space="preserve"> 4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9)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5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i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14)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3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19)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</w:tr>
      <w:tr>
        <w:trPr/>
        <w:tc>
          <w:tcPr>
            <w:tcW w:w="27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5)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12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>10)</w:t>
            </w:r>
            <w:r>
              <w:rPr>
                <w:b/>
                <w:sz w:val="32"/>
                <w:u w:val="none"/>
                <w:lang w:val="en-US"/>
              </w:rPr>
              <w:t xml:space="preserve">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15) </w:t>
            </w:r>
            <w:r>
              <w:rPr>
                <w:b w:val="off"/>
                <w:sz w:val="32"/>
                <w:u w:val="none"/>
                <w:lang w:val="en-US"/>
              </w:rPr>
              <w:t>5</w:t>
            </w:r>
          </w:p>
        </w:tc>
        <w:tc>
          <w:tcPr>
            <w:tcW w:w="2330" w:type="dxa"/>
            <w:gridSpan w:val="1"/>
          </w:tcPr>
          <w:p>
            <w:pPr>
              <w:jc w:val="left"/>
              <w:rPr>
                <w:b w:val="off"/>
                <w:sz w:val="32"/>
                <w:u w:val="none"/>
                <w:lang w:val="en-US"/>
              </w:rPr>
            </w:pPr>
            <w:r>
              <w:rPr>
                <w:b/>
                <w:sz w:val="32"/>
                <w:u w:val="none"/>
                <w:lang w:val="en-US"/>
              </w:rPr>
              <w:t xml:space="preserve">20) </w:t>
            </w:r>
            <w:r>
              <w:rPr>
                <w:b w:val="off"/>
                <w:sz w:val="32"/>
                <w:u w:val="none"/>
                <w:lang w:val="en-US"/>
              </w:rPr>
              <w:t>4</w:t>
            </w:r>
          </w:p>
        </w:tc>
      </w:tr>
    </w:tbl>
    <w:p>
      <w:pPr>
        <w:numPr>
          <w:numId w:val="0"/>
        </w:numPr>
        <w:jc w:val="left"/>
        <w:rPr>
          <w:b/>
          <w:sz w:val="32"/>
          <w:u w:val="none"/>
          <w:lang w:val="en-US"/>
        </w:rPr>
      </w:pP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nawaf.sheikh007</dc:creator>
  <cp:lastModifiedBy>nawaf.sheikh007</cp:lastModifiedBy>
</cp:coreProperties>
</file>