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CC3C5" w14:textId="77777777" w:rsidR="00EA0A26" w:rsidRPr="005D3DFC" w:rsidRDefault="00EA0A26">
      <w:pPr>
        <w:rPr>
          <w:rFonts w:ascii="Arial-BoldMT" w:hAnsi="Arial-BoldMT" w:cs="Arial-BoldMT"/>
          <w:b/>
          <w:bCs/>
          <w:sz w:val="24"/>
          <w:szCs w:val="24"/>
        </w:rPr>
      </w:pPr>
    </w:p>
    <w:p w14:paraId="71BA868C" w14:textId="4B65E95F" w:rsidR="001E442E" w:rsidRPr="005D3DFC" w:rsidRDefault="00732FEF" w:rsidP="00732FEF">
      <w:pPr>
        <w:jc w:val="center"/>
        <w:rPr>
          <w:sz w:val="24"/>
          <w:szCs w:val="24"/>
          <w:lang w:val="en-US"/>
        </w:rPr>
      </w:pPr>
      <w:r w:rsidRPr="005D3DFC">
        <w:rPr>
          <w:rFonts w:ascii="Arial-BoldMT" w:hAnsi="Arial-BoldMT" w:cs="Arial-BoldMT"/>
          <w:b/>
          <w:bCs/>
          <w:sz w:val="24"/>
          <w:szCs w:val="24"/>
        </w:rPr>
        <w:t>5</w:t>
      </w:r>
      <w:r w:rsidRPr="005D3DFC">
        <w:rPr>
          <w:rFonts w:ascii="Arial-BoldMT" w:hAnsi="Arial-BoldMT" w:cs="Arial-BoldMT"/>
          <w:b/>
          <w:bCs/>
          <w:sz w:val="24"/>
          <w:szCs w:val="24"/>
          <w:vertAlign w:val="superscript"/>
        </w:rPr>
        <w:t>th</w:t>
      </w:r>
      <w:r w:rsidRPr="005D3DFC">
        <w:rPr>
          <w:rFonts w:ascii="Arial-BoldMT" w:hAnsi="Arial-BoldMT" w:cs="Arial-BoldMT"/>
          <w:b/>
          <w:bCs/>
          <w:sz w:val="24"/>
          <w:szCs w:val="24"/>
        </w:rPr>
        <w:t xml:space="preserve"> </w:t>
      </w:r>
      <w:r w:rsidR="001E442E" w:rsidRPr="005D3DFC">
        <w:rPr>
          <w:rFonts w:ascii="Arial-BoldMT" w:hAnsi="Arial-BoldMT" w:cs="Arial-BoldMT"/>
          <w:b/>
          <w:bCs/>
          <w:sz w:val="24"/>
          <w:szCs w:val="24"/>
        </w:rPr>
        <w:t>Boeing Engineering Student Competition</w:t>
      </w:r>
    </w:p>
    <w:p w14:paraId="7C01FCDE" w14:textId="00FC66F7" w:rsidR="001E442E" w:rsidRPr="005D3DFC" w:rsidRDefault="001E442E" w:rsidP="00732FEF">
      <w:pPr>
        <w:jc w:val="center"/>
        <w:rPr>
          <w:sz w:val="24"/>
          <w:szCs w:val="24"/>
        </w:rPr>
      </w:pPr>
    </w:p>
    <w:p w14:paraId="66748794" w14:textId="5CDCF298" w:rsidR="001E442E" w:rsidRPr="005D3DFC" w:rsidRDefault="001E442E" w:rsidP="00732FEF">
      <w:pPr>
        <w:jc w:val="center"/>
        <w:rPr>
          <w:sz w:val="24"/>
          <w:szCs w:val="24"/>
        </w:rPr>
      </w:pPr>
      <w:r w:rsidRPr="005D3DFC">
        <w:rPr>
          <w:rFonts w:ascii="Arial-BoldMT" w:hAnsi="Arial-BoldMT" w:cs="Arial-BoldMT"/>
          <w:b/>
          <w:bCs/>
          <w:sz w:val="24"/>
          <w:szCs w:val="24"/>
        </w:rPr>
        <w:t>Project Proposal</w:t>
      </w:r>
    </w:p>
    <w:p w14:paraId="6E06CAC0" w14:textId="1F8238E5" w:rsidR="001E442E" w:rsidRPr="005D3DFC" w:rsidRDefault="001E442E" w:rsidP="00732FEF">
      <w:pPr>
        <w:jc w:val="center"/>
        <w:rPr>
          <w:sz w:val="24"/>
          <w:szCs w:val="24"/>
        </w:rPr>
      </w:pPr>
    </w:p>
    <w:p w14:paraId="79AAB0C3" w14:textId="2353994C" w:rsidR="00875B38" w:rsidRPr="005D3DFC" w:rsidRDefault="00875B38" w:rsidP="00732FEF">
      <w:pPr>
        <w:jc w:val="center"/>
        <w:rPr>
          <w:rFonts w:ascii="Arial-BoldMT" w:hAnsi="Arial-BoldMT"/>
          <w:b/>
          <w:bCs/>
          <w:sz w:val="24"/>
          <w:szCs w:val="24"/>
        </w:rPr>
      </w:pPr>
      <w:r w:rsidRPr="005D3DFC">
        <w:rPr>
          <w:rFonts w:ascii="Arial-BoldMT" w:hAnsi="Arial-BoldMT"/>
          <w:b/>
          <w:bCs/>
          <w:sz w:val="24"/>
          <w:szCs w:val="24"/>
        </w:rPr>
        <w:t>Title : Intelligent autonomous hoover an IoT solution</w:t>
      </w:r>
    </w:p>
    <w:p w14:paraId="592CB78C" w14:textId="238A65E1" w:rsidR="001E442E" w:rsidRPr="005D3DFC" w:rsidRDefault="001E442E" w:rsidP="00732FEF">
      <w:pPr>
        <w:jc w:val="center"/>
        <w:rPr>
          <w:sz w:val="24"/>
          <w:szCs w:val="24"/>
        </w:rPr>
      </w:pPr>
    </w:p>
    <w:p w14:paraId="547CDCAE" w14:textId="77828A52" w:rsidR="00EA0A26" w:rsidRPr="005D3DFC" w:rsidRDefault="001E442E" w:rsidP="00732FEF">
      <w:pPr>
        <w:autoSpaceDE w:val="0"/>
        <w:autoSpaceDN w:val="0"/>
        <w:adjustRightInd w:val="0"/>
        <w:spacing w:after="0" w:line="240" w:lineRule="auto"/>
        <w:jc w:val="center"/>
        <w:rPr>
          <w:rFonts w:ascii="Arial-BoldMT" w:hAnsi="Arial-BoldMT" w:cs="Arial-BoldMT"/>
          <w:b/>
          <w:bCs/>
          <w:color w:val="000000"/>
          <w:sz w:val="24"/>
          <w:szCs w:val="24"/>
        </w:rPr>
      </w:pPr>
      <w:r w:rsidRPr="005D3DFC">
        <w:rPr>
          <w:rFonts w:ascii="Arial-BoldMT" w:hAnsi="Arial-BoldMT" w:cs="Arial-BoldMT"/>
          <w:b/>
          <w:bCs/>
          <w:color w:val="000000"/>
          <w:sz w:val="24"/>
          <w:szCs w:val="24"/>
        </w:rPr>
        <w:t>Team Members:</w:t>
      </w:r>
    </w:p>
    <w:p w14:paraId="6A6D9B85" w14:textId="77777777" w:rsidR="00EA0A26" w:rsidRPr="005D3DFC" w:rsidRDefault="00EA0A26" w:rsidP="00732FEF">
      <w:pPr>
        <w:autoSpaceDE w:val="0"/>
        <w:autoSpaceDN w:val="0"/>
        <w:adjustRightInd w:val="0"/>
        <w:spacing w:after="0" w:line="240" w:lineRule="auto"/>
        <w:jc w:val="center"/>
        <w:rPr>
          <w:rFonts w:ascii="Arial-BoldMT" w:hAnsi="Arial-BoldMT" w:cs="Arial-BoldMT"/>
          <w:b/>
          <w:bCs/>
          <w:color w:val="000000"/>
          <w:sz w:val="24"/>
          <w:szCs w:val="24"/>
        </w:rPr>
      </w:pPr>
    </w:p>
    <w:p w14:paraId="793AC7CD" w14:textId="379A1FE2" w:rsidR="001E442E" w:rsidRPr="005D3DFC" w:rsidRDefault="00EA0A26" w:rsidP="00732FEF">
      <w:pPr>
        <w:autoSpaceDE w:val="0"/>
        <w:autoSpaceDN w:val="0"/>
        <w:adjustRightInd w:val="0"/>
        <w:spacing w:after="0" w:line="240" w:lineRule="auto"/>
        <w:jc w:val="center"/>
        <w:rPr>
          <w:rFonts w:ascii="Arial-BoldMT" w:hAnsi="Arial-BoldMT" w:cs="Arial-BoldMT"/>
          <w:b/>
          <w:bCs/>
          <w:color w:val="000000"/>
          <w:sz w:val="24"/>
          <w:szCs w:val="24"/>
        </w:rPr>
      </w:pPr>
      <w:r w:rsidRPr="005D3DFC">
        <w:rPr>
          <w:rFonts w:ascii="Arial-BoldMT" w:hAnsi="Arial-BoldMT" w:cs="Arial-BoldMT"/>
          <w:b/>
          <w:bCs/>
          <w:color w:val="000000"/>
          <w:sz w:val="24"/>
          <w:szCs w:val="24"/>
        </w:rPr>
        <w:t>Nawaf Alzahem</w:t>
      </w:r>
      <w:r w:rsidR="001E442E" w:rsidRPr="005D3DFC">
        <w:rPr>
          <w:rFonts w:ascii="Arial-BoldMT" w:hAnsi="Arial-BoldMT" w:cs="Arial-BoldMT"/>
          <w:b/>
          <w:bCs/>
          <w:color w:val="000000"/>
          <w:sz w:val="24"/>
          <w:szCs w:val="24"/>
        </w:rPr>
        <w:t xml:space="preserve"> (</w:t>
      </w:r>
      <w:r w:rsidRPr="005D3DFC">
        <w:rPr>
          <w:rFonts w:ascii="Arial-BoldMT" w:hAnsi="Arial-BoldMT" w:cs="Arial-BoldMT"/>
          <w:b/>
          <w:bCs/>
          <w:color w:val="000000"/>
          <w:sz w:val="24"/>
          <w:szCs w:val="24"/>
        </w:rPr>
        <w:t>190290</w:t>
      </w:r>
      <w:r w:rsidR="001E442E" w:rsidRPr="005D3DFC">
        <w:rPr>
          <w:rFonts w:ascii="Arial-BoldMT" w:hAnsi="Arial-BoldMT" w:cs="Arial-BoldMT"/>
          <w:b/>
          <w:bCs/>
          <w:color w:val="000000"/>
          <w:sz w:val="24"/>
          <w:szCs w:val="24"/>
        </w:rPr>
        <w:t xml:space="preserve">, </w:t>
      </w:r>
      <w:r w:rsidRPr="005D3DFC">
        <w:rPr>
          <w:rFonts w:ascii="Arial-BoldMT" w:hAnsi="Arial-BoldMT" w:cs="Arial-BoldMT"/>
          <w:b/>
          <w:bCs/>
          <w:color w:val="1155CD"/>
          <w:sz w:val="24"/>
          <w:szCs w:val="24"/>
        </w:rPr>
        <w:t>nalzahem</w:t>
      </w:r>
      <w:r w:rsidR="001E442E" w:rsidRPr="005D3DFC">
        <w:rPr>
          <w:rFonts w:ascii="Arial-BoldMT" w:hAnsi="Arial-BoldMT" w:cs="Arial-BoldMT"/>
          <w:b/>
          <w:bCs/>
          <w:color w:val="1155CD"/>
          <w:sz w:val="24"/>
          <w:szCs w:val="24"/>
        </w:rPr>
        <w:t>@alfaisal.edu</w:t>
      </w:r>
      <w:r w:rsidR="00F37CC8" w:rsidRPr="005D3DFC">
        <w:rPr>
          <w:rFonts w:ascii="Arial-BoldMT" w:hAnsi="Arial-BoldMT" w:cs="Arial-BoldMT"/>
          <w:b/>
          <w:bCs/>
          <w:color w:val="1155CD"/>
          <w:sz w:val="24"/>
          <w:szCs w:val="24"/>
        </w:rPr>
        <w:t>,</w:t>
      </w:r>
      <w:r w:rsidR="00F37CC8" w:rsidRPr="005D3DFC">
        <w:rPr>
          <w:rFonts w:ascii="Arial-BoldMT" w:hAnsi="Arial-BoldMT" w:cs="Arial-BoldMT"/>
          <w:b/>
          <w:bCs/>
          <w:color w:val="000000"/>
          <w:sz w:val="24"/>
          <w:szCs w:val="24"/>
        </w:rPr>
        <w:t xml:space="preserve"> Group Leader</w:t>
      </w:r>
      <w:r w:rsidR="001E442E" w:rsidRPr="005D3DFC">
        <w:rPr>
          <w:rFonts w:ascii="Arial-BoldMT" w:hAnsi="Arial-BoldMT" w:cs="Arial-BoldMT"/>
          <w:b/>
          <w:bCs/>
          <w:color w:val="000000"/>
          <w:sz w:val="24"/>
          <w:szCs w:val="24"/>
        </w:rPr>
        <w:t>)</w:t>
      </w:r>
    </w:p>
    <w:p w14:paraId="5F1004F2" w14:textId="05E3604F" w:rsidR="001E442E" w:rsidRPr="005D3DFC" w:rsidRDefault="00EA0A26" w:rsidP="00732FEF">
      <w:pPr>
        <w:autoSpaceDE w:val="0"/>
        <w:autoSpaceDN w:val="0"/>
        <w:adjustRightInd w:val="0"/>
        <w:spacing w:after="0" w:line="240" w:lineRule="auto"/>
        <w:jc w:val="center"/>
        <w:rPr>
          <w:rFonts w:ascii="Arial-BoldMT" w:hAnsi="Arial-BoldMT" w:cs="Arial-BoldMT"/>
          <w:b/>
          <w:bCs/>
          <w:color w:val="000000"/>
          <w:sz w:val="24"/>
          <w:szCs w:val="24"/>
        </w:rPr>
      </w:pPr>
      <w:r w:rsidRPr="005D3DFC">
        <w:rPr>
          <w:rFonts w:ascii="Arial-BoldMT" w:hAnsi="Arial-BoldMT" w:cs="Arial-BoldMT"/>
          <w:b/>
          <w:bCs/>
          <w:color w:val="000000"/>
          <w:sz w:val="24"/>
          <w:szCs w:val="24"/>
        </w:rPr>
        <w:t xml:space="preserve">Mohammad </w:t>
      </w:r>
      <w:proofErr w:type="spellStart"/>
      <w:r w:rsidRPr="005D3DFC">
        <w:rPr>
          <w:rFonts w:ascii="Arial-BoldMT" w:hAnsi="Arial-BoldMT" w:cs="Arial-BoldMT"/>
          <w:b/>
          <w:bCs/>
          <w:color w:val="000000"/>
          <w:sz w:val="24"/>
          <w:szCs w:val="24"/>
        </w:rPr>
        <w:t>Abuhaimed</w:t>
      </w:r>
      <w:proofErr w:type="spellEnd"/>
      <w:r w:rsidR="001E442E" w:rsidRPr="005D3DFC">
        <w:rPr>
          <w:rFonts w:ascii="Arial-BoldMT" w:hAnsi="Arial-BoldMT" w:cs="Arial-BoldMT"/>
          <w:b/>
          <w:bCs/>
          <w:color w:val="000000"/>
          <w:sz w:val="24"/>
          <w:szCs w:val="24"/>
        </w:rPr>
        <w:t xml:space="preserve"> (</w:t>
      </w:r>
      <w:r w:rsidRPr="005D3DFC">
        <w:rPr>
          <w:rFonts w:ascii="Arial-BoldMT" w:hAnsi="Arial-BoldMT" w:cs="Arial-BoldMT"/>
          <w:b/>
          <w:bCs/>
          <w:color w:val="000000"/>
          <w:sz w:val="24"/>
          <w:szCs w:val="24"/>
        </w:rPr>
        <w:t>200427</w:t>
      </w:r>
      <w:r w:rsidR="001E442E" w:rsidRPr="005D3DFC">
        <w:rPr>
          <w:rFonts w:ascii="Arial-BoldMT" w:hAnsi="Arial-BoldMT" w:cs="Arial-BoldMT"/>
          <w:b/>
          <w:bCs/>
          <w:color w:val="000000"/>
          <w:sz w:val="24"/>
          <w:szCs w:val="24"/>
        </w:rPr>
        <w:t xml:space="preserve">, </w:t>
      </w:r>
      <w:r w:rsidRPr="005D3DFC">
        <w:rPr>
          <w:rFonts w:ascii="Arial-BoldMT" w:hAnsi="Arial-BoldMT" w:cs="Arial-BoldMT"/>
          <w:b/>
          <w:bCs/>
          <w:color w:val="1155CD"/>
          <w:sz w:val="24"/>
          <w:szCs w:val="24"/>
        </w:rPr>
        <w:t>mabuhaimed</w:t>
      </w:r>
      <w:r w:rsidR="001E442E" w:rsidRPr="005D3DFC">
        <w:rPr>
          <w:rFonts w:ascii="Arial-BoldMT" w:hAnsi="Arial-BoldMT" w:cs="Arial-BoldMT"/>
          <w:b/>
          <w:bCs/>
          <w:color w:val="1155CD"/>
          <w:sz w:val="24"/>
          <w:szCs w:val="24"/>
        </w:rPr>
        <w:t>@alfaisal.edu</w:t>
      </w:r>
      <w:r w:rsidR="001E442E" w:rsidRPr="005D3DFC">
        <w:rPr>
          <w:rFonts w:ascii="Arial-BoldMT" w:hAnsi="Arial-BoldMT" w:cs="Arial-BoldMT"/>
          <w:b/>
          <w:bCs/>
          <w:color w:val="000000"/>
          <w:sz w:val="24"/>
          <w:szCs w:val="24"/>
        </w:rPr>
        <w:t>)</w:t>
      </w:r>
    </w:p>
    <w:p w14:paraId="049AB353" w14:textId="603F8924" w:rsidR="001E442E" w:rsidRPr="005D3DFC" w:rsidRDefault="00EA0A26" w:rsidP="00732FEF">
      <w:pPr>
        <w:autoSpaceDE w:val="0"/>
        <w:autoSpaceDN w:val="0"/>
        <w:adjustRightInd w:val="0"/>
        <w:spacing w:after="0" w:line="240" w:lineRule="auto"/>
        <w:jc w:val="center"/>
        <w:rPr>
          <w:rFonts w:ascii="Arial-BoldMT" w:hAnsi="Arial-BoldMT" w:cs="Arial-BoldMT"/>
          <w:b/>
          <w:bCs/>
          <w:color w:val="000000"/>
          <w:sz w:val="24"/>
          <w:szCs w:val="24"/>
        </w:rPr>
      </w:pPr>
      <w:r w:rsidRPr="005D3DFC">
        <w:rPr>
          <w:rFonts w:ascii="Arial-BoldMT" w:hAnsi="Arial-BoldMT" w:cs="Arial-BoldMT"/>
          <w:b/>
          <w:bCs/>
          <w:color w:val="000000"/>
          <w:sz w:val="24"/>
          <w:szCs w:val="24"/>
        </w:rPr>
        <w:t xml:space="preserve">Khalid Abu </w:t>
      </w:r>
      <w:proofErr w:type="spellStart"/>
      <w:r w:rsidRPr="005D3DFC">
        <w:rPr>
          <w:rFonts w:ascii="Arial-BoldMT" w:hAnsi="Arial-BoldMT" w:cs="Arial-BoldMT"/>
          <w:b/>
          <w:bCs/>
          <w:color w:val="000000"/>
          <w:sz w:val="24"/>
          <w:szCs w:val="24"/>
        </w:rPr>
        <w:t>Alsaud</w:t>
      </w:r>
      <w:proofErr w:type="spellEnd"/>
      <w:r w:rsidR="001E442E" w:rsidRPr="005D3DFC">
        <w:rPr>
          <w:rFonts w:ascii="Arial-BoldMT" w:hAnsi="Arial-BoldMT" w:cs="Arial-BoldMT"/>
          <w:b/>
          <w:bCs/>
          <w:color w:val="000000"/>
          <w:sz w:val="24"/>
          <w:szCs w:val="24"/>
        </w:rPr>
        <w:t xml:space="preserve"> (</w:t>
      </w:r>
      <w:r w:rsidRPr="005D3DFC">
        <w:rPr>
          <w:rFonts w:ascii="Arial-BoldMT" w:hAnsi="Arial-BoldMT" w:cs="Arial-BoldMT"/>
          <w:b/>
          <w:bCs/>
          <w:color w:val="000000"/>
          <w:sz w:val="24"/>
          <w:szCs w:val="24"/>
        </w:rPr>
        <w:t>200306</w:t>
      </w:r>
      <w:r w:rsidR="001E442E" w:rsidRPr="005D3DFC">
        <w:rPr>
          <w:rFonts w:ascii="Arial-BoldMT" w:hAnsi="Arial-BoldMT" w:cs="Arial-BoldMT"/>
          <w:b/>
          <w:bCs/>
          <w:color w:val="000000"/>
          <w:sz w:val="24"/>
          <w:szCs w:val="24"/>
        </w:rPr>
        <w:t xml:space="preserve">, </w:t>
      </w:r>
      <w:r w:rsidRPr="005D3DFC">
        <w:rPr>
          <w:rFonts w:ascii="Arial-BoldMT" w:hAnsi="Arial-BoldMT" w:cs="Arial-BoldMT"/>
          <w:b/>
          <w:bCs/>
          <w:color w:val="1155CD"/>
          <w:sz w:val="24"/>
          <w:szCs w:val="24"/>
        </w:rPr>
        <w:t>kabualsaud</w:t>
      </w:r>
      <w:r w:rsidR="001E442E" w:rsidRPr="005D3DFC">
        <w:rPr>
          <w:rFonts w:ascii="Arial-BoldMT" w:hAnsi="Arial-BoldMT" w:cs="Arial-BoldMT"/>
          <w:b/>
          <w:bCs/>
          <w:color w:val="1155CD"/>
          <w:sz w:val="24"/>
          <w:szCs w:val="24"/>
        </w:rPr>
        <w:t>@alfaisal.edu</w:t>
      </w:r>
      <w:r w:rsidR="001E442E" w:rsidRPr="005D3DFC">
        <w:rPr>
          <w:rFonts w:ascii="Arial-BoldMT" w:hAnsi="Arial-BoldMT" w:cs="Arial-BoldMT"/>
          <w:b/>
          <w:bCs/>
          <w:color w:val="000000"/>
          <w:sz w:val="24"/>
          <w:szCs w:val="24"/>
        </w:rPr>
        <w:t>)</w:t>
      </w:r>
    </w:p>
    <w:p w14:paraId="3DDE30D9" w14:textId="7124DB03" w:rsidR="001E442E" w:rsidRPr="005D3DFC" w:rsidRDefault="001E442E" w:rsidP="00732FEF">
      <w:pPr>
        <w:autoSpaceDE w:val="0"/>
        <w:autoSpaceDN w:val="0"/>
        <w:adjustRightInd w:val="0"/>
        <w:spacing w:after="0" w:line="240" w:lineRule="auto"/>
        <w:jc w:val="center"/>
        <w:rPr>
          <w:rFonts w:ascii="Arial-BoldMT" w:hAnsi="Arial-BoldMT" w:cs="Arial-BoldMT"/>
          <w:b/>
          <w:bCs/>
          <w:color w:val="000000"/>
          <w:sz w:val="24"/>
          <w:szCs w:val="24"/>
        </w:rPr>
      </w:pPr>
      <w:r w:rsidRPr="005D3DFC">
        <w:rPr>
          <w:rFonts w:ascii="Arial-BoldMT" w:hAnsi="Arial-BoldMT" w:cs="Arial-BoldMT"/>
          <w:b/>
          <w:bCs/>
          <w:color w:val="000000"/>
          <w:sz w:val="24"/>
          <w:szCs w:val="24"/>
        </w:rPr>
        <w:t xml:space="preserve">Khalid </w:t>
      </w:r>
      <w:r w:rsidR="00EA0A26" w:rsidRPr="005D3DFC">
        <w:rPr>
          <w:rFonts w:ascii="Arial-BoldMT" w:hAnsi="Arial-BoldMT" w:cs="Arial-BoldMT"/>
          <w:b/>
          <w:bCs/>
          <w:color w:val="000000"/>
          <w:sz w:val="24"/>
          <w:szCs w:val="24"/>
        </w:rPr>
        <w:t>Hali</w:t>
      </w:r>
      <w:r w:rsidRPr="005D3DFC">
        <w:rPr>
          <w:rFonts w:ascii="Arial-BoldMT" w:hAnsi="Arial-BoldMT" w:cs="Arial-BoldMT"/>
          <w:b/>
          <w:bCs/>
          <w:color w:val="000000"/>
          <w:sz w:val="24"/>
          <w:szCs w:val="24"/>
        </w:rPr>
        <w:t xml:space="preserve"> (</w:t>
      </w:r>
      <w:r w:rsidR="00EA0A26" w:rsidRPr="005D3DFC">
        <w:rPr>
          <w:rFonts w:ascii="Arial-BoldMT" w:hAnsi="Arial-BoldMT" w:cs="Arial-BoldMT"/>
          <w:b/>
          <w:bCs/>
          <w:color w:val="000000"/>
          <w:sz w:val="24"/>
          <w:szCs w:val="24"/>
        </w:rPr>
        <w:t>180145</w:t>
      </w:r>
      <w:r w:rsidRPr="005D3DFC">
        <w:rPr>
          <w:rFonts w:ascii="Arial-BoldMT" w:hAnsi="Arial-BoldMT" w:cs="Arial-BoldMT"/>
          <w:b/>
          <w:bCs/>
          <w:color w:val="000000"/>
          <w:sz w:val="24"/>
          <w:szCs w:val="24"/>
        </w:rPr>
        <w:t xml:space="preserve">, </w:t>
      </w:r>
      <w:r w:rsidRPr="005D3DFC">
        <w:rPr>
          <w:rFonts w:ascii="Arial-BoldMT" w:hAnsi="Arial-BoldMT" w:cs="Arial-BoldMT"/>
          <w:b/>
          <w:bCs/>
          <w:color w:val="1155CD"/>
          <w:sz w:val="24"/>
          <w:szCs w:val="24"/>
        </w:rPr>
        <w:t>k</w:t>
      </w:r>
      <w:r w:rsidR="00EA0A26" w:rsidRPr="005D3DFC">
        <w:rPr>
          <w:rFonts w:ascii="Arial-BoldMT" w:hAnsi="Arial-BoldMT" w:cs="Arial-BoldMT"/>
          <w:b/>
          <w:bCs/>
          <w:color w:val="1155CD"/>
          <w:sz w:val="24"/>
          <w:szCs w:val="24"/>
        </w:rPr>
        <w:t>hali</w:t>
      </w:r>
      <w:r w:rsidRPr="005D3DFC">
        <w:rPr>
          <w:rFonts w:ascii="Arial-BoldMT" w:hAnsi="Arial-BoldMT" w:cs="Arial-BoldMT"/>
          <w:b/>
          <w:bCs/>
          <w:color w:val="1155CD"/>
          <w:sz w:val="24"/>
          <w:szCs w:val="24"/>
        </w:rPr>
        <w:t>@alfaisal.edu</w:t>
      </w:r>
      <w:r w:rsidRPr="005D3DFC">
        <w:rPr>
          <w:rFonts w:ascii="Arial-BoldMT" w:hAnsi="Arial-BoldMT" w:cs="Arial-BoldMT"/>
          <w:b/>
          <w:bCs/>
          <w:color w:val="000000"/>
          <w:sz w:val="24"/>
          <w:szCs w:val="24"/>
        </w:rPr>
        <w:t>)</w:t>
      </w:r>
    </w:p>
    <w:p w14:paraId="0F73316C" w14:textId="3CFD01EC" w:rsidR="001E442E" w:rsidRPr="005D3DFC" w:rsidRDefault="001E442E" w:rsidP="00732FEF">
      <w:pPr>
        <w:jc w:val="center"/>
        <w:rPr>
          <w:rFonts w:ascii="Arial-BoldMT" w:hAnsi="Arial-BoldMT" w:cs="Arial-BoldMT"/>
          <w:b/>
          <w:bCs/>
          <w:color w:val="000000"/>
          <w:sz w:val="24"/>
          <w:szCs w:val="24"/>
        </w:rPr>
      </w:pPr>
      <w:r w:rsidRPr="005D3DFC">
        <w:rPr>
          <w:rFonts w:ascii="Arial-BoldMT" w:hAnsi="Arial-BoldMT" w:cs="Arial-BoldMT"/>
          <w:b/>
          <w:bCs/>
          <w:color w:val="000000"/>
          <w:sz w:val="24"/>
          <w:szCs w:val="24"/>
        </w:rPr>
        <w:t>Fa</w:t>
      </w:r>
      <w:r w:rsidR="00EA0A26" w:rsidRPr="005D3DFC">
        <w:rPr>
          <w:rFonts w:ascii="Arial-BoldMT" w:hAnsi="Arial-BoldMT" w:cs="Arial-BoldMT"/>
          <w:b/>
          <w:bCs/>
          <w:color w:val="000000"/>
          <w:sz w:val="24"/>
          <w:szCs w:val="24"/>
        </w:rPr>
        <w:t>had</w:t>
      </w:r>
      <w:r w:rsidRPr="005D3DFC">
        <w:rPr>
          <w:rFonts w:ascii="Arial-BoldMT" w:hAnsi="Arial-BoldMT" w:cs="Arial-BoldMT"/>
          <w:b/>
          <w:bCs/>
          <w:color w:val="000000"/>
          <w:sz w:val="24"/>
          <w:szCs w:val="24"/>
        </w:rPr>
        <w:t xml:space="preserve"> </w:t>
      </w:r>
      <w:proofErr w:type="spellStart"/>
      <w:r w:rsidRPr="005D3DFC">
        <w:rPr>
          <w:rFonts w:ascii="Arial-BoldMT" w:hAnsi="Arial-BoldMT" w:cs="Arial-BoldMT"/>
          <w:b/>
          <w:bCs/>
          <w:color w:val="000000"/>
          <w:sz w:val="24"/>
          <w:szCs w:val="24"/>
        </w:rPr>
        <w:t>Al</w:t>
      </w:r>
      <w:r w:rsidR="00EA0A26" w:rsidRPr="005D3DFC">
        <w:rPr>
          <w:rFonts w:ascii="Arial-BoldMT" w:hAnsi="Arial-BoldMT" w:cs="Arial-BoldMT"/>
          <w:b/>
          <w:bCs/>
          <w:color w:val="000000"/>
          <w:sz w:val="24"/>
          <w:szCs w:val="24"/>
        </w:rPr>
        <w:t>dulaigan</w:t>
      </w:r>
      <w:proofErr w:type="spellEnd"/>
      <w:r w:rsidRPr="005D3DFC">
        <w:rPr>
          <w:rFonts w:ascii="Arial-BoldMT" w:hAnsi="Arial-BoldMT" w:cs="Arial-BoldMT"/>
          <w:b/>
          <w:bCs/>
          <w:color w:val="000000"/>
          <w:sz w:val="24"/>
          <w:szCs w:val="24"/>
        </w:rPr>
        <w:t xml:space="preserve"> (</w:t>
      </w:r>
      <w:r w:rsidR="00EA0A26" w:rsidRPr="005D3DFC">
        <w:rPr>
          <w:rFonts w:ascii="Arial-BoldMT" w:hAnsi="Arial-BoldMT" w:cs="Arial-BoldMT"/>
          <w:b/>
          <w:bCs/>
          <w:color w:val="000000"/>
          <w:sz w:val="24"/>
          <w:szCs w:val="24"/>
        </w:rPr>
        <w:t>200202</w:t>
      </w:r>
      <w:r w:rsidRPr="005D3DFC">
        <w:rPr>
          <w:rFonts w:ascii="Arial-BoldMT" w:hAnsi="Arial-BoldMT" w:cs="Arial-BoldMT"/>
          <w:b/>
          <w:bCs/>
          <w:color w:val="000000"/>
          <w:sz w:val="24"/>
          <w:szCs w:val="24"/>
        </w:rPr>
        <w:t>,</w:t>
      </w:r>
      <w:r w:rsidRPr="005D3DFC">
        <w:rPr>
          <w:rFonts w:ascii="Arial-BoldMT" w:hAnsi="Arial-BoldMT" w:cs="Arial-BoldMT"/>
          <w:b/>
          <w:bCs/>
          <w:color w:val="1155CD"/>
          <w:sz w:val="24"/>
          <w:szCs w:val="24"/>
        </w:rPr>
        <w:t>fal</w:t>
      </w:r>
      <w:r w:rsidR="00EA0A26" w:rsidRPr="005D3DFC">
        <w:rPr>
          <w:rFonts w:ascii="Arial-BoldMT" w:hAnsi="Arial-BoldMT" w:cs="Arial-BoldMT"/>
          <w:b/>
          <w:bCs/>
          <w:color w:val="1155CD"/>
          <w:sz w:val="24"/>
          <w:szCs w:val="24"/>
        </w:rPr>
        <w:t>dulaigan</w:t>
      </w:r>
      <w:r w:rsidRPr="005D3DFC">
        <w:rPr>
          <w:rFonts w:ascii="Arial-BoldMT" w:hAnsi="Arial-BoldMT" w:cs="Arial-BoldMT"/>
          <w:b/>
          <w:bCs/>
          <w:color w:val="1155CD"/>
          <w:sz w:val="24"/>
          <w:szCs w:val="24"/>
        </w:rPr>
        <w:t>@alfaisal.edu</w:t>
      </w:r>
      <w:r w:rsidRPr="005D3DFC">
        <w:rPr>
          <w:rFonts w:ascii="Arial-BoldMT" w:hAnsi="Arial-BoldMT" w:cs="Arial-BoldMT"/>
          <w:b/>
          <w:bCs/>
          <w:color w:val="000000"/>
          <w:sz w:val="24"/>
          <w:szCs w:val="24"/>
        </w:rPr>
        <w:t>)</w:t>
      </w:r>
    </w:p>
    <w:p w14:paraId="513FA19C" w14:textId="77777777" w:rsidR="00EA0A26" w:rsidRPr="005D3DFC" w:rsidRDefault="00EA0A26" w:rsidP="00732FEF">
      <w:pPr>
        <w:jc w:val="center"/>
        <w:rPr>
          <w:rFonts w:ascii="Arial-BoldMT" w:hAnsi="Arial-BoldMT" w:cs="Arial-BoldMT"/>
          <w:b/>
          <w:bCs/>
          <w:color w:val="000000"/>
          <w:sz w:val="24"/>
          <w:szCs w:val="24"/>
        </w:rPr>
      </w:pPr>
    </w:p>
    <w:p w14:paraId="58A3A6A7" w14:textId="193D35C7" w:rsidR="00EA0A26" w:rsidRPr="005D3DFC" w:rsidRDefault="00EA0A26" w:rsidP="00732FEF">
      <w:pPr>
        <w:jc w:val="center"/>
        <w:rPr>
          <w:rFonts w:ascii="Arial-BoldMT" w:hAnsi="Arial-BoldMT" w:cs="Arial-BoldMT"/>
          <w:b/>
          <w:bCs/>
          <w:color w:val="000000"/>
          <w:sz w:val="24"/>
          <w:szCs w:val="24"/>
        </w:rPr>
      </w:pPr>
    </w:p>
    <w:p w14:paraId="5C44D65A" w14:textId="1BE74E9C" w:rsidR="00EA0A26" w:rsidRPr="005D3DFC" w:rsidRDefault="00EA0A26" w:rsidP="00732FEF">
      <w:pPr>
        <w:jc w:val="center"/>
        <w:rPr>
          <w:rFonts w:ascii="Arial-BoldMT" w:hAnsi="Arial-BoldMT" w:cs="Arial-BoldMT"/>
          <w:b/>
          <w:bCs/>
          <w:sz w:val="24"/>
          <w:szCs w:val="24"/>
        </w:rPr>
      </w:pPr>
      <w:r w:rsidRPr="005D3DFC">
        <w:rPr>
          <w:rFonts w:ascii="Arial-BoldMT" w:hAnsi="Arial-BoldMT" w:cs="Arial-BoldMT"/>
          <w:b/>
          <w:bCs/>
          <w:sz w:val="24"/>
          <w:szCs w:val="24"/>
        </w:rPr>
        <w:t>Academic Advisor</w:t>
      </w:r>
      <w:r w:rsidR="00D475C7" w:rsidRPr="005D3DFC">
        <w:rPr>
          <w:rFonts w:ascii="Arial-BoldMT" w:hAnsi="Arial-BoldMT" w:cs="Arial-BoldMT"/>
          <w:b/>
          <w:bCs/>
          <w:sz w:val="24"/>
          <w:szCs w:val="24"/>
        </w:rPr>
        <w:t xml:space="preserve"> and Project Supervisor </w:t>
      </w:r>
      <w:r w:rsidRPr="005D3DFC">
        <w:rPr>
          <w:rFonts w:ascii="Arial-BoldMT" w:hAnsi="Arial-BoldMT" w:cs="Arial-BoldMT"/>
          <w:b/>
          <w:bCs/>
          <w:sz w:val="24"/>
          <w:szCs w:val="24"/>
        </w:rPr>
        <w:t xml:space="preserve">: </w:t>
      </w:r>
      <w:proofErr w:type="spellStart"/>
      <w:r w:rsidRPr="005D3DFC">
        <w:rPr>
          <w:rFonts w:ascii="Arial-BoldMT" w:hAnsi="Arial-BoldMT" w:cs="Arial-BoldMT"/>
          <w:b/>
          <w:bCs/>
          <w:sz w:val="24"/>
          <w:szCs w:val="24"/>
        </w:rPr>
        <w:t>Dr.Nidal</w:t>
      </w:r>
      <w:proofErr w:type="spellEnd"/>
      <w:r w:rsidRPr="005D3DFC">
        <w:rPr>
          <w:rFonts w:ascii="Arial-BoldMT" w:hAnsi="Arial-BoldMT" w:cs="Arial-BoldMT"/>
          <w:b/>
          <w:bCs/>
          <w:sz w:val="24"/>
          <w:szCs w:val="24"/>
        </w:rPr>
        <w:t xml:space="preserve"> Nasser</w:t>
      </w:r>
    </w:p>
    <w:p w14:paraId="3FFF0036" w14:textId="34B7FEF2" w:rsidR="00732FEF" w:rsidRPr="005D3DFC" w:rsidRDefault="00732FEF" w:rsidP="00732FEF">
      <w:pPr>
        <w:jc w:val="center"/>
        <w:rPr>
          <w:rFonts w:ascii="Arial-BoldMT" w:hAnsi="Arial-BoldMT" w:cs="Arial-BoldMT"/>
          <w:b/>
          <w:bCs/>
          <w:sz w:val="24"/>
          <w:szCs w:val="24"/>
        </w:rPr>
      </w:pPr>
    </w:p>
    <w:p w14:paraId="11BC4FE6" w14:textId="0051F710" w:rsidR="00732FEF" w:rsidRPr="005D3DFC" w:rsidRDefault="00732FEF" w:rsidP="00732FEF">
      <w:pPr>
        <w:jc w:val="center"/>
        <w:rPr>
          <w:rFonts w:ascii="Arial-BoldMT" w:hAnsi="Arial-BoldMT" w:cs="Arial-BoldMT"/>
          <w:b/>
          <w:bCs/>
          <w:sz w:val="24"/>
          <w:szCs w:val="24"/>
        </w:rPr>
      </w:pPr>
    </w:p>
    <w:p w14:paraId="63BED17A" w14:textId="77777777" w:rsidR="005D3DFC" w:rsidRDefault="005D3DFC">
      <w:pPr>
        <w:rPr>
          <w:rFonts w:ascii="Arial-BoldMT" w:hAnsi="Arial-BoldMT" w:cs="Arial-BoldMT"/>
          <w:b/>
          <w:bCs/>
          <w:sz w:val="24"/>
          <w:szCs w:val="24"/>
        </w:rPr>
      </w:pPr>
    </w:p>
    <w:p w14:paraId="13EC9442" w14:textId="6C506851" w:rsidR="009A3C43" w:rsidRPr="005D3DFC" w:rsidRDefault="00B46785">
      <w:pPr>
        <w:rPr>
          <w:rFonts w:asciiTheme="minorBidi" w:hAnsiTheme="minorBidi"/>
          <w:b/>
          <w:bCs/>
          <w:sz w:val="24"/>
          <w:szCs w:val="24"/>
        </w:rPr>
      </w:pPr>
      <w:r w:rsidRPr="005D3DFC">
        <w:rPr>
          <w:rFonts w:asciiTheme="minorBidi" w:hAnsiTheme="minorBidi"/>
          <w:b/>
          <w:bCs/>
          <w:sz w:val="24"/>
          <w:szCs w:val="24"/>
        </w:rPr>
        <w:t>Purpose of the project:</w:t>
      </w:r>
    </w:p>
    <w:p w14:paraId="1DEF8714" w14:textId="77777777" w:rsidR="00732FEF" w:rsidRPr="005D3DFC" w:rsidRDefault="00732FEF">
      <w:pPr>
        <w:rPr>
          <w:rFonts w:asciiTheme="minorBidi" w:hAnsiTheme="minorBidi"/>
          <w:sz w:val="24"/>
          <w:szCs w:val="24"/>
        </w:rPr>
      </w:pPr>
    </w:p>
    <w:p w14:paraId="3DB501B0" w14:textId="77777777" w:rsidR="00732FEF" w:rsidRPr="005D3DFC" w:rsidRDefault="00B46785">
      <w:pPr>
        <w:rPr>
          <w:rFonts w:asciiTheme="minorBidi" w:hAnsiTheme="minorBidi"/>
          <w:sz w:val="24"/>
          <w:szCs w:val="24"/>
        </w:rPr>
      </w:pPr>
      <w:r w:rsidRPr="005D3DFC">
        <w:rPr>
          <w:rFonts w:asciiTheme="minorBidi" w:hAnsiTheme="minorBidi"/>
          <w:sz w:val="24"/>
          <w:szCs w:val="24"/>
        </w:rPr>
        <w:t xml:space="preserve">Robotic vacuum cleaners, or "hoover," are self-contained devices that are already widely utilized around the world, bringing in the "digital revolution" of home life. Our contemporary hoover model is accessed and controlled by the implementation of its own IDE, "iRobot education," which is written in Python. web online applications, allowing them to function independently based on the specified time, locations, and boundaries. This technology will help homeowners the most because it will reduce the amount of effort required. As a result, unlike traditional vacuums, the automated robotic hoover is efficient and simple to use. </w:t>
      </w:r>
    </w:p>
    <w:p w14:paraId="1F61DA77" w14:textId="77777777" w:rsidR="00732FEF" w:rsidRPr="005D3DFC" w:rsidRDefault="00732FEF">
      <w:pPr>
        <w:rPr>
          <w:sz w:val="24"/>
          <w:szCs w:val="24"/>
        </w:rPr>
      </w:pPr>
    </w:p>
    <w:p w14:paraId="03FC0055" w14:textId="13B84391" w:rsidR="00B46785" w:rsidRPr="005D3DFC" w:rsidRDefault="00732FEF">
      <w:pPr>
        <w:rPr>
          <w:rFonts w:asciiTheme="minorBidi" w:hAnsiTheme="minorBidi"/>
          <w:sz w:val="24"/>
          <w:szCs w:val="24"/>
        </w:rPr>
      </w:pPr>
      <w:r w:rsidRPr="005D3DFC">
        <w:rPr>
          <w:sz w:val="24"/>
          <w:szCs w:val="24"/>
        </w:rPr>
        <w:lastRenderedPageBreak/>
        <w:t xml:space="preserve">   </w:t>
      </w:r>
      <w:r w:rsidR="00B46785" w:rsidRPr="005D3DFC">
        <w:rPr>
          <w:rFonts w:asciiTheme="minorBidi" w:hAnsiTheme="minorBidi"/>
          <w:sz w:val="24"/>
          <w:szCs w:val="24"/>
        </w:rPr>
        <w:t>Our project aims to implement android mobile application for the use of biometrical recognition features in the automated hoover, thereby simplifying its use. Our goal is to learn more about AI, machine learning, and IoT in order to improve domestic life, as well as to understand how to build and connect biometrical recognition features of the Android mobile application into the iRobot create 3 online application for robotic vacuuming. Raspberry Pi is a Robot Operating System; a middle-framework used to get any robotic application up and running. The management of connecting one's device to the Pi will be centralized so that it may be synced with other devices to allow control and monitoring with the installation of sensors.</w:t>
      </w:r>
    </w:p>
    <w:p w14:paraId="032DEC07" w14:textId="13C48A68" w:rsidR="006A6110" w:rsidRPr="005D3DFC" w:rsidRDefault="006A6110">
      <w:pPr>
        <w:rPr>
          <w:sz w:val="24"/>
          <w:szCs w:val="24"/>
        </w:rPr>
      </w:pPr>
    </w:p>
    <w:p w14:paraId="75FE84A8" w14:textId="40341FCF" w:rsidR="006A6110" w:rsidRPr="005D3DFC" w:rsidRDefault="006A6110">
      <w:pPr>
        <w:rPr>
          <w:sz w:val="24"/>
          <w:szCs w:val="24"/>
        </w:rPr>
      </w:pPr>
    </w:p>
    <w:p w14:paraId="54EB04AE" w14:textId="77777777" w:rsidR="005D3DFC" w:rsidRDefault="005D3DFC">
      <w:pPr>
        <w:rPr>
          <w:sz w:val="24"/>
          <w:szCs w:val="24"/>
        </w:rPr>
      </w:pPr>
    </w:p>
    <w:p w14:paraId="0937D255" w14:textId="3DFE03F8" w:rsidR="006A6110" w:rsidRPr="005D3DFC" w:rsidRDefault="006A6110">
      <w:pPr>
        <w:rPr>
          <w:rFonts w:asciiTheme="minorBidi" w:hAnsiTheme="minorBidi"/>
          <w:b/>
          <w:bCs/>
          <w:sz w:val="24"/>
          <w:szCs w:val="24"/>
        </w:rPr>
      </w:pPr>
      <w:r w:rsidRPr="005D3DFC">
        <w:rPr>
          <w:rFonts w:asciiTheme="minorBidi" w:hAnsiTheme="minorBidi"/>
          <w:b/>
          <w:bCs/>
          <w:sz w:val="24"/>
          <w:szCs w:val="24"/>
        </w:rPr>
        <w:t>Design/Methodology/Approach:</w:t>
      </w:r>
    </w:p>
    <w:p w14:paraId="090C30BC" w14:textId="77777777" w:rsidR="00732FEF" w:rsidRPr="005D3DFC" w:rsidRDefault="00732FEF">
      <w:pPr>
        <w:rPr>
          <w:rFonts w:asciiTheme="minorBidi" w:hAnsiTheme="minorBidi"/>
          <w:sz w:val="24"/>
          <w:szCs w:val="24"/>
        </w:rPr>
      </w:pPr>
    </w:p>
    <w:p w14:paraId="4B13CEE7" w14:textId="51F53FAB" w:rsidR="006A6110" w:rsidRPr="005D3DFC" w:rsidRDefault="006A6110">
      <w:pPr>
        <w:rPr>
          <w:rFonts w:ascii="Arial-BoldMT" w:hAnsi="Arial-BoldMT" w:cs="Arial-BoldMT"/>
          <w:b/>
          <w:bCs/>
          <w:sz w:val="24"/>
          <w:szCs w:val="24"/>
        </w:rPr>
      </w:pPr>
    </w:p>
    <w:p w14:paraId="48987576" w14:textId="0CA7C3A8" w:rsidR="006A6110" w:rsidRPr="005D3DFC" w:rsidRDefault="006A6110">
      <w:pPr>
        <w:rPr>
          <w:sz w:val="24"/>
          <w:szCs w:val="24"/>
        </w:rPr>
      </w:pPr>
      <w:r w:rsidRPr="005D3DFC">
        <w:rPr>
          <w:noProof/>
          <w:sz w:val="24"/>
          <w:szCs w:val="24"/>
        </w:rPr>
        <w:drawing>
          <wp:inline distT="0" distB="0" distL="0" distR="0" wp14:anchorId="15259971" wp14:editId="7D14D36E">
            <wp:extent cx="996950" cy="996950"/>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a:picLocks noChangeAspect="1"/>
                    </pic:cNvPicPr>
                  </pic:nvPicPr>
                  <pic:blipFill>
                    <a:blip r:embed="rId6" cstate="print"/>
                    <a:stretch>
                      <a:fillRect/>
                    </a:stretch>
                  </pic:blipFill>
                  <pic:spPr>
                    <a:xfrm>
                      <a:off x="0" y="0"/>
                      <a:ext cx="996950" cy="996950"/>
                    </a:xfrm>
                    <a:prstGeom prst="rect">
                      <a:avLst/>
                    </a:prstGeom>
                  </pic:spPr>
                </pic:pic>
              </a:graphicData>
            </a:graphic>
          </wp:inline>
        </w:drawing>
      </w:r>
    </w:p>
    <w:p w14:paraId="1B09B556" w14:textId="5E7E6BA6" w:rsidR="006A6110" w:rsidRPr="005D3DFC" w:rsidRDefault="006A6110">
      <w:pPr>
        <w:rPr>
          <w:sz w:val="24"/>
          <w:szCs w:val="24"/>
        </w:rPr>
      </w:pPr>
    </w:p>
    <w:p w14:paraId="1A43A41C" w14:textId="70A02311" w:rsidR="006A6110" w:rsidRPr="005D3DFC" w:rsidRDefault="006A6110" w:rsidP="006A6110">
      <w:pPr>
        <w:pStyle w:val="BodyText"/>
        <w:spacing w:before="95"/>
        <w:ind w:left="118" w:right="288"/>
        <w:rPr>
          <w:rFonts w:asciiTheme="minorBidi" w:hAnsiTheme="minorBidi" w:cstheme="minorBidi"/>
          <w:w w:val="95"/>
          <w:sz w:val="24"/>
          <w:szCs w:val="24"/>
        </w:rPr>
      </w:pPr>
      <w:r w:rsidRPr="005D3DFC">
        <w:rPr>
          <w:rFonts w:asciiTheme="minorBidi" w:hAnsiTheme="minorBidi" w:cstheme="minorBidi"/>
          <w:w w:val="95"/>
          <w:sz w:val="24"/>
          <w:szCs w:val="24"/>
        </w:rPr>
        <w:t>Admin logs in using facial</w:t>
      </w:r>
      <w:r w:rsidRPr="005D3DFC">
        <w:rPr>
          <w:rFonts w:asciiTheme="minorBidi" w:hAnsiTheme="minorBidi" w:cstheme="minorBidi"/>
          <w:spacing w:val="1"/>
          <w:w w:val="95"/>
          <w:sz w:val="24"/>
          <w:szCs w:val="24"/>
        </w:rPr>
        <w:t xml:space="preserve"> </w:t>
      </w:r>
      <w:r w:rsidRPr="005D3DFC">
        <w:rPr>
          <w:rFonts w:asciiTheme="minorBidi" w:hAnsiTheme="minorBidi" w:cstheme="minorBidi"/>
          <w:w w:val="95"/>
          <w:sz w:val="24"/>
          <w:szCs w:val="24"/>
        </w:rPr>
        <w:t>recognition biometric then</w:t>
      </w:r>
      <w:r w:rsidRPr="005D3DFC">
        <w:rPr>
          <w:rFonts w:asciiTheme="minorBidi" w:hAnsiTheme="minorBidi" w:cstheme="minorBidi"/>
          <w:spacing w:val="1"/>
          <w:w w:val="95"/>
          <w:sz w:val="24"/>
          <w:szCs w:val="24"/>
        </w:rPr>
        <w:t xml:space="preserve"> </w:t>
      </w:r>
      <w:r w:rsidRPr="005D3DFC">
        <w:rPr>
          <w:rFonts w:asciiTheme="minorBidi" w:hAnsiTheme="minorBidi" w:cstheme="minorBidi"/>
          <w:w w:val="95"/>
          <w:sz w:val="24"/>
          <w:szCs w:val="24"/>
        </w:rPr>
        <w:t>allowing inputting the locations</w:t>
      </w:r>
      <w:r w:rsidRPr="005D3DFC">
        <w:rPr>
          <w:rFonts w:asciiTheme="minorBidi" w:hAnsiTheme="minorBidi" w:cstheme="minorBidi"/>
          <w:spacing w:val="1"/>
          <w:w w:val="95"/>
          <w:sz w:val="24"/>
          <w:szCs w:val="24"/>
        </w:rPr>
        <w:t xml:space="preserve"> </w:t>
      </w:r>
      <w:r w:rsidRPr="005D3DFC">
        <w:rPr>
          <w:rFonts w:asciiTheme="minorBidi" w:hAnsiTheme="minorBidi" w:cstheme="minorBidi"/>
          <w:w w:val="95"/>
          <w:sz w:val="24"/>
          <w:szCs w:val="24"/>
        </w:rPr>
        <w:t>to be cleaned around the</w:t>
      </w:r>
      <w:r w:rsidRPr="005D3DFC">
        <w:rPr>
          <w:rFonts w:asciiTheme="minorBidi" w:hAnsiTheme="minorBidi" w:cstheme="minorBidi"/>
          <w:spacing w:val="1"/>
          <w:w w:val="95"/>
          <w:sz w:val="24"/>
          <w:szCs w:val="24"/>
        </w:rPr>
        <w:t xml:space="preserve"> </w:t>
      </w:r>
      <w:r w:rsidRPr="005D3DFC">
        <w:rPr>
          <w:rFonts w:asciiTheme="minorBidi" w:hAnsiTheme="minorBidi" w:cstheme="minorBidi"/>
          <w:w w:val="95"/>
          <w:sz w:val="24"/>
          <w:szCs w:val="24"/>
        </w:rPr>
        <w:t>campus. Checking the database</w:t>
      </w:r>
      <w:r w:rsidRPr="005D3DFC">
        <w:rPr>
          <w:rFonts w:asciiTheme="minorBidi" w:hAnsiTheme="minorBidi" w:cstheme="minorBidi"/>
          <w:spacing w:val="-27"/>
          <w:w w:val="95"/>
          <w:sz w:val="24"/>
          <w:szCs w:val="24"/>
        </w:rPr>
        <w:t xml:space="preserve"> </w:t>
      </w:r>
      <w:r w:rsidRPr="005D3DFC">
        <w:rPr>
          <w:rFonts w:asciiTheme="minorBidi" w:hAnsiTheme="minorBidi" w:cstheme="minorBidi"/>
          <w:w w:val="95"/>
          <w:sz w:val="24"/>
          <w:szCs w:val="24"/>
        </w:rPr>
        <w:t>provided</w:t>
      </w:r>
      <w:r w:rsidRPr="005D3DFC">
        <w:rPr>
          <w:rFonts w:asciiTheme="minorBidi" w:hAnsiTheme="minorBidi" w:cstheme="minorBidi"/>
          <w:spacing w:val="-6"/>
          <w:w w:val="95"/>
          <w:sz w:val="24"/>
          <w:szCs w:val="24"/>
        </w:rPr>
        <w:t xml:space="preserve"> </w:t>
      </w:r>
      <w:r w:rsidRPr="005D3DFC">
        <w:rPr>
          <w:rFonts w:asciiTheme="minorBidi" w:hAnsiTheme="minorBidi" w:cstheme="minorBidi"/>
          <w:w w:val="95"/>
          <w:sz w:val="24"/>
          <w:szCs w:val="24"/>
        </w:rPr>
        <w:t>around</w:t>
      </w:r>
      <w:r w:rsidRPr="005D3DFC">
        <w:rPr>
          <w:rFonts w:asciiTheme="minorBidi" w:hAnsiTheme="minorBidi" w:cstheme="minorBidi"/>
          <w:spacing w:val="-5"/>
          <w:w w:val="95"/>
          <w:sz w:val="24"/>
          <w:szCs w:val="24"/>
        </w:rPr>
        <w:t xml:space="preserve"> </w:t>
      </w:r>
      <w:r w:rsidRPr="005D3DFC">
        <w:rPr>
          <w:rFonts w:asciiTheme="minorBidi" w:hAnsiTheme="minorBidi" w:cstheme="minorBidi"/>
          <w:w w:val="95"/>
          <w:sz w:val="24"/>
          <w:szCs w:val="24"/>
        </w:rPr>
        <w:t>the</w:t>
      </w:r>
      <w:r w:rsidRPr="005D3DFC">
        <w:rPr>
          <w:rFonts w:asciiTheme="minorBidi" w:hAnsiTheme="minorBidi" w:cstheme="minorBidi"/>
          <w:spacing w:val="-6"/>
          <w:w w:val="95"/>
          <w:sz w:val="24"/>
          <w:szCs w:val="24"/>
        </w:rPr>
        <w:t xml:space="preserve"> </w:t>
      </w:r>
      <w:r w:rsidRPr="005D3DFC">
        <w:rPr>
          <w:rFonts w:asciiTheme="minorBidi" w:hAnsiTheme="minorBidi" w:cstheme="minorBidi"/>
          <w:w w:val="95"/>
          <w:sz w:val="24"/>
          <w:szCs w:val="24"/>
        </w:rPr>
        <w:t>campus.</w:t>
      </w:r>
    </w:p>
    <w:p w14:paraId="4A6E294E" w14:textId="77777777" w:rsidR="001E442E" w:rsidRPr="005D3DFC" w:rsidRDefault="001E442E" w:rsidP="006A6110">
      <w:pPr>
        <w:pStyle w:val="BodyText"/>
        <w:spacing w:before="95"/>
        <w:ind w:left="118" w:right="288"/>
        <w:rPr>
          <w:sz w:val="24"/>
          <w:szCs w:val="24"/>
        </w:rPr>
      </w:pPr>
    </w:p>
    <w:p w14:paraId="32F49D1E" w14:textId="2FFB7441" w:rsidR="006A6110" w:rsidRPr="005D3DFC" w:rsidRDefault="006A6110">
      <w:pPr>
        <w:rPr>
          <w:sz w:val="24"/>
          <w:szCs w:val="24"/>
        </w:rPr>
      </w:pPr>
    </w:p>
    <w:p w14:paraId="5CA7B049" w14:textId="2822D615" w:rsidR="006A6110" w:rsidRPr="005D3DFC" w:rsidRDefault="006A6110">
      <w:pPr>
        <w:rPr>
          <w:sz w:val="24"/>
          <w:szCs w:val="24"/>
        </w:rPr>
      </w:pPr>
    </w:p>
    <w:p w14:paraId="5B7BBD3E" w14:textId="3517D6A8" w:rsidR="006A6110" w:rsidRPr="005D3DFC" w:rsidRDefault="006A6110">
      <w:pPr>
        <w:rPr>
          <w:sz w:val="24"/>
          <w:szCs w:val="24"/>
        </w:rPr>
      </w:pPr>
    </w:p>
    <w:p w14:paraId="6E92AA6B" w14:textId="44D54C7F" w:rsidR="006A6110" w:rsidRPr="005D3DFC" w:rsidRDefault="006A6110">
      <w:pPr>
        <w:rPr>
          <w:sz w:val="24"/>
          <w:szCs w:val="24"/>
        </w:rPr>
      </w:pPr>
      <w:r w:rsidRPr="005D3DFC">
        <w:rPr>
          <w:noProof/>
          <w:sz w:val="24"/>
          <w:szCs w:val="24"/>
        </w:rPr>
        <w:drawing>
          <wp:inline distT="0" distB="0" distL="0" distR="0" wp14:anchorId="2503F5C0" wp14:editId="657487CA">
            <wp:extent cx="1054100" cy="1054100"/>
            <wp:effectExtent l="0" t="0" r="0" b="0"/>
            <wp:docPr id="5" name="image4.png"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Shape&#10;&#10;Description automatically generated with low confidence"/>
                    <pic:cNvPicPr>
                      <a:picLocks noChangeAspect="1"/>
                    </pic:cNvPicPr>
                  </pic:nvPicPr>
                  <pic:blipFill>
                    <a:blip r:embed="rId7" cstate="print"/>
                    <a:stretch>
                      <a:fillRect/>
                    </a:stretch>
                  </pic:blipFill>
                  <pic:spPr>
                    <a:xfrm>
                      <a:off x="0" y="0"/>
                      <a:ext cx="1054100" cy="1054100"/>
                    </a:xfrm>
                    <a:prstGeom prst="rect">
                      <a:avLst/>
                    </a:prstGeom>
                  </pic:spPr>
                </pic:pic>
              </a:graphicData>
            </a:graphic>
          </wp:inline>
        </w:drawing>
      </w:r>
    </w:p>
    <w:p w14:paraId="45E46D6B" w14:textId="67466E12" w:rsidR="006A6110" w:rsidRPr="005D3DFC" w:rsidRDefault="006A6110">
      <w:pPr>
        <w:rPr>
          <w:sz w:val="24"/>
          <w:szCs w:val="24"/>
        </w:rPr>
      </w:pPr>
    </w:p>
    <w:p w14:paraId="13FAC2AF" w14:textId="470BE521" w:rsidR="006A6110" w:rsidRPr="005D3DFC" w:rsidRDefault="006A6110" w:rsidP="006A6110">
      <w:pPr>
        <w:pStyle w:val="Heading2"/>
        <w:spacing w:before="62" w:line="230" w:lineRule="auto"/>
        <w:ind w:left="117" w:right="38"/>
        <w:rPr>
          <w:rFonts w:asciiTheme="minorBidi" w:hAnsiTheme="minorBidi" w:cstheme="minorBidi"/>
          <w:w w:val="90"/>
          <w:sz w:val="24"/>
          <w:szCs w:val="24"/>
        </w:rPr>
      </w:pPr>
      <w:r w:rsidRPr="005D3DFC">
        <w:rPr>
          <w:rFonts w:asciiTheme="minorBidi" w:hAnsiTheme="minorBidi" w:cstheme="minorBidi"/>
          <w:w w:val="90"/>
          <w:sz w:val="24"/>
          <w:szCs w:val="24"/>
        </w:rPr>
        <w:t>The allowance of using</w:t>
      </w:r>
      <w:r w:rsidRPr="005D3DFC">
        <w:rPr>
          <w:rFonts w:asciiTheme="minorBidi" w:hAnsiTheme="minorBidi" w:cstheme="minorBidi"/>
          <w:spacing w:val="1"/>
          <w:w w:val="90"/>
          <w:sz w:val="24"/>
          <w:szCs w:val="24"/>
        </w:rPr>
        <w:t xml:space="preserve"> </w:t>
      </w:r>
      <w:r w:rsidRPr="005D3DFC">
        <w:rPr>
          <w:rFonts w:asciiTheme="minorBidi" w:hAnsiTheme="minorBidi" w:cstheme="minorBidi"/>
          <w:w w:val="90"/>
          <w:sz w:val="24"/>
          <w:szCs w:val="24"/>
        </w:rPr>
        <w:t>voice</w:t>
      </w:r>
      <w:r w:rsidRPr="005D3DFC">
        <w:rPr>
          <w:rFonts w:asciiTheme="minorBidi" w:hAnsiTheme="minorBidi" w:cstheme="minorBidi"/>
          <w:spacing w:val="3"/>
          <w:w w:val="90"/>
          <w:sz w:val="24"/>
          <w:szCs w:val="24"/>
        </w:rPr>
        <w:t xml:space="preserve"> </w:t>
      </w:r>
      <w:r w:rsidRPr="005D3DFC">
        <w:rPr>
          <w:rFonts w:asciiTheme="minorBidi" w:hAnsiTheme="minorBidi" w:cstheme="minorBidi"/>
          <w:w w:val="90"/>
          <w:sz w:val="24"/>
          <w:szCs w:val="24"/>
        </w:rPr>
        <w:t>recognition</w:t>
      </w:r>
      <w:r w:rsidRPr="005D3DFC">
        <w:rPr>
          <w:rFonts w:asciiTheme="minorBidi" w:hAnsiTheme="minorBidi" w:cstheme="minorBidi"/>
          <w:spacing w:val="3"/>
          <w:w w:val="90"/>
          <w:sz w:val="24"/>
          <w:szCs w:val="24"/>
        </w:rPr>
        <w:t xml:space="preserve"> </w:t>
      </w:r>
      <w:r w:rsidRPr="005D3DFC">
        <w:rPr>
          <w:rFonts w:asciiTheme="minorBidi" w:hAnsiTheme="minorBidi" w:cstheme="minorBidi"/>
          <w:w w:val="90"/>
          <w:sz w:val="24"/>
          <w:szCs w:val="24"/>
        </w:rPr>
        <w:t>identified</w:t>
      </w:r>
      <w:r w:rsidRPr="005D3DFC">
        <w:rPr>
          <w:rFonts w:asciiTheme="minorBidi" w:hAnsiTheme="minorBidi" w:cstheme="minorBidi"/>
          <w:spacing w:val="1"/>
          <w:w w:val="90"/>
          <w:sz w:val="24"/>
          <w:szCs w:val="24"/>
        </w:rPr>
        <w:t xml:space="preserve"> </w:t>
      </w:r>
      <w:r w:rsidRPr="005D3DFC">
        <w:rPr>
          <w:rFonts w:asciiTheme="minorBidi" w:hAnsiTheme="minorBidi" w:cstheme="minorBidi"/>
          <w:w w:val="90"/>
          <w:sz w:val="24"/>
          <w:szCs w:val="24"/>
        </w:rPr>
        <w:t>by the person giving the</w:t>
      </w:r>
      <w:r w:rsidRPr="005D3DFC">
        <w:rPr>
          <w:rFonts w:asciiTheme="minorBidi" w:hAnsiTheme="minorBidi" w:cstheme="minorBidi"/>
          <w:spacing w:val="1"/>
          <w:w w:val="90"/>
          <w:sz w:val="24"/>
          <w:szCs w:val="24"/>
        </w:rPr>
        <w:t xml:space="preserve"> </w:t>
      </w:r>
      <w:r w:rsidRPr="005D3DFC">
        <w:rPr>
          <w:rFonts w:asciiTheme="minorBidi" w:hAnsiTheme="minorBidi" w:cstheme="minorBidi"/>
          <w:w w:val="90"/>
          <w:sz w:val="24"/>
          <w:szCs w:val="24"/>
        </w:rPr>
        <w:t>cleaning</w:t>
      </w:r>
      <w:r w:rsidRPr="005D3DFC">
        <w:rPr>
          <w:rFonts w:asciiTheme="minorBidi" w:hAnsiTheme="minorBidi" w:cstheme="minorBidi"/>
          <w:spacing w:val="-6"/>
          <w:w w:val="90"/>
          <w:sz w:val="24"/>
          <w:szCs w:val="24"/>
        </w:rPr>
        <w:t xml:space="preserve"> </w:t>
      </w:r>
      <w:r w:rsidRPr="005D3DFC">
        <w:rPr>
          <w:rFonts w:asciiTheme="minorBidi" w:hAnsiTheme="minorBidi" w:cstheme="minorBidi"/>
          <w:w w:val="90"/>
          <w:sz w:val="24"/>
          <w:szCs w:val="24"/>
        </w:rPr>
        <w:t>instructions.</w:t>
      </w:r>
    </w:p>
    <w:p w14:paraId="2E61F8C8" w14:textId="77777777" w:rsidR="00732FEF" w:rsidRPr="005D3DFC" w:rsidRDefault="00732FEF" w:rsidP="006A6110">
      <w:pPr>
        <w:pStyle w:val="Heading2"/>
        <w:spacing w:before="62" w:line="230" w:lineRule="auto"/>
        <w:ind w:left="117" w:right="38"/>
        <w:rPr>
          <w:sz w:val="24"/>
          <w:szCs w:val="24"/>
        </w:rPr>
      </w:pPr>
    </w:p>
    <w:p w14:paraId="13F99E54" w14:textId="160B6E05" w:rsidR="006A6110" w:rsidRPr="005D3DFC" w:rsidRDefault="006A6110">
      <w:pPr>
        <w:rPr>
          <w:sz w:val="24"/>
          <w:szCs w:val="24"/>
          <w:lang w:val="en-US"/>
        </w:rPr>
      </w:pPr>
    </w:p>
    <w:p w14:paraId="4F88835E" w14:textId="432486EA" w:rsidR="006A6110" w:rsidRPr="005D3DFC" w:rsidRDefault="006A6110">
      <w:pPr>
        <w:rPr>
          <w:sz w:val="24"/>
          <w:szCs w:val="24"/>
          <w:lang w:val="en-US"/>
        </w:rPr>
      </w:pPr>
    </w:p>
    <w:p w14:paraId="6B5889B6" w14:textId="71673584" w:rsidR="006A6110" w:rsidRPr="005D3DFC" w:rsidRDefault="006A6110">
      <w:pPr>
        <w:rPr>
          <w:sz w:val="24"/>
          <w:szCs w:val="24"/>
          <w:lang w:val="en-US"/>
        </w:rPr>
      </w:pPr>
      <w:r w:rsidRPr="005D3DFC">
        <w:rPr>
          <w:noProof/>
          <w:sz w:val="24"/>
          <w:szCs w:val="24"/>
        </w:rPr>
        <w:drawing>
          <wp:inline distT="0" distB="0" distL="0" distR="0" wp14:anchorId="72813BBD" wp14:editId="662E5B20">
            <wp:extent cx="902970" cy="895245"/>
            <wp:effectExtent l="0" t="0" r="0" b="635"/>
            <wp:docPr id="7" name="image5.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Icon&#10;&#10;Description automatically generated"/>
                    <pic:cNvPicPr>
                      <a:picLocks noChangeAspect="1"/>
                    </pic:cNvPicPr>
                  </pic:nvPicPr>
                  <pic:blipFill>
                    <a:blip r:embed="rId8" cstate="print"/>
                    <a:stretch>
                      <a:fillRect/>
                    </a:stretch>
                  </pic:blipFill>
                  <pic:spPr>
                    <a:xfrm>
                      <a:off x="0" y="0"/>
                      <a:ext cx="909304" cy="901525"/>
                    </a:xfrm>
                    <a:prstGeom prst="rect">
                      <a:avLst/>
                    </a:prstGeom>
                  </pic:spPr>
                </pic:pic>
              </a:graphicData>
            </a:graphic>
          </wp:inline>
        </w:drawing>
      </w:r>
    </w:p>
    <w:p w14:paraId="1F7CEA96" w14:textId="16404A0C" w:rsidR="006A6110" w:rsidRPr="005D3DFC" w:rsidRDefault="006A6110">
      <w:pPr>
        <w:rPr>
          <w:sz w:val="24"/>
          <w:szCs w:val="24"/>
          <w:lang w:val="en-US"/>
        </w:rPr>
      </w:pPr>
    </w:p>
    <w:p w14:paraId="68629109" w14:textId="77777777" w:rsidR="006A6110" w:rsidRPr="005D3DFC" w:rsidRDefault="006A6110" w:rsidP="006A6110">
      <w:pPr>
        <w:pStyle w:val="BodyText"/>
        <w:spacing w:before="81" w:line="247" w:lineRule="auto"/>
        <w:ind w:left="137" w:right="96"/>
        <w:rPr>
          <w:rFonts w:asciiTheme="minorBidi" w:hAnsiTheme="minorBidi" w:cstheme="minorBidi"/>
          <w:sz w:val="24"/>
          <w:szCs w:val="24"/>
        </w:rPr>
      </w:pPr>
      <w:r w:rsidRPr="005D3DFC">
        <w:rPr>
          <w:rFonts w:asciiTheme="minorBidi" w:hAnsiTheme="minorBidi" w:cstheme="minorBidi"/>
          <w:sz w:val="24"/>
          <w:szCs w:val="24"/>
        </w:rPr>
        <w:t>The capability to add new</w:t>
      </w:r>
      <w:r w:rsidRPr="005D3DFC">
        <w:rPr>
          <w:rFonts w:asciiTheme="minorBidi" w:hAnsiTheme="minorBidi" w:cstheme="minorBidi"/>
          <w:spacing w:val="1"/>
          <w:sz w:val="24"/>
          <w:szCs w:val="24"/>
        </w:rPr>
        <w:t xml:space="preserve"> </w:t>
      </w:r>
      <w:r w:rsidRPr="005D3DFC">
        <w:rPr>
          <w:rFonts w:asciiTheme="minorBidi" w:hAnsiTheme="minorBidi" w:cstheme="minorBidi"/>
          <w:sz w:val="24"/>
          <w:szCs w:val="24"/>
        </w:rPr>
        <w:t>biometric data features of</w:t>
      </w:r>
      <w:r w:rsidRPr="005D3DFC">
        <w:rPr>
          <w:rFonts w:asciiTheme="minorBidi" w:hAnsiTheme="minorBidi" w:cstheme="minorBidi"/>
          <w:spacing w:val="1"/>
          <w:sz w:val="24"/>
          <w:szCs w:val="24"/>
        </w:rPr>
        <w:t xml:space="preserve"> </w:t>
      </w:r>
      <w:r w:rsidRPr="005D3DFC">
        <w:rPr>
          <w:rFonts w:asciiTheme="minorBidi" w:hAnsiTheme="minorBidi" w:cstheme="minorBidi"/>
          <w:sz w:val="24"/>
          <w:szCs w:val="24"/>
        </w:rPr>
        <w:t>the users in the system.</w:t>
      </w:r>
      <w:r w:rsidRPr="005D3DFC">
        <w:rPr>
          <w:rFonts w:asciiTheme="minorBidi" w:hAnsiTheme="minorBidi" w:cstheme="minorBidi"/>
          <w:spacing w:val="1"/>
          <w:sz w:val="24"/>
          <w:szCs w:val="24"/>
        </w:rPr>
        <w:t xml:space="preserve"> </w:t>
      </w:r>
      <w:r w:rsidRPr="005D3DFC">
        <w:rPr>
          <w:rFonts w:asciiTheme="minorBidi" w:hAnsiTheme="minorBidi" w:cstheme="minorBidi"/>
          <w:sz w:val="24"/>
          <w:szCs w:val="24"/>
        </w:rPr>
        <w:t>Editing the biometric</w:t>
      </w:r>
      <w:r w:rsidRPr="005D3DFC">
        <w:rPr>
          <w:rFonts w:asciiTheme="minorBidi" w:hAnsiTheme="minorBidi" w:cstheme="minorBidi"/>
          <w:spacing w:val="1"/>
          <w:sz w:val="24"/>
          <w:szCs w:val="24"/>
        </w:rPr>
        <w:t xml:space="preserve"> </w:t>
      </w:r>
      <w:r w:rsidRPr="005D3DFC">
        <w:rPr>
          <w:rFonts w:asciiTheme="minorBidi" w:hAnsiTheme="minorBidi" w:cstheme="minorBidi"/>
          <w:sz w:val="24"/>
          <w:szCs w:val="24"/>
        </w:rPr>
        <w:t>features</w:t>
      </w:r>
      <w:r w:rsidRPr="005D3DFC">
        <w:rPr>
          <w:rFonts w:asciiTheme="minorBidi" w:hAnsiTheme="minorBidi" w:cstheme="minorBidi"/>
          <w:spacing w:val="-9"/>
          <w:sz w:val="24"/>
          <w:szCs w:val="24"/>
        </w:rPr>
        <w:t xml:space="preserve"> </w:t>
      </w:r>
      <w:r w:rsidRPr="005D3DFC">
        <w:rPr>
          <w:rFonts w:asciiTheme="minorBidi" w:hAnsiTheme="minorBidi" w:cstheme="minorBidi"/>
          <w:sz w:val="24"/>
          <w:szCs w:val="24"/>
        </w:rPr>
        <w:t>details</w:t>
      </w:r>
      <w:r w:rsidRPr="005D3DFC">
        <w:rPr>
          <w:rFonts w:asciiTheme="minorBidi" w:hAnsiTheme="minorBidi" w:cstheme="minorBidi"/>
          <w:spacing w:val="-9"/>
          <w:sz w:val="24"/>
          <w:szCs w:val="24"/>
        </w:rPr>
        <w:t xml:space="preserve"> </w:t>
      </w:r>
      <w:r w:rsidRPr="005D3DFC">
        <w:rPr>
          <w:rFonts w:asciiTheme="minorBidi" w:hAnsiTheme="minorBidi" w:cstheme="minorBidi"/>
          <w:sz w:val="24"/>
          <w:szCs w:val="24"/>
        </w:rPr>
        <w:t>of</w:t>
      </w:r>
      <w:r w:rsidRPr="005D3DFC">
        <w:rPr>
          <w:rFonts w:asciiTheme="minorBidi" w:hAnsiTheme="minorBidi" w:cstheme="minorBidi"/>
          <w:spacing w:val="-9"/>
          <w:sz w:val="24"/>
          <w:szCs w:val="24"/>
        </w:rPr>
        <w:t xml:space="preserve"> </w:t>
      </w:r>
      <w:r w:rsidRPr="005D3DFC">
        <w:rPr>
          <w:rFonts w:asciiTheme="minorBidi" w:hAnsiTheme="minorBidi" w:cstheme="minorBidi"/>
          <w:sz w:val="24"/>
          <w:szCs w:val="24"/>
        </w:rPr>
        <w:t>any</w:t>
      </w:r>
      <w:r w:rsidRPr="005D3DFC">
        <w:rPr>
          <w:rFonts w:asciiTheme="minorBidi" w:hAnsiTheme="minorBidi" w:cstheme="minorBidi"/>
          <w:spacing w:val="-9"/>
          <w:sz w:val="24"/>
          <w:szCs w:val="24"/>
        </w:rPr>
        <w:t xml:space="preserve"> </w:t>
      </w:r>
      <w:r w:rsidRPr="005D3DFC">
        <w:rPr>
          <w:rFonts w:asciiTheme="minorBidi" w:hAnsiTheme="minorBidi" w:cstheme="minorBidi"/>
          <w:sz w:val="24"/>
          <w:szCs w:val="24"/>
        </w:rPr>
        <w:t>of</w:t>
      </w:r>
      <w:r w:rsidRPr="005D3DFC">
        <w:rPr>
          <w:rFonts w:asciiTheme="minorBidi" w:hAnsiTheme="minorBidi" w:cstheme="minorBidi"/>
          <w:spacing w:val="-8"/>
          <w:sz w:val="24"/>
          <w:szCs w:val="24"/>
        </w:rPr>
        <w:t xml:space="preserve"> </w:t>
      </w:r>
      <w:r w:rsidRPr="005D3DFC">
        <w:rPr>
          <w:rFonts w:asciiTheme="minorBidi" w:hAnsiTheme="minorBidi" w:cstheme="minorBidi"/>
          <w:sz w:val="24"/>
          <w:szCs w:val="24"/>
        </w:rPr>
        <w:t>the</w:t>
      </w:r>
      <w:r w:rsidRPr="005D3DFC">
        <w:rPr>
          <w:rFonts w:asciiTheme="minorBidi" w:hAnsiTheme="minorBidi" w:cstheme="minorBidi"/>
          <w:spacing w:val="-29"/>
          <w:sz w:val="24"/>
          <w:szCs w:val="24"/>
        </w:rPr>
        <w:t xml:space="preserve"> </w:t>
      </w:r>
      <w:r w:rsidRPr="005D3DFC">
        <w:rPr>
          <w:rFonts w:asciiTheme="minorBidi" w:hAnsiTheme="minorBidi" w:cstheme="minorBidi"/>
          <w:sz w:val="24"/>
          <w:szCs w:val="24"/>
        </w:rPr>
        <w:t>users and ensuring it would</w:t>
      </w:r>
      <w:r w:rsidRPr="005D3DFC">
        <w:rPr>
          <w:rFonts w:asciiTheme="minorBidi" w:hAnsiTheme="minorBidi" w:cstheme="minorBidi"/>
          <w:spacing w:val="-29"/>
          <w:sz w:val="24"/>
          <w:szCs w:val="24"/>
        </w:rPr>
        <w:t xml:space="preserve"> </w:t>
      </w:r>
      <w:r w:rsidRPr="005D3DFC">
        <w:rPr>
          <w:rFonts w:asciiTheme="minorBidi" w:hAnsiTheme="minorBidi" w:cstheme="minorBidi"/>
          <w:sz w:val="24"/>
          <w:szCs w:val="24"/>
        </w:rPr>
        <w:t>be</w:t>
      </w:r>
      <w:r w:rsidRPr="005D3DFC">
        <w:rPr>
          <w:rFonts w:asciiTheme="minorBidi" w:hAnsiTheme="minorBidi" w:cstheme="minorBidi"/>
          <w:spacing w:val="-9"/>
          <w:sz w:val="24"/>
          <w:szCs w:val="24"/>
        </w:rPr>
        <w:t xml:space="preserve"> </w:t>
      </w:r>
      <w:r w:rsidRPr="005D3DFC">
        <w:rPr>
          <w:rFonts w:asciiTheme="minorBidi" w:hAnsiTheme="minorBidi" w:cstheme="minorBidi"/>
          <w:sz w:val="24"/>
          <w:szCs w:val="24"/>
        </w:rPr>
        <w:t>accepted</w:t>
      </w:r>
    </w:p>
    <w:p w14:paraId="3B6561C3" w14:textId="77777777" w:rsidR="006A6110" w:rsidRPr="005D3DFC" w:rsidRDefault="006A6110">
      <w:pPr>
        <w:rPr>
          <w:sz w:val="24"/>
          <w:szCs w:val="24"/>
          <w:lang w:val="en-US"/>
        </w:rPr>
      </w:pPr>
    </w:p>
    <w:p w14:paraId="7A197B1A" w14:textId="3E948D44" w:rsidR="00060178" w:rsidRPr="005D3DFC" w:rsidRDefault="00060178">
      <w:pPr>
        <w:rPr>
          <w:sz w:val="24"/>
          <w:szCs w:val="24"/>
        </w:rPr>
      </w:pPr>
    </w:p>
    <w:p w14:paraId="63FC3BBF" w14:textId="5E8D0A9E" w:rsidR="00060178" w:rsidRPr="005D3DFC" w:rsidRDefault="00060178">
      <w:pPr>
        <w:rPr>
          <w:sz w:val="24"/>
          <w:szCs w:val="24"/>
        </w:rPr>
      </w:pPr>
    </w:p>
    <w:p w14:paraId="63DD2F61" w14:textId="376F903A" w:rsidR="00060178" w:rsidRPr="005D3DFC" w:rsidRDefault="00060178">
      <w:pPr>
        <w:rPr>
          <w:sz w:val="24"/>
          <w:szCs w:val="24"/>
        </w:rPr>
      </w:pPr>
    </w:p>
    <w:p w14:paraId="04AEC64C" w14:textId="77777777" w:rsidR="00060178" w:rsidRPr="005D3DFC" w:rsidRDefault="00060178" w:rsidP="00060178">
      <w:pPr>
        <w:rPr>
          <w:rFonts w:asciiTheme="minorBidi" w:hAnsiTheme="minorBidi"/>
          <w:b/>
          <w:bCs/>
          <w:sz w:val="24"/>
          <w:szCs w:val="24"/>
        </w:rPr>
      </w:pPr>
      <w:r w:rsidRPr="005D3DFC">
        <w:rPr>
          <w:rFonts w:asciiTheme="minorBidi" w:hAnsiTheme="minorBidi"/>
          <w:b/>
          <w:bCs/>
          <w:sz w:val="24"/>
          <w:szCs w:val="24"/>
        </w:rPr>
        <w:t>Limitations:</w:t>
      </w:r>
    </w:p>
    <w:p w14:paraId="3FF9FBCB" w14:textId="77777777" w:rsidR="00060178" w:rsidRPr="005D3DFC" w:rsidRDefault="00060178" w:rsidP="00060178">
      <w:pPr>
        <w:rPr>
          <w:sz w:val="24"/>
          <w:szCs w:val="24"/>
        </w:rPr>
      </w:pPr>
    </w:p>
    <w:p w14:paraId="743D7EB3" w14:textId="77777777" w:rsidR="00060178" w:rsidRPr="005D3DFC" w:rsidRDefault="00060178" w:rsidP="00060178">
      <w:pPr>
        <w:rPr>
          <w:rFonts w:asciiTheme="minorBidi" w:hAnsiTheme="minorBidi"/>
          <w:sz w:val="24"/>
          <w:szCs w:val="24"/>
        </w:rPr>
      </w:pPr>
      <w:r w:rsidRPr="005D3DFC">
        <w:rPr>
          <w:rFonts w:asciiTheme="minorBidi" w:hAnsiTheme="minorBidi"/>
          <w:sz w:val="24"/>
          <w:szCs w:val="24"/>
        </w:rPr>
        <w:t>1. The project may have limitations in terms of the type of biometric recognition feature that can be implemented. This is because not all biometric recognition technologies are equally reliable, and some may not work well in the context of a vacuum cleaner.</w:t>
      </w:r>
    </w:p>
    <w:p w14:paraId="76327EB4" w14:textId="77777777" w:rsidR="00060178" w:rsidRPr="005D3DFC" w:rsidRDefault="00060178" w:rsidP="00060178">
      <w:pPr>
        <w:rPr>
          <w:rFonts w:asciiTheme="minorBidi" w:hAnsiTheme="minorBidi"/>
          <w:sz w:val="24"/>
          <w:szCs w:val="24"/>
        </w:rPr>
      </w:pPr>
    </w:p>
    <w:p w14:paraId="0A33ABF7" w14:textId="77777777" w:rsidR="00060178" w:rsidRPr="005D3DFC" w:rsidRDefault="00060178" w:rsidP="00060178">
      <w:pPr>
        <w:rPr>
          <w:rFonts w:asciiTheme="minorBidi" w:hAnsiTheme="minorBidi"/>
          <w:sz w:val="24"/>
          <w:szCs w:val="24"/>
        </w:rPr>
      </w:pPr>
      <w:r w:rsidRPr="005D3DFC">
        <w:rPr>
          <w:rFonts w:asciiTheme="minorBidi" w:hAnsiTheme="minorBidi"/>
          <w:sz w:val="24"/>
          <w:szCs w:val="24"/>
        </w:rPr>
        <w:t>2. The project may have limitations in terms of the processing power of the Raspberry Pi, which is being used as a middle-framework. As the number of devices and sensors connected to the Raspberry Pi increases, the performance of the system may decrease, limiting the scalability of the project.</w:t>
      </w:r>
    </w:p>
    <w:p w14:paraId="7B58DDD8" w14:textId="77777777" w:rsidR="00060178" w:rsidRPr="005D3DFC" w:rsidRDefault="00060178" w:rsidP="00060178">
      <w:pPr>
        <w:rPr>
          <w:rFonts w:asciiTheme="minorBidi" w:hAnsiTheme="minorBidi"/>
          <w:sz w:val="24"/>
          <w:szCs w:val="24"/>
        </w:rPr>
      </w:pPr>
    </w:p>
    <w:p w14:paraId="1B43B3BD" w14:textId="77777777" w:rsidR="00060178" w:rsidRPr="005D3DFC" w:rsidRDefault="00060178" w:rsidP="00060178">
      <w:pPr>
        <w:rPr>
          <w:rFonts w:asciiTheme="minorBidi" w:hAnsiTheme="minorBidi"/>
          <w:sz w:val="24"/>
          <w:szCs w:val="24"/>
        </w:rPr>
      </w:pPr>
      <w:r w:rsidRPr="005D3DFC">
        <w:rPr>
          <w:rFonts w:asciiTheme="minorBidi" w:hAnsiTheme="minorBidi"/>
          <w:sz w:val="24"/>
          <w:szCs w:val="24"/>
        </w:rPr>
        <w:lastRenderedPageBreak/>
        <w:t>3. The project may have limitations in terms of the cost of implementation. As the project involves multiple devices and sensors, the cost of purchasing and integrating them all may be high, making the solution less accessible to some homeowners.</w:t>
      </w:r>
    </w:p>
    <w:p w14:paraId="0F530E57" w14:textId="77777777" w:rsidR="00060178" w:rsidRPr="005D3DFC" w:rsidRDefault="00060178" w:rsidP="00060178">
      <w:pPr>
        <w:rPr>
          <w:rFonts w:asciiTheme="minorBidi" w:hAnsiTheme="minorBidi"/>
          <w:sz w:val="24"/>
          <w:szCs w:val="24"/>
        </w:rPr>
      </w:pPr>
    </w:p>
    <w:p w14:paraId="4DFCE1CD" w14:textId="5E07B2A8" w:rsidR="00060178" w:rsidRPr="005D3DFC" w:rsidRDefault="00060178" w:rsidP="00060178">
      <w:pPr>
        <w:rPr>
          <w:rFonts w:asciiTheme="minorBidi" w:hAnsiTheme="minorBidi"/>
          <w:sz w:val="24"/>
          <w:szCs w:val="24"/>
        </w:rPr>
      </w:pPr>
      <w:r w:rsidRPr="005D3DFC">
        <w:rPr>
          <w:rFonts w:asciiTheme="minorBidi" w:hAnsiTheme="minorBidi"/>
          <w:sz w:val="24"/>
          <w:szCs w:val="24"/>
        </w:rPr>
        <w:t>4. The project may have limitations in terms of the geographic area where it can be used, as the technology requirements may not be readily available or accessible in all regions.</w:t>
      </w:r>
    </w:p>
    <w:p w14:paraId="2879E98C" w14:textId="77777777" w:rsidR="004A61CF" w:rsidRPr="005D3DFC" w:rsidRDefault="004A61CF" w:rsidP="00060178">
      <w:pPr>
        <w:rPr>
          <w:rFonts w:asciiTheme="minorBidi" w:hAnsiTheme="minorBidi"/>
          <w:sz w:val="24"/>
          <w:szCs w:val="24"/>
        </w:rPr>
      </w:pPr>
    </w:p>
    <w:p w14:paraId="19B27034" w14:textId="6E5EBBBD" w:rsidR="004A61CF" w:rsidRPr="005D3DFC" w:rsidRDefault="004A61CF" w:rsidP="00060178">
      <w:pPr>
        <w:rPr>
          <w:rFonts w:asciiTheme="minorBidi" w:hAnsiTheme="minorBidi"/>
          <w:b/>
          <w:bCs/>
          <w:sz w:val="24"/>
          <w:szCs w:val="24"/>
        </w:rPr>
      </w:pPr>
      <w:r w:rsidRPr="005D3DFC">
        <w:rPr>
          <w:rFonts w:asciiTheme="minorBidi" w:hAnsiTheme="minorBidi"/>
          <w:b/>
          <w:bCs/>
          <w:sz w:val="24"/>
          <w:szCs w:val="24"/>
        </w:rPr>
        <w:t>impact of the project</w:t>
      </w:r>
      <w:r w:rsidRPr="005D3DFC">
        <w:rPr>
          <w:rFonts w:asciiTheme="minorBidi" w:hAnsiTheme="minorBidi"/>
          <w:b/>
          <w:bCs/>
          <w:sz w:val="24"/>
          <w:szCs w:val="24"/>
        </w:rPr>
        <w:t xml:space="preserve">: </w:t>
      </w:r>
    </w:p>
    <w:p w14:paraId="3796268A" w14:textId="6F614D39" w:rsidR="004A61CF" w:rsidRPr="005D3DFC" w:rsidRDefault="000B2523" w:rsidP="00060178">
      <w:pPr>
        <w:rPr>
          <w:rFonts w:asciiTheme="minorBidi" w:hAnsiTheme="minorBidi"/>
          <w:sz w:val="24"/>
          <w:szCs w:val="24"/>
        </w:rPr>
      </w:pPr>
      <w:r w:rsidRPr="005D3DFC">
        <w:rPr>
          <w:rFonts w:asciiTheme="minorBidi" w:hAnsiTheme="minorBidi"/>
          <w:sz w:val="24"/>
          <w:szCs w:val="24"/>
        </w:rPr>
        <w:t>it has the potential to transform the way households clean their living spaces. By implementing biometric recognition features into an intelligent autonomous hoover, the project aims to simplify the use of the hoover, enhancing its efficiency and convenience. The project also presents an opportunity to learn more about AI, machine learning, and IoT systems. However, the project may face limitations in terms of the type of biometric method used, processing power limitations, the cost of materials and integration, and regional availability. It is important to consider the social implications of the project, including concerns about data privacy and protection, employment impacts, and accessibility to all socioeconomic groups, in order to ensure that the project has a positive impact on society. Overall, the impact of the project will depend on its successful implementation and adoption by homeowners.</w:t>
      </w:r>
    </w:p>
    <w:p w14:paraId="685DCA0B" w14:textId="77777777" w:rsidR="00732FEF" w:rsidRPr="005D3DFC" w:rsidRDefault="00732FEF" w:rsidP="00060178">
      <w:pPr>
        <w:rPr>
          <w:rFonts w:asciiTheme="minorBidi" w:hAnsiTheme="minorBidi"/>
          <w:sz w:val="24"/>
          <w:szCs w:val="24"/>
        </w:rPr>
      </w:pPr>
    </w:p>
    <w:p w14:paraId="3FFF09A3" w14:textId="362188E8" w:rsidR="00835DD7" w:rsidRPr="005D3DFC" w:rsidRDefault="00835DD7" w:rsidP="00060178">
      <w:pPr>
        <w:rPr>
          <w:rFonts w:asciiTheme="minorBidi" w:hAnsiTheme="minorBidi"/>
          <w:sz w:val="24"/>
          <w:szCs w:val="24"/>
        </w:rPr>
      </w:pPr>
    </w:p>
    <w:p w14:paraId="25C427CF" w14:textId="77777777" w:rsidR="00835DD7" w:rsidRPr="005D3DFC" w:rsidRDefault="00835DD7" w:rsidP="00835DD7">
      <w:pPr>
        <w:rPr>
          <w:rFonts w:asciiTheme="minorBidi" w:hAnsiTheme="minorBidi"/>
          <w:sz w:val="24"/>
          <w:szCs w:val="24"/>
        </w:rPr>
      </w:pPr>
      <w:r w:rsidRPr="005D3DFC">
        <w:rPr>
          <w:rFonts w:asciiTheme="minorBidi" w:hAnsiTheme="minorBidi"/>
          <w:b/>
          <w:bCs/>
          <w:sz w:val="24"/>
          <w:szCs w:val="24"/>
        </w:rPr>
        <w:t>Social Implications</w:t>
      </w:r>
      <w:r w:rsidRPr="005D3DFC">
        <w:rPr>
          <w:rFonts w:asciiTheme="minorBidi" w:hAnsiTheme="minorBidi"/>
          <w:sz w:val="24"/>
          <w:szCs w:val="24"/>
        </w:rPr>
        <w:t xml:space="preserve"> :</w:t>
      </w:r>
    </w:p>
    <w:p w14:paraId="7137E9F7" w14:textId="77777777" w:rsidR="00835DD7" w:rsidRPr="005D3DFC" w:rsidRDefault="00835DD7" w:rsidP="00835DD7">
      <w:pPr>
        <w:rPr>
          <w:rFonts w:asciiTheme="minorBidi" w:hAnsiTheme="minorBidi"/>
          <w:sz w:val="24"/>
          <w:szCs w:val="24"/>
        </w:rPr>
      </w:pPr>
    </w:p>
    <w:p w14:paraId="0917AAA9" w14:textId="30469193" w:rsidR="00835DD7" w:rsidRPr="005D3DFC" w:rsidRDefault="002914CA" w:rsidP="00835DD7">
      <w:pPr>
        <w:rPr>
          <w:rFonts w:asciiTheme="minorBidi" w:hAnsiTheme="minorBidi"/>
          <w:sz w:val="24"/>
          <w:szCs w:val="24"/>
        </w:rPr>
      </w:pPr>
      <w:r w:rsidRPr="005D3DFC">
        <w:rPr>
          <w:rFonts w:asciiTheme="minorBidi" w:hAnsiTheme="minorBidi"/>
          <w:sz w:val="24"/>
          <w:szCs w:val="24"/>
        </w:rPr>
        <w:t>M</w:t>
      </w:r>
      <w:r w:rsidR="00835DD7" w:rsidRPr="005D3DFC">
        <w:rPr>
          <w:rFonts w:asciiTheme="minorBidi" w:hAnsiTheme="minorBidi"/>
          <w:sz w:val="24"/>
          <w:szCs w:val="24"/>
        </w:rPr>
        <w:t>ay include concerns about privacy and data protection. Biometric data, such as facial recognition or Voice recognition data, is highly sensitive and personal, and there may be fears about this data being misused or hacked. As such, it may be important for the project to have strong data protection measures in place, and to communicate clearly with users about how their data will be collected, stored, and used.</w:t>
      </w:r>
    </w:p>
    <w:p w14:paraId="6BFAC7AB" w14:textId="77777777" w:rsidR="00835DD7" w:rsidRPr="005D3DFC" w:rsidRDefault="00835DD7" w:rsidP="00835DD7">
      <w:pPr>
        <w:rPr>
          <w:rFonts w:asciiTheme="minorBidi" w:hAnsiTheme="minorBidi"/>
          <w:sz w:val="24"/>
          <w:szCs w:val="24"/>
        </w:rPr>
      </w:pPr>
    </w:p>
    <w:p w14:paraId="0ECAE6C2" w14:textId="77777777" w:rsidR="00835DD7" w:rsidRPr="005D3DFC" w:rsidRDefault="00835DD7" w:rsidP="00835DD7">
      <w:pPr>
        <w:rPr>
          <w:rFonts w:asciiTheme="minorBidi" w:hAnsiTheme="minorBidi"/>
          <w:sz w:val="24"/>
          <w:szCs w:val="24"/>
        </w:rPr>
      </w:pPr>
      <w:r w:rsidRPr="005D3DFC">
        <w:rPr>
          <w:rFonts w:asciiTheme="minorBidi" w:hAnsiTheme="minorBidi"/>
          <w:sz w:val="24"/>
          <w:szCs w:val="24"/>
        </w:rPr>
        <w:t xml:space="preserve">There may also be concerns about the impact of this project on employment, particularly in the cleaning and home services industries. If homeowners are able to </w:t>
      </w:r>
      <w:r w:rsidRPr="005D3DFC">
        <w:rPr>
          <w:rFonts w:asciiTheme="minorBidi" w:hAnsiTheme="minorBidi"/>
          <w:sz w:val="24"/>
          <w:szCs w:val="24"/>
        </w:rPr>
        <w:lastRenderedPageBreak/>
        <w:t>automate their cleaning processes, this may lead to fewer jobs being available in these industries.</w:t>
      </w:r>
    </w:p>
    <w:p w14:paraId="190348DE" w14:textId="77777777" w:rsidR="00835DD7" w:rsidRPr="005D3DFC" w:rsidRDefault="00835DD7" w:rsidP="00835DD7">
      <w:pPr>
        <w:rPr>
          <w:rFonts w:asciiTheme="minorBidi" w:hAnsiTheme="minorBidi"/>
          <w:sz w:val="24"/>
          <w:szCs w:val="24"/>
        </w:rPr>
      </w:pPr>
    </w:p>
    <w:p w14:paraId="3F8E0C31" w14:textId="7E69DDFA" w:rsidR="00835DD7" w:rsidRPr="005D3DFC" w:rsidRDefault="00835DD7" w:rsidP="00835DD7">
      <w:pPr>
        <w:rPr>
          <w:rFonts w:asciiTheme="minorBidi" w:hAnsiTheme="minorBidi"/>
          <w:sz w:val="24"/>
          <w:szCs w:val="24"/>
        </w:rPr>
      </w:pPr>
      <w:r w:rsidRPr="005D3DFC">
        <w:rPr>
          <w:rFonts w:asciiTheme="minorBidi" w:hAnsiTheme="minorBidi"/>
          <w:sz w:val="24"/>
          <w:szCs w:val="24"/>
        </w:rPr>
        <w:t>Additionally, the cost of implementing this technology may limit its accessibility to certain socioeconomic groups. This may further perpetuate existing inequities and social divisions. It will be important for the project to consider ways to mitigate these potential social and economic impacts.</w:t>
      </w:r>
    </w:p>
    <w:p w14:paraId="3E75C50B" w14:textId="47150F56" w:rsidR="006A6110" w:rsidRPr="005D3DFC" w:rsidRDefault="006A6110" w:rsidP="00835DD7">
      <w:pPr>
        <w:rPr>
          <w:rFonts w:asciiTheme="minorBidi" w:hAnsiTheme="minorBidi"/>
          <w:sz w:val="24"/>
          <w:szCs w:val="24"/>
        </w:rPr>
      </w:pPr>
    </w:p>
    <w:p w14:paraId="0DFA3601" w14:textId="52F67D15" w:rsidR="006A6110" w:rsidRPr="005D3DFC" w:rsidRDefault="006A6110" w:rsidP="00835DD7">
      <w:pPr>
        <w:rPr>
          <w:rFonts w:asciiTheme="minorBidi" w:hAnsiTheme="minorBidi"/>
          <w:sz w:val="24"/>
          <w:szCs w:val="24"/>
        </w:rPr>
      </w:pPr>
    </w:p>
    <w:p w14:paraId="534C35D1" w14:textId="77777777" w:rsidR="002914CA" w:rsidRPr="005D3DFC" w:rsidRDefault="002914CA" w:rsidP="006A6110">
      <w:pPr>
        <w:rPr>
          <w:rFonts w:asciiTheme="minorBidi" w:hAnsiTheme="minorBidi"/>
          <w:sz w:val="24"/>
          <w:szCs w:val="24"/>
        </w:rPr>
      </w:pPr>
    </w:p>
    <w:p w14:paraId="6C4F777D" w14:textId="3F66D2FC" w:rsidR="006A6110" w:rsidRPr="005D3DFC" w:rsidRDefault="006A6110" w:rsidP="006A6110">
      <w:pPr>
        <w:rPr>
          <w:rFonts w:asciiTheme="minorBidi" w:hAnsiTheme="minorBidi"/>
          <w:b/>
          <w:bCs/>
          <w:sz w:val="24"/>
          <w:szCs w:val="24"/>
        </w:rPr>
      </w:pPr>
      <w:r w:rsidRPr="005D3DFC">
        <w:rPr>
          <w:rFonts w:asciiTheme="minorBidi" w:hAnsiTheme="minorBidi"/>
          <w:b/>
          <w:bCs/>
          <w:sz w:val="24"/>
          <w:szCs w:val="24"/>
        </w:rPr>
        <w:t>Originality and value:</w:t>
      </w:r>
    </w:p>
    <w:p w14:paraId="3FA7E23B" w14:textId="77777777" w:rsidR="006A6110" w:rsidRPr="005D3DFC" w:rsidRDefault="006A6110" w:rsidP="006A6110">
      <w:pPr>
        <w:rPr>
          <w:rFonts w:asciiTheme="minorBidi" w:hAnsiTheme="minorBidi"/>
          <w:sz w:val="24"/>
          <w:szCs w:val="24"/>
        </w:rPr>
      </w:pPr>
    </w:p>
    <w:p w14:paraId="55297BB9" w14:textId="269ED9F6" w:rsidR="006A6110" w:rsidRPr="005D3DFC" w:rsidRDefault="006A6110" w:rsidP="006A6110">
      <w:pPr>
        <w:rPr>
          <w:rFonts w:asciiTheme="minorBidi" w:hAnsiTheme="minorBidi"/>
          <w:sz w:val="24"/>
          <w:szCs w:val="24"/>
        </w:rPr>
      </w:pPr>
      <w:r w:rsidRPr="005D3DFC">
        <w:rPr>
          <w:rFonts w:asciiTheme="minorBidi" w:hAnsiTheme="minorBidi"/>
          <w:sz w:val="24"/>
          <w:szCs w:val="24"/>
        </w:rPr>
        <w:t>The project of implementing biometric recognition features into an intelligent autonomous hoover is innovative and valuable due to its potential to transform the way households clean their living spaces. The use of biometric recognition features would simplify the use of the hoover, enhancing its efficiency and convenience. Therefore, it also presents an opportunity for individuals to learn more about AI, machine learning, and IoT systems. However, the project may face limitations as a result of the type of biometric method used, processing power limitations, the cost of materials and integration, and regional availability. Furthermore, the social implications and concerns about data privacy and protection, employment impacts, and accessibility to all socioeconomic groups must be considered when developing such a project. Overall, it presents an innovative and valuable approach to simplifying household chores and improving domestic life.</w:t>
      </w:r>
    </w:p>
    <w:p w14:paraId="63F7C7BD" w14:textId="77777777" w:rsidR="000B2523" w:rsidRPr="005D3DFC" w:rsidRDefault="000B2523" w:rsidP="006A6110">
      <w:pPr>
        <w:rPr>
          <w:rFonts w:asciiTheme="minorBidi" w:hAnsiTheme="minorBidi"/>
          <w:sz w:val="24"/>
          <w:szCs w:val="24"/>
        </w:rPr>
      </w:pPr>
    </w:p>
    <w:p w14:paraId="0D6DC36D" w14:textId="23482383" w:rsidR="000B2523" w:rsidRPr="005D3DFC" w:rsidRDefault="000B2523" w:rsidP="006A6110">
      <w:pPr>
        <w:rPr>
          <w:rFonts w:asciiTheme="minorBidi" w:hAnsiTheme="minorBidi"/>
          <w:b/>
          <w:bCs/>
          <w:sz w:val="24"/>
          <w:szCs w:val="24"/>
        </w:rPr>
      </w:pPr>
      <w:r w:rsidRPr="005D3DFC">
        <w:rPr>
          <w:rFonts w:asciiTheme="minorBidi" w:hAnsiTheme="minorBidi"/>
          <w:b/>
          <w:bCs/>
          <w:sz w:val="24"/>
          <w:szCs w:val="24"/>
        </w:rPr>
        <w:t>References</w:t>
      </w:r>
      <w:r w:rsidR="008074C6" w:rsidRPr="005D3DFC">
        <w:rPr>
          <w:rFonts w:asciiTheme="minorBidi" w:hAnsiTheme="minorBidi"/>
          <w:b/>
          <w:bCs/>
          <w:sz w:val="24"/>
          <w:szCs w:val="24"/>
        </w:rPr>
        <w:t>:</w:t>
      </w:r>
    </w:p>
    <w:p w14:paraId="570EA104" w14:textId="3BE2FF47" w:rsidR="008074C6" w:rsidRPr="005D3DFC" w:rsidRDefault="00B37F18" w:rsidP="006A6110">
      <w:pPr>
        <w:rPr>
          <w:rFonts w:asciiTheme="minorBidi" w:hAnsiTheme="minorBidi"/>
          <w:sz w:val="24"/>
          <w:szCs w:val="24"/>
        </w:rPr>
      </w:pPr>
      <w:hyperlink r:id="rId9" w:history="1">
        <w:r w:rsidRPr="005D3DFC">
          <w:rPr>
            <w:rStyle w:val="Hyperlink"/>
            <w:rFonts w:asciiTheme="minorBidi" w:hAnsiTheme="minorBidi"/>
            <w:sz w:val="24"/>
            <w:szCs w:val="24"/>
          </w:rPr>
          <w:t>https://www.researchgate.net/publication/260359318_Mobile_Biometrics_Combined_Face_and_Voice_Verification_for_a_Mobile_Platform</w:t>
        </w:r>
      </w:hyperlink>
    </w:p>
    <w:p w14:paraId="137143B4" w14:textId="77777777" w:rsidR="00B37F18" w:rsidRPr="005D3DFC" w:rsidRDefault="00B37F18" w:rsidP="006A6110">
      <w:pPr>
        <w:rPr>
          <w:rFonts w:asciiTheme="minorBidi" w:hAnsiTheme="minorBidi"/>
          <w:sz w:val="24"/>
          <w:szCs w:val="24"/>
        </w:rPr>
      </w:pPr>
    </w:p>
    <w:p w14:paraId="6D20E08A" w14:textId="1731416B" w:rsidR="00B37F18" w:rsidRPr="005D3DFC" w:rsidRDefault="00B37F18" w:rsidP="006A6110">
      <w:pPr>
        <w:rPr>
          <w:rFonts w:asciiTheme="minorBidi" w:hAnsiTheme="minorBidi"/>
          <w:sz w:val="24"/>
          <w:szCs w:val="24"/>
        </w:rPr>
      </w:pPr>
      <w:hyperlink r:id="rId10" w:history="1">
        <w:r w:rsidRPr="005D3DFC">
          <w:rPr>
            <w:rStyle w:val="Hyperlink"/>
            <w:rFonts w:asciiTheme="minorBidi" w:hAnsiTheme="minorBidi"/>
            <w:sz w:val="24"/>
            <w:szCs w:val="24"/>
          </w:rPr>
          <w:t>https://www.ojp.gov/ncjrs/virtual-library/abstracts/biometrics-look-facial-recognition</w:t>
        </w:r>
      </w:hyperlink>
    </w:p>
    <w:p w14:paraId="04BB6138" w14:textId="77777777" w:rsidR="00881605" w:rsidRPr="005D3DFC" w:rsidRDefault="00881605" w:rsidP="006A6110">
      <w:pPr>
        <w:rPr>
          <w:rFonts w:asciiTheme="minorBidi" w:hAnsiTheme="minorBidi"/>
          <w:sz w:val="24"/>
          <w:szCs w:val="24"/>
        </w:rPr>
      </w:pPr>
    </w:p>
    <w:p w14:paraId="0E634B14" w14:textId="5D86D69B" w:rsidR="00881605" w:rsidRPr="005D3DFC" w:rsidRDefault="003B74F2" w:rsidP="006A6110">
      <w:pPr>
        <w:rPr>
          <w:rFonts w:asciiTheme="minorBidi" w:hAnsiTheme="minorBidi"/>
          <w:sz w:val="24"/>
          <w:szCs w:val="24"/>
        </w:rPr>
      </w:pPr>
      <w:hyperlink r:id="rId11" w:history="1">
        <w:r w:rsidRPr="005D3DFC">
          <w:rPr>
            <w:rStyle w:val="Hyperlink"/>
            <w:rFonts w:asciiTheme="minorBidi" w:hAnsiTheme="minorBidi"/>
            <w:sz w:val="24"/>
            <w:szCs w:val="24"/>
          </w:rPr>
          <w:t>https://www.ijcaonline.org/volume14/number5/pxc3872493.pdf</w:t>
        </w:r>
      </w:hyperlink>
    </w:p>
    <w:sectPr w:rsidR="00881605" w:rsidRPr="005D3DFC">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226A6" w14:textId="77777777" w:rsidR="00D424C6" w:rsidRDefault="00D424C6" w:rsidP="00875B38">
      <w:pPr>
        <w:spacing w:after="0" w:line="240" w:lineRule="auto"/>
      </w:pPr>
      <w:r>
        <w:separator/>
      </w:r>
    </w:p>
  </w:endnote>
  <w:endnote w:type="continuationSeparator" w:id="0">
    <w:p w14:paraId="6203033F" w14:textId="77777777" w:rsidR="00D424C6" w:rsidRDefault="00D424C6" w:rsidP="00875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4B632" w14:textId="77777777" w:rsidR="00D424C6" w:rsidRDefault="00D424C6" w:rsidP="00875B38">
      <w:pPr>
        <w:spacing w:after="0" w:line="240" w:lineRule="auto"/>
      </w:pPr>
      <w:r>
        <w:separator/>
      </w:r>
    </w:p>
  </w:footnote>
  <w:footnote w:type="continuationSeparator" w:id="0">
    <w:p w14:paraId="76433AB1" w14:textId="77777777" w:rsidR="00D424C6" w:rsidRDefault="00D424C6" w:rsidP="00875B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849C6" w14:textId="3B3ED4BF" w:rsidR="00732FEF" w:rsidRDefault="00732FEF" w:rsidP="00732FEF">
    <w:pPr>
      <w:pStyle w:val="Header"/>
      <w:tabs>
        <w:tab w:val="clear" w:pos="4513"/>
      </w:tabs>
    </w:pPr>
    <w:r>
      <w:rPr>
        <w:noProof/>
      </w:rPr>
      <w:drawing>
        <wp:inline distT="0" distB="0" distL="0" distR="0" wp14:anchorId="48A0E603" wp14:editId="44B9EED8">
          <wp:extent cx="1555750" cy="15748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5750" cy="1574800"/>
                  </a:xfrm>
                  <a:prstGeom prst="rect">
                    <a:avLst/>
                  </a:prstGeom>
                  <a:noFill/>
                  <a:ln>
                    <a:noFill/>
                  </a:ln>
                </pic:spPr>
              </pic:pic>
            </a:graphicData>
          </a:graphic>
        </wp:inline>
      </w:drawing>
    </w:r>
    <w:r w:rsidRPr="00732FEF">
      <w:t xml:space="preserve"> </w:t>
    </w:r>
    <w:r>
      <w:rPr>
        <w:noProof/>
      </w:rPr>
      <w:drawing>
        <wp:inline distT="0" distB="0" distL="0" distR="0" wp14:anchorId="7BCFB63E" wp14:editId="7D839619">
          <wp:extent cx="2002818" cy="1251928"/>
          <wp:effectExtent l="0" t="0" r="0" b="0"/>
          <wp:docPr id="6" name="Picture 6" descr="Boeing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eing Logo and symbol, meaning, history, PNG, bran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21877" cy="1263841"/>
                  </a:xfrm>
                  <a:prstGeom prst="rect">
                    <a:avLst/>
                  </a:prstGeom>
                  <a:noFill/>
                  <a:ln>
                    <a:noFill/>
                  </a:ln>
                </pic:spPr>
              </pic:pic>
            </a:graphicData>
          </a:graphic>
        </wp:inline>
      </w:drawing>
    </w:r>
    <w:r>
      <w:tab/>
    </w:r>
    <w:r>
      <w:rPr>
        <w:noProof/>
      </w:rPr>
      <w:drawing>
        <wp:inline distT="0" distB="0" distL="0" distR="0" wp14:anchorId="5A7F5979" wp14:editId="689A036E">
          <wp:extent cx="1738750" cy="1041400"/>
          <wp:effectExtent l="0" t="0" r="0" b="6350"/>
          <wp:docPr id="2" name="Picture 2" descr="Alfaisal University on Twitter: &quot;Congratulations to #Alfaisal_University  Architectural Engineering, Electrical Engineering, Industrial Engineering, Mechanical  Engineering and Software Engineering Programs on receiving International  Accreditation fr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faisal University on Twitter: &quot;Congratulations to #Alfaisal_University  Architectural Engineering, Electrical Engineering, Industrial Engineering, Mechanical  Engineering and Software Engineering Programs on receiving International  Accreditation from ..."/>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69355" cy="1059731"/>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85"/>
    <w:rsid w:val="00060178"/>
    <w:rsid w:val="000B2523"/>
    <w:rsid w:val="001E442E"/>
    <w:rsid w:val="002914CA"/>
    <w:rsid w:val="002B77FA"/>
    <w:rsid w:val="003B74F2"/>
    <w:rsid w:val="004A61CF"/>
    <w:rsid w:val="005D3DFC"/>
    <w:rsid w:val="006A6110"/>
    <w:rsid w:val="00732FEF"/>
    <w:rsid w:val="008074C6"/>
    <w:rsid w:val="00835DD7"/>
    <w:rsid w:val="00875B38"/>
    <w:rsid w:val="00881605"/>
    <w:rsid w:val="00930B3B"/>
    <w:rsid w:val="009A3C43"/>
    <w:rsid w:val="00A83BA2"/>
    <w:rsid w:val="00B37F18"/>
    <w:rsid w:val="00B46785"/>
    <w:rsid w:val="00D424C6"/>
    <w:rsid w:val="00D475C7"/>
    <w:rsid w:val="00EA0A26"/>
    <w:rsid w:val="00F37CC8"/>
    <w:rsid w:val="00F859F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F6C42"/>
  <w15:chartTrackingRefBased/>
  <w15:docId w15:val="{19CACF75-A038-4926-98E3-A252E132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6A6110"/>
    <w:pPr>
      <w:widowControl w:val="0"/>
      <w:autoSpaceDE w:val="0"/>
      <w:autoSpaceDN w:val="0"/>
      <w:spacing w:before="1" w:after="0" w:line="240" w:lineRule="auto"/>
      <w:ind w:left="166"/>
      <w:outlineLvl w:val="1"/>
    </w:pPr>
    <w:rPr>
      <w:rFonts w:ascii="Tahoma" w:eastAsia="Tahoma" w:hAnsi="Tahoma" w:cs="Tahoma"/>
      <w:sz w:val="11"/>
      <w:szCs w:val="1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5B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5B38"/>
  </w:style>
  <w:style w:type="paragraph" w:styleId="Footer">
    <w:name w:val="footer"/>
    <w:basedOn w:val="Normal"/>
    <w:link w:val="FooterChar"/>
    <w:uiPriority w:val="99"/>
    <w:unhideWhenUsed/>
    <w:rsid w:val="00875B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5B38"/>
  </w:style>
  <w:style w:type="paragraph" w:styleId="BodyText">
    <w:name w:val="Body Text"/>
    <w:basedOn w:val="Normal"/>
    <w:link w:val="BodyTextChar"/>
    <w:uiPriority w:val="1"/>
    <w:semiHidden/>
    <w:unhideWhenUsed/>
    <w:qFormat/>
    <w:rsid w:val="006A6110"/>
    <w:pPr>
      <w:widowControl w:val="0"/>
      <w:autoSpaceDE w:val="0"/>
      <w:autoSpaceDN w:val="0"/>
      <w:spacing w:after="0" w:line="240" w:lineRule="auto"/>
    </w:pPr>
    <w:rPr>
      <w:rFonts w:ascii="Tahoma" w:eastAsia="Tahoma" w:hAnsi="Tahoma" w:cs="Tahoma"/>
      <w:sz w:val="10"/>
      <w:szCs w:val="10"/>
      <w:lang w:val="en-US"/>
    </w:rPr>
  </w:style>
  <w:style w:type="character" w:customStyle="1" w:styleId="BodyTextChar">
    <w:name w:val="Body Text Char"/>
    <w:basedOn w:val="DefaultParagraphFont"/>
    <w:link w:val="BodyText"/>
    <w:uiPriority w:val="1"/>
    <w:semiHidden/>
    <w:rsid w:val="006A6110"/>
    <w:rPr>
      <w:rFonts w:ascii="Tahoma" w:eastAsia="Tahoma" w:hAnsi="Tahoma" w:cs="Tahoma"/>
      <w:sz w:val="10"/>
      <w:szCs w:val="10"/>
      <w:lang w:val="en-US"/>
    </w:rPr>
  </w:style>
  <w:style w:type="character" w:customStyle="1" w:styleId="Heading2Char">
    <w:name w:val="Heading 2 Char"/>
    <w:basedOn w:val="DefaultParagraphFont"/>
    <w:link w:val="Heading2"/>
    <w:uiPriority w:val="9"/>
    <w:semiHidden/>
    <w:rsid w:val="006A6110"/>
    <w:rPr>
      <w:rFonts w:ascii="Tahoma" w:eastAsia="Tahoma" w:hAnsi="Tahoma" w:cs="Tahoma"/>
      <w:sz w:val="11"/>
      <w:szCs w:val="11"/>
      <w:lang w:val="en-US"/>
    </w:rPr>
  </w:style>
  <w:style w:type="character" w:styleId="Hyperlink">
    <w:name w:val="Hyperlink"/>
    <w:basedOn w:val="DefaultParagraphFont"/>
    <w:uiPriority w:val="99"/>
    <w:unhideWhenUsed/>
    <w:rsid w:val="00B37F18"/>
    <w:rPr>
      <w:color w:val="0563C1" w:themeColor="hyperlink"/>
      <w:u w:val="single"/>
    </w:rPr>
  </w:style>
  <w:style w:type="character" w:styleId="UnresolvedMention">
    <w:name w:val="Unresolved Mention"/>
    <w:basedOn w:val="DefaultParagraphFont"/>
    <w:uiPriority w:val="99"/>
    <w:semiHidden/>
    <w:unhideWhenUsed/>
    <w:rsid w:val="00B37F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4769">
      <w:bodyDiv w:val="1"/>
      <w:marLeft w:val="0"/>
      <w:marRight w:val="0"/>
      <w:marTop w:val="0"/>
      <w:marBottom w:val="0"/>
      <w:divBdr>
        <w:top w:val="none" w:sz="0" w:space="0" w:color="auto"/>
        <w:left w:val="none" w:sz="0" w:space="0" w:color="auto"/>
        <w:bottom w:val="none" w:sz="0" w:space="0" w:color="auto"/>
        <w:right w:val="none" w:sz="0" w:space="0" w:color="auto"/>
      </w:divBdr>
    </w:div>
    <w:div w:id="283390486">
      <w:bodyDiv w:val="1"/>
      <w:marLeft w:val="0"/>
      <w:marRight w:val="0"/>
      <w:marTop w:val="0"/>
      <w:marBottom w:val="0"/>
      <w:divBdr>
        <w:top w:val="none" w:sz="0" w:space="0" w:color="auto"/>
        <w:left w:val="none" w:sz="0" w:space="0" w:color="auto"/>
        <w:bottom w:val="none" w:sz="0" w:space="0" w:color="auto"/>
        <w:right w:val="none" w:sz="0" w:space="0" w:color="auto"/>
      </w:divBdr>
    </w:div>
    <w:div w:id="1538004886">
      <w:bodyDiv w:val="1"/>
      <w:marLeft w:val="0"/>
      <w:marRight w:val="0"/>
      <w:marTop w:val="0"/>
      <w:marBottom w:val="0"/>
      <w:divBdr>
        <w:top w:val="none" w:sz="0" w:space="0" w:color="auto"/>
        <w:left w:val="none" w:sz="0" w:space="0" w:color="auto"/>
        <w:bottom w:val="none" w:sz="0" w:space="0" w:color="auto"/>
        <w:right w:val="none" w:sz="0" w:space="0" w:color="auto"/>
      </w:divBdr>
    </w:div>
    <w:div w:id="201399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ijcaonline.org/volume14/number5/pxc3872493.pdf" TargetMode="External"/><Relationship Id="rId5" Type="http://schemas.openxmlformats.org/officeDocument/2006/relationships/endnotes" Target="endnotes.xml"/><Relationship Id="rId10" Type="http://schemas.openxmlformats.org/officeDocument/2006/relationships/hyperlink" Target="https://www.ojp.gov/ncjrs/virtual-library/abstracts/biometrics-look-facial-recognition" TargetMode="External"/><Relationship Id="rId4" Type="http://schemas.openxmlformats.org/officeDocument/2006/relationships/footnotes" Target="footnotes.xml"/><Relationship Id="rId9" Type="http://schemas.openxmlformats.org/officeDocument/2006/relationships/hyperlink" Target="https://www.researchgate.net/publication/260359318_Mobile_Biometrics_Combined_Face_and_Voice_Verification_for_a_Mobile_Platfor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nawaf alzahem</dc:creator>
  <cp:keywords/>
  <dc:description/>
  <cp:lastModifiedBy>nawaf alzahem</cp:lastModifiedBy>
  <cp:revision>10</cp:revision>
  <dcterms:created xsi:type="dcterms:W3CDTF">2023-03-29T13:32:00Z</dcterms:created>
  <dcterms:modified xsi:type="dcterms:W3CDTF">2023-03-29T15:18:00Z</dcterms:modified>
</cp:coreProperties>
</file>