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D1C3C" w14:textId="0E2C3922" w:rsidR="00A82727" w:rsidRDefault="00A82727"/>
    <w:p w14:paraId="7F580D8A" w14:textId="77777777" w:rsidR="005B7409" w:rsidRDefault="005B7409" w:rsidP="00046377">
      <w:pPr>
        <w:pStyle w:val="BodyText"/>
        <w:spacing w:before="52" w:line="289" w:lineRule="exact"/>
        <w:rPr>
          <w:rFonts w:ascii="Calibri"/>
        </w:rPr>
      </w:pPr>
      <w:r>
        <w:rPr>
          <w:rFonts w:ascii="Calibri"/>
        </w:rPr>
        <w:t>Instructions</w:t>
      </w:r>
      <w:r>
        <w:rPr>
          <w:rFonts w:ascii="Calibri"/>
          <w:spacing w:val="-1"/>
        </w:rPr>
        <w:t xml:space="preserve"> </w:t>
      </w:r>
      <w:r>
        <w:rPr>
          <w:rFonts w:ascii="Calibri"/>
        </w:rPr>
        <w:t>and</w:t>
      </w:r>
      <w:r>
        <w:rPr>
          <w:rFonts w:ascii="Calibri"/>
          <w:spacing w:val="-1"/>
        </w:rPr>
        <w:t xml:space="preserve"> </w:t>
      </w:r>
      <w:r>
        <w:rPr>
          <w:rFonts w:ascii="Calibri"/>
        </w:rPr>
        <w:t>guidelines:</w:t>
      </w:r>
    </w:p>
    <w:p w14:paraId="700C5799" w14:textId="77777777" w:rsidR="005B7409" w:rsidRDefault="005B7409" w:rsidP="005B7409">
      <w:pPr>
        <w:pStyle w:val="ListParagraph"/>
        <w:numPr>
          <w:ilvl w:val="0"/>
          <w:numId w:val="1"/>
        </w:numPr>
        <w:tabs>
          <w:tab w:val="left" w:pos="974"/>
        </w:tabs>
        <w:spacing w:line="289" w:lineRule="exact"/>
        <w:ind w:hanging="361"/>
        <w:rPr>
          <w:rFonts w:ascii="Calibri"/>
          <w:sz w:val="24"/>
        </w:rPr>
      </w:pPr>
      <w:r>
        <w:rPr>
          <w:rFonts w:ascii="Calibri"/>
          <w:sz w:val="24"/>
        </w:rPr>
        <w:t>This</w:t>
      </w:r>
      <w:r>
        <w:rPr>
          <w:rFonts w:ascii="Calibri"/>
          <w:spacing w:val="-4"/>
          <w:sz w:val="24"/>
        </w:rPr>
        <w:t xml:space="preserve"> </w:t>
      </w:r>
      <w:r>
        <w:rPr>
          <w:rFonts w:ascii="Calibri"/>
          <w:sz w:val="24"/>
        </w:rPr>
        <w:t>is</w:t>
      </w:r>
      <w:r>
        <w:rPr>
          <w:rFonts w:ascii="Calibri"/>
          <w:spacing w:val="-3"/>
          <w:sz w:val="24"/>
        </w:rPr>
        <w:t xml:space="preserve"> </w:t>
      </w:r>
      <w:r>
        <w:rPr>
          <w:rFonts w:ascii="Calibri"/>
          <w:sz w:val="24"/>
        </w:rPr>
        <w:t>a</w:t>
      </w:r>
      <w:r>
        <w:rPr>
          <w:rFonts w:ascii="Calibri"/>
          <w:spacing w:val="-3"/>
          <w:sz w:val="24"/>
        </w:rPr>
        <w:t xml:space="preserve"> </w:t>
      </w:r>
      <w:r>
        <w:rPr>
          <w:rFonts w:ascii="Calibri"/>
          <w:sz w:val="24"/>
        </w:rPr>
        <w:t>team-based</w:t>
      </w:r>
      <w:r>
        <w:rPr>
          <w:rFonts w:ascii="Calibri"/>
          <w:spacing w:val="-3"/>
          <w:sz w:val="24"/>
        </w:rPr>
        <w:t xml:space="preserve"> </w:t>
      </w:r>
      <w:r>
        <w:rPr>
          <w:rFonts w:ascii="Calibri"/>
          <w:sz w:val="24"/>
        </w:rPr>
        <w:t>task.</w:t>
      </w:r>
      <w:r>
        <w:rPr>
          <w:rFonts w:ascii="Calibri"/>
          <w:spacing w:val="-3"/>
          <w:sz w:val="24"/>
        </w:rPr>
        <w:t xml:space="preserve"> </w:t>
      </w:r>
      <w:r>
        <w:rPr>
          <w:rFonts w:ascii="Calibri"/>
          <w:sz w:val="24"/>
        </w:rPr>
        <w:t>You</w:t>
      </w:r>
      <w:r>
        <w:rPr>
          <w:rFonts w:ascii="Calibri"/>
          <w:spacing w:val="-3"/>
          <w:sz w:val="24"/>
        </w:rPr>
        <w:t xml:space="preserve"> </w:t>
      </w:r>
      <w:r>
        <w:rPr>
          <w:rFonts w:ascii="Calibri"/>
          <w:sz w:val="24"/>
        </w:rPr>
        <w:t>need</w:t>
      </w:r>
      <w:r>
        <w:rPr>
          <w:rFonts w:ascii="Calibri"/>
          <w:spacing w:val="-3"/>
          <w:sz w:val="24"/>
        </w:rPr>
        <w:t xml:space="preserve"> </w:t>
      </w:r>
      <w:r>
        <w:rPr>
          <w:rFonts w:ascii="Calibri"/>
          <w:sz w:val="24"/>
        </w:rPr>
        <w:t>to</w:t>
      </w:r>
      <w:r>
        <w:rPr>
          <w:rFonts w:ascii="Calibri"/>
          <w:spacing w:val="-3"/>
          <w:sz w:val="24"/>
        </w:rPr>
        <w:t xml:space="preserve"> </w:t>
      </w:r>
      <w:r>
        <w:rPr>
          <w:rFonts w:ascii="Calibri"/>
          <w:sz w:val="24"/>
        </w:rPr>
        <w:t>work</w:t>
      </w:r>
      <w:r>
        <w:rPr>
          <w:rFonts w:ascii="Calibri"/>
          <w:spacing w:val="-3"/>
          <w:sz w:val="24"/>
        </w:rPr>
        <w:t xml:space="preserve"> </w:t>
      </w:r>
      <w:r>
        <w:rPr>
          <w:rFonts w:ascii="Calibri"/>
          <w:sz w:val="24"/>
        </w:rPr>
        <w:t>with</w:t>
      </w:r>
      <w:r>
        <w:rPr>
          <w:rFonts w:ascii="Calibri"/>
          <w:spacing w:val="-3"/>
          <w:sz w:val="24"/>
        </w:rPr>
        <w:t xml:space="preserve"> </w:t>
      </w:r>
      <w:r>
        <w:rPr>
          <w:rFonts w:ascii="Calibri"/>
          <w:sz w:val="24"/>
        </w:rPr>
        <w:t>your</w:t>
      </w:r>
      <w:r>
        <w:rPr>
          <w:rFonts w:ascii="Calibri"/>
          <w:spacing w:val="-3"/>
          <w:sz w:val="24"/>
        </w:rPr>
        <w:t xml:space="preserve"> </w:t>
      </w:r>
      <w:r>
        <w:rPr>
          <w:rFonts w:ascii="Calibri"/>
          <w:sz w:val="24"/>
        </w:rPr>
        <w:t>team</w:t>
      </w:r>
      <w:r>
        <w:rPr>
          <w:rFonts w:ascii="Calibri"/>
          <w:spacing w:val="-4"/>
          <w:sz w:val="24"/>
        </w:rPr>
        <w:t xml:space="preserve"> </w:t>
      </w:r>
      <w:r>
        <w:rPr>
          <w:rFonts w:ascii="Calibri"/>
          <w:sz w:val="24"/>
        </w:rPr>
        <w:t>members</w:t>
      </w:r>
      <w:r>
        <w:rPr>
          <w:rFonts w:ascii="Calibri"/>
          <w:spacing w:val="-3"/>
          <w:sz w:val="24"/>
        </w:rPr>
        <w:t xml:space="preserve"> </w:t>
      </w:r>
      <w:r>
        <w:rPr>
          <w:rFonts w:ascii="Calibri"/>
          <w:sz w:val="24"/>
        </w:rPr>
        <w:t>to</w:t>
      </w:r>
      <w:r>
        <w:rPr>
          <w:rFonts w:ascii="Calibri"/>
          <w:spacing w:val="-3"/>
          <w:sz w:val="24"/>
        </w:rPr>
        <w:t xml:space="preserve"> </w:t>
      </w:r>
      <w:r>
        <w:rPr>
          <w:rFonts w:ascii="Calibri"/>
          <w:sz w:val="24"/>
        </w:rPr>
        <w:t>complete</w:t>
      </w:r>
      <w:r>
        <w:rPr>
          <w:rFonts w:ascii="Calibri"/>
          <w:spacing w:val="-3"/>
          <w:sz w:val="24"/>
        </w:rPr>
        <w:t xml:space="preserve"> </w:t>
      </w:r>
      <w:r>
        <w:rPr>
          <w:rFonts w:ascii="Calibri"/>
          <w:sz w:val="24"/>
        </w:rPr>
        <w:t>this</w:t>
      </w:r>
      <w:r>
        <w:rPr>
          <w:rFonts w:ascii="Calibri"/>
          <w:spacing w:val="-3"/>
          <w:sz w:val="24"/>
        </w:rPr>
        <w:t xml:space="preserve"> </w:t>
      </w:r>
      <w:r>
        <w:rPr>
          <w:rFonts w:ascii="Calibri"/>
          <w:sz w:val="24"/>
        </w:rPr>
        <w:t>task.</w:t>
      </w:r>
    </w:p>
    <w:p w14:paraId="24897B26" w14:textId="77777777" w:rsidR="005B7409" w:rsidRDefault="005B7409" w:rsidP="005B7409">
      <w:pPr>
        <w:pStyle w:val="ListParagraph"/>
        <w:numPr>
          <w:ilvl w:val="0"/>
          <w:numId w:val="1"/>
        </w:numPr>
        <w:tabs>
          <w:tab w:val="left" w:pos="974"/>
        </w:tabs>
        <w:spacing w:before="22" w:line="289" w:lineRule="exact"/>
        <w:ind w:hanging="361"/>
        <w:rPr>
          <w:rFonts w:ascii="Calibri"/>
          <w:sz w:val="24"/>
        </w:rPr>
      </w:pPr>
      <w:r>
        <w:rPr>
          <w:rFonts w:ascii="Calibri"/>
          <w:sz w:val="24"/>
        </w:rPr>
        <w:t>Use</w:t>
      </w:r>
      <w:r>
        <w:rPr>
          <w:rFonts w:ascii="Calibri"/>
          <w:spacing w:val="-5"/>
          <w:sz w:val="24"/>
        </w:rPr>
        <w:t xml:space="preserve"> </w:t>
      </w:r>
      <w:r>
        <w:rPr>
          <w:rFonts w:ascii="Calibri"/>
          <w:sz w:val="24"/>
        </w:rPr>
        <w:t>the</w:t>
      </w:r>
      <w:r>
        <w:rPr>
          <w:rFonts w:ascii="Calibri"/>
          <w:spacing w:val="-4"/>
          <w:sz w:val="24"/>
        </w:rPr>
        <w:t xml:space="preserve"> </w:t>
      </w:r>
      <w:r>
        <w:rPr>
          <w:rFonts w:ascii="Calibri"/>
          <w:sz w:val="24"/>
        </w:rPr>
        <w:t>given</w:t>
      </w:r>
      <w:r>
        <w:rPr>
          <w:rFonts w:ascii="Calibri"/>
          <w:spacing w:val="-4"/>
          <w:sz w:val="24"/>
        </w:rPr>
        <w:t xml:space="preserve"> </w:t>
      </w:r>
      <w:r>
        <w:rPr>
          <w:rFonts w:ascii="Calibri"/>
          <w:sz w:val="24"/>
        </w:rPr>
        <w:t>template,</w:t>
      </w:r>
      <w:r>
        <w:rPr>
          <w:rFonts w:ascii="Calibri"/>
          <w:spacing w:val="-5"/>
          <w:sz w:val="24"/>
        </w:rPr>
        <w:t xml:space="preserve"> </w:t>
      </w:r>
      <w:r>
        <w:rPr>
          <w:rFonts w:ascii="Calibri"/>
          <w:sz w:val="24"/>
        </w:rPr>
        <w:t>in</w:t>
      </w:r>
      <w:r>
        <w:rPr>
          <w:rFonts w:ascii="Calibri"/>
          <w:spacing w:val="-4"/>
          <w:sz w:val="24"/>
        </w:rPr>
        <w:t xml:space="preserve"> </w:t>
      </w:r>
      <w:r>
        <w:rPr>
          <w:rFonts w:ascii="Calibri"/>
          <w:sz w:val="24"/>
        </w:rPr>
        <w:t>MS-Word</w:t>
      </w:r>
      <w:r>
        <w:rPr>
          <w:rFonts w:ascii="Calibri"/>
          <w:spacing w:val="-4"/>
          <w:sz w:val="24"/>
        </w:rPr>
        <w:t xml:space="preserve"> </w:t>
      </w:r>
      <w:r>
        <w:rPr>
          <w:rFonts w:ascii="Calibri"/>
          <w:sz w:val="24"/>
        </w:rPr>
        <w:t>format,</w:t>
      </w:r>
      <w:r>
        <w:rPr>
          <w:rFonts w:ascii="Calibri"/>
          <w:spacing w:val="-4"/>
          <w:sz w:val="24"/>
        </w:rPr>
        <w:t xml:space="preserve"> </w:t>
      </w:r>
      <w:r>
        <w:rPr>
          <w:rFonts w:ascii="Calibri"/>
          <w:sz w:val="24"/>
        </w:rPr>
        <w:t>to</w:t>
      </w:r>
      <w:r>
        <w:rPr>
          <w:rFonts w:ascii="Calibri"/>
          <w:spacing w:val="-5"/>
          <w:sz w:val="24"/>
        </w:rPr>
        <w:t xml:space="preserve"> </w:t>
      </w:r>
      <w:r>
        <w:rPr>
          <w:rFonts w:ascii="Calibri"/>
          <w:sz w:val="24"/>
        </w:rPr>
        <w:t>complete</w:t>
      </w:r>
      <w:r>
        <w:rPr>
          <w:rFonts w:ascii="Calibri"/>
          <w:spacing w:val="-4"/>
          <w:sz w:val="24"/>
        </w:rPr>
        <w:t xml:space="preserve"> </w:t>
      </w:r>
      <w:r>
        <w:rPr>
          <w:rFonts w:ascii="Calibri"/>
          <w:sz w:val="24"/>
        </w:rPr>
        <w:t>the</w:t>
      </w:r>
      <w:r>
        <w:rPr>
          <w:rFonts w:ascii="Calibri"/>
          <w:spacing w:val="-4"/>
          <w:sz w:val="24"/>
        </w:rPr>
        <w:t xml:space="preserve"> </w:t>
      </w:r>
      <w:r>
        <w:rPr>
          <w:rFonts w:ascii="Calibri"/>
          <w:sz w:val="24"/>
        </w:rPr>
        <w:t>requirements</w:t>
      </w:r>
      <w:r>
        <w:rPr>
          <w:rFonts w:ascii="Calibri"/>
          <w:spacing w:val="-5"/>
          <w:sz w:val="24"/>
        </w:rPr>
        <w:t xml:space="preserve"> </w:t>
      </w:r>
      <w:r>
        <w:rPr>
          <w:rFonts w:ascii="Calibri"/>
          <w:sz w:val="24"/>
        </w:rPr>
        <w:t>of</w:t>
      </w:r>
      <w:r>
        <w:rPr>
          <w:rFonts w:ascii="Calibri"/>
          <w:spacing w:val="-4"/>
          <w:sz w:val="24"/>
        </w:rPr>
        <w:t xml:space="preserve"> </w:t>
      </w:r>
      <w:r>
        <w:rPr>
          <w:rFonts w:ascii="Calibri"/>
          <w:sz w:val="24"/>
        </w:rPr>
        <w:t>this</w:t>
      </w:r>
      <w:r>
        <w:rPr>
          <w:rFonts w:ascii="Calibri"/>
          <w:spacing w:val="-4"/>
          <w:sz w:val="24"/>
        </w:rPr>
        <w:t xml:space="preserve"> </w:t>
      </w:r>
      <w:r>
        <w:rPr>
          <w:rFonts w:ascii="Calibri"/>
          <w:sz w:val="24"/>
        </w:rPr>
        <w:t>task.</w:t>
      </w:r>
    </w:p>
    <w:p w14:paraId="4946304E" w14:textId="77777777" w:rsidR="005B7409" w:rsidRDefault="005B7409" w:rsidP="005B7409">
      <w:pPr>
        <w:pStyle w:val="ListParagraph"/>
        <w:numPr>
          <w:ilvl w:val="0"/>
          <w:numId w:val="1"/>
        </w:numPr>
        <w:tabs>
          <w:tab w:val="left" w:pos="974"/>
        </w:tabs>
        <w:spacing w:line="289" w:lineRule="exact"/>
        <w:ind w:hanging="361"/>
        <w:rPr>
          <w:rFonts w:ascii="Calibri"/>
          <w:sz w:val="24"/>
        </w:rPr>
      </w:pPr>
      <w:r>
        <w:rPr>
          <w:rFonts w:ascii="Calibri"/>
          <w:sz w:val="24"/>
        </w:rPr>
        <w:t>Upload</w:t>
      </w:r>
      <w:r>
        <w:rPr>
          <w:rFonts w:ascii="Calibri"/>
          <w:spacing w:val="-3"/>
          <w:sz w:val="24"/>
        </w:rPr>
        <w:t xml:space="preserve"> </w:t>
      </w:r>
      <w:r>
        <w:rPr>
          <w:rFonts w:ascii="Calibri"/>
          <w:sz w:val="24"/>
        </w:rPr>
        <w:t>your</w:t>
      </w:r>
      <w:r>
        <w:rPr>
          <w:rFonts w:ascii="Calibri"/>
          <w:spacing w:val="-2"/>
          <w:sz w:val="24"/>
        </w:rPr>
        <w:t xml:space="preserve"> </w:t>
      </w:r>
      <w:r>
        <w:rPr>
          <w:rFonts w:ascii="Calibri"/>
          <w:sz w:val="24"/>
        </w:rPr>
        <w:t>completed</w:t>
      </w:r>
      <w:r>
        <w:rPr>
          <w:rFonts w:ascii="Calibri"/>
          <w:spacing w:val="-2"/>
          <w:sz w:val="24"/>
        </w:rPr>
        <w:t xml:space="preserve"> </w:t>
      </w:r>
      <w:r>
        <w:rPr>
          <w:rFonts w:ascii="Calibri"/>
          <w:sz w:val="24"/>
        </w:rPr>
        <w:t>document</w:t>
      </w:r>
      <w:r>
        <w:rPr>
          <w:rFonts w:ascii="Calibri"/>
          <w:spacing w:val="-2"/>
          <w:sz w:val="24"/>
        </w:rPr>
        <w:t xml:space="preserve"> </w:t>
      </w:r>
      <w:r>
        <w:rPr>
          <w:rFonts w:ascii="Calibri"/>
          <w:sz w:val="24"/>
        </w:rPr>
        <w:t>file,</w:t>
      </w:r>
      <w:r>
        <w:rPr>
          <w:rFonts w:ascii="Calibri"/>
          <w:spacing w:val="-2"/>
          <w:sz w:val="24"/>
        </w:rPr>
        <w:t xml:space="preserve"> </w:t>
      </w:r>
      <w:r>
        <w:rPr>
          <w:rFonts w:ascii="Calibri"/>
          <w:sz w:val="24"/>
        </w:rPr>
        <w:t>in</w:t>
      </w:r>
      <w:r>
        <w:rPr>
          <w:rFonts w:ascii="Calibri"/>
          <w:spacing w:val="-2"/>
          <w:sz w:val="24"/>
        </w:rPr>
        <w:t xml:space="preserve"> </w:t>
      </w:r>
      <w:r>
        <w:rPr>
          <w:rFonts w:ascii="Calibri"/>
          <w:sz w:val="24"/>
        </w:rPr>
        <w:t>PDF</w:t>
      </w:r>
      <w:r>
        <w:rPr>
          <w:rFonts w:ascii="Calibri"/>
          <w:spacing w:val="-2"/>
          <w:sz w:val="24"/>
        </w:rPr>
        <w:t xml:space="preserve"> </w:t>
      </w:r>
      <w:r>
        <w:rPr>
          <w:rFonts w:ascii="Calibri"/>
          <w:sz w:val="24"/>
        </w:rPr>
        <w:t>format,</w:t>
      </w:r>
      <w:r>
        <w:rPr>
          <w:rFonts w:ascii="Calibri"/>
          <w:spacing w:val="-2"/>
          <w:sz w:val="24"/>
        </w:rPr>
        <w:t xml:space="preserve"> </w:t>
      </w:r>
      <w:r>
        <w:rPr>
          <w:rFonts w:ascii="Calibri"/>
          <w:sz w:val="24"/>
        </w:rPr>
        <w:t>on</w:t>
      </w:r>
      <w:r>
        <w:rPr>
          <w:rFonts w:ascii="Calibri"/>
          <w:spacing w:val="-2"/>
          <w:sz w:val="24"/>
        </w:rPr>
        <w:t xml:space="preserve"> </w:t>
      </w:r>
      <w:r>
        <w:rPr>
          <w:rFonts w:ascii="Calibri"/>
          <w:sz w:val="24"/>
        </w:rPr>
        <w:t>Moodle.</w:t>
      </w:r>
    </w:p>
    <w:p w14:paraId="24B7EF76" w14:textId="3DC468D3" w:rsidR="005B7409" w:rsidRDefault="005B7409" w:rsidP="005B7409">
      <w:pPr>
        <w:pStyle w:val="ListParagraph"/>
        <w:numPr>
          <w:ilvl w:val="0"/>
          <w:numId w:val="1"/>
        </w:numPr>
        <w:tabs>
          <w:tab w:val="left" w:pos="974"/>
        </w:tabs>
        <w:spacing w:before="22"/>
        <w:ind w:hanging="361"/>
        <w:rPr>
          <w:rFonts w:ascii="Calibri"/>
          <w:sz w:val="24"/>
        </w:rPr>
      </w:pPr>
      <w:r>
        <w:rPr>
          <w:rFonts w:ascii="Calibri"/>
          <w:sz w:val="24"/>
        </w:rPr>
        <w:t>One</w:t>
      </w:r>
      <w:r>
        <w:rPr>
          <w:rFonts w:ascii="Calibri"/>
          <w:spacing w:val="-1"/>
          <w:sz w:val="24"/>
        </w:rPr>
        <w:t xml:space="preserve"> </w:t>
      </w:r>
      <w:r>
        <w:rPr>
          <w:rFonts w:ascii="Calibri"/>
          <w:sz w:val="24"/>
        </w:rPr>
        <w:t>submission</w:t>
      </w:r>
      <w:r>
        <w:rPr>
          <w:rFonts w:ascii="Calibri"/>
          <w:spacing w:val="-1"/>
          <w:sz w:val="24"/>
        </w:rPr>
        <w:t xml:space="preserve"> </w:t>
      </w:r>
      <w:r>
        <w:rPr>
          <w:rFonts w:ascii="Calibri"/>
          <w:sz w:val="24"/>
        </w:rPr>
        <w:t>is needed</w:t>
      </w:r>
      <w:r>
        <w:rPr>
          <w:rFonts w:ascii="Calibri"/>
          <w:spacing w:val="-1"/>
          <w:sz w:val="24"/>
        </w:rPr>
        <w:t xml:space="preserve"> </w:t>
      </w:r>
      <w:r>
        <w:rPr>
          <w:rFonts w:ascii="Calibri"/>
          <w:sz w:val="24"/>
        </w:rPr>
        <w:t>by</w:t>
      </w:r>
      <w:r>
        <w:rPr>
          <w:rFonts w:ascii="Calibri"/>
          <w:spacing w:val="-1"/>
          <w:sz w:val="24"/>
        </w:rPr>
        <w:t xml:space="preserve"> </w:t>
      </w:r>
      <w:r>
        <w:rPr>
          <w:rFonts w:ascii="Calibri"/>
          <w:sz w:val="24"/>
        </w:rPr>
        <w:t>each</w:t>
      </w:r>
      <w:r>
        <w:rPr>
          <w:rFonts w:ascii="Calibri"/>
          <w:spacing w:val="-1"/>
          <w:sz w:val="24"/>
        </w:rPr>
        <w:t xml:space="preserve"> </w:t>
      </w:r>
      <w:r>
        <w:rPr>
          <w:rFonts w:ascii="Calibri"/>
          <w:sz w:val="24"/>
        </w:rPr>
        <w:t>team.</w:t>
      </w:r>
    </w:p>
    <w:p w14:paraId="32F63601" w14:textId="54657ECC" w:rsidR="005B7409" w:rsidRDefault="005B7409" w:rsidP="005B7409">
      <w:pPr>
        <w:tabs>
          <w:tab w:val="left" w:pos="974"/>
        </w:tabs>
        <w:spacing w:before="22"/>
        <w:rPr>
          <w:rFonts w:ascii="Calibri"/>
          <w:sz w:val="24"/>
        </w:rPr>
      </w:pPr>
    </w:p>
    <w:tbl>
      <w:tblPr>
        <w:tblW w:w="0" w:type="auto"/>
        <w:tblInd w:w="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0"/>
        <w:gridCol w:w="8220"/>
      </w:tblGrid>
      <w:tr w:rsidR="005B7409" w14:paraId="62FDA702" w14:textId="77777777" w:rsidTr="00C72D9E">
        <w:trPr>
          <w:trHeight w:val="550"/>
        </w:trPr>
        <w:tc>
          <w:tcPr>
            <w:tcW w:w="9160" w:type="dxa"/>
            <w:gridSpan w:val="2"/>
          </w:tcPr>
          <w:p w14:paraId="1FA0482D" w14:textId="77777777" w:rsidR="005B7409" w:rsidRDefault="005B7409" w:rsidP="00C72D9E">
            <w:pPr>
              <w:pStyle w:val="TableParagraph"/>
              <w:spacing w:before="141"/>
              <w:ind w:left="2778" w:right="2745"/>
              <w:rPr>
                <w:b/>
                <w:sz w:val="24"/>
              </w:rPr>
            </w:pPr>
            <w:r>
              <w:rPr>
                <w:b/>
                <w:sz w:val="24"/>
              </w:rPr>
              <w:t>Course Learning Outcomes (CLO)</w:t>
            </w:r>
          </w:p>
        </w:tc>
      </w:tr>
      <w:tr w:rsidR="005B7409" w14:paraId="25D250E1" w14:textId="77777777" w:rsidTr="00C72D9E">
        <w:trPr>
          <w:trHeight w:val="829"/>
        </w:trPr>
        <w:tc>
          <w:tcPr>
            <w:tcW w:w="940" w:type="dxa"/>
          </w:tcPr>
          <w:p w14:paraId="37FCEE90" w14:textId="77777777" w:rsidR="005B7409" w:rsidRDefault="005B7409" w:rsidP="00C72D9E">
            <w:pPr>
              <w:pStyle w:val="TableParagraph"/>
              <w:spacing w:before="0"/>
              <w:ind w:left="0"/>
              <w:jc w:val="left"/>
              <w:rPr>
                <w:rFonts w:ascii="Calibri"/>
                <w:sz w:val="23"/>
              </w:rPr>
            </w:pPr>
          </w:p>
          <w:p w14:paraId="7D58E74C" w14:textId="77777777" w:rsidR="005B7409" w:rsidRDefault="005B7409" w:rsidP="00C72D9E">
            <w:pPr>
              <w:pStyle w:val="TableParagraph"/>
              <w:spacing w:before="0"/>
              <w:ind w:left="118"/>
              <w:jc w:val="left"/>
              <w:rPr>
                <w:sz w:val="24"/>
              </w:rPr>
            </w:pPr>
            <w:r>
              <w:rPr>
                <w:sz w:val="24"/>
              </w:rPr>
              <w:t>CLO1</w:t>
            </w:r>
          </w:p>
        </w:tc>
        <w:tc>
          <w:tcPr>
            <w:tcW w:w="8220" w:type="dxa"/>
          </w:tcPr>
          <w:p w14:paraId="56AE3868" w14:textId="77777777" w:rsidR="005B7409" w:rsidRDefault="005B7409" w:rsidP="00C72D9E">
            <w:pPr>
              <w:pStyle w:val="TableParagraph"/>
              <w:spacing w:before="0" w:line="272" w:lineRule="exact"/>
              <w:ind w:left="124"/>
              <w:jc w:val="left"/>
              <w:rPr>
                <w:sz w:val="24"/>
              </w:rPr>
            </w:pPr>
            <w:r>
              <w:rPr>
                <w:sz w:val="24"/>
              </w:rPr>
              <w:t>Prepare the requirements, design, documentation and implementation of a software</w:t>
            </w:r>
          </w:p>
          <w:p w14:paraId="74B6D9E6" w14:textId="77777777" w:rsidR="005B7409" w:rsidRDefault="005B7409" w:rsidP="00C72D9E">
            <w:pPr>
              <w:pStyle w:val="TableParagraph"/>
              <w:spacing w:before="0" w:line="280" w:lineRule="atLeast"/>
              <w:ind w:left="124" w:right="400"/>
              <w:jc w:val="left"/>
              <w:rPr>
                <w:sz w:val="24"/>
              </w:rPr>
            </w:pPr>
            <w:r>
              <w:rPr>
                <w:sz w:val="24"/>
              </w:rPr>
              <w:t>system</w:t>
            </w:r>
            <w:r>
              <w:rPr>
                <w:spacing w:val="-4"/>
                <w:sz w:val="24"/>
              </w:rPr>
              <w:t xml:space="preserve"> </w:t>
            </w:r>
            <w:r>
              <w:rPr>
                <w:sz w:val="24"/>
              </w:rPr>
              <w:t>component</w:t>
            </w:r>
            <w:r>
              <w:rPr>
                <w:spacing w:val="-3"/>
                <w:sz w:val="24"/>
              </w:rPr>
              <w:t xml:space="preserve"> </w:t>
            </w:r>
            <w:r>
              <w:rPr>
                <w:sz w:val="24"/>
              </w:rPr>
              <w:t>taking</w:t>
            </w:r>
            <w:r>
              <w:rPr>
                <w:spacing w:val="-4"/>
                <w:sz w:val="24"/>
              </w:rPr>
              <w:t xml:space="preserve"> </w:t>
            </w:r>
            <w:r>
              <w:rPr>
                <w:sz w:val="24"/>
              </w:rPr>
              <w:t>quality</w:t>
            </w:r>
            <w:r>
              <w:rPr>
                <w:spacing w:val="-3"/>
                <w:sz w:val="24"/>
              </w:rPr>
              <w:t xml:space="preserve"> </w:t>
            </w:r>
            <w:r>
              <w:rPr>
                <w:sz w:val="24"/>
              </w:rPr>
              <w:t>assurance,</w:t>
            </w:r>
            <w:r>
              <w:rPr>
                <w:spacing w:val="-4"/>
                <w:sz w:val="24"/>
              </w:rPr>
              <w:t xml:space="preserve"> </w:t>
            </w:r>
            <w:r>
              <w:rPr>
                <w:sz w:val="24"/>
              </w:rPr>
              <w:t>economic,</w:t>
            </w:r>
            <w:r>
              <w:rPr>
                <w:spacing w:val="-3"/>
                <w:sz w:val="24"/>
              </w:rPr>
              <w:t xml:space="preserve"> </w:t>
            </w:r>
            <w:r>
              <w:rPr>
                <w:sz w:val="24"/>
              </w:rPr>
              <w:t>health,</w:t>
            </w:r>
            <w:r>
              <w:rPr>
                <w:spacing w:val="-4"/>
                <w:sz w:val="24"/>
              </w:rPr>
              <w:t xml:space="preserve"> </w:t>
            </w:r>
            <w:r>
              <w:rPr>
                <w:sz w:val="24"/>
              </w:rPr>
              <w:t>safety,</w:t>
            </w:r>
            <w:r>
              <w:rPr>
                <w:spacing w:val="-4"/>
                <w:sz w:val="24"/>
              </w:rPr>
              <w:t xml:space="preserve"> </w:t>
            </w:r>
            <w:r>
              <w:rPr>
                <w:sz w:val="24"/>
              </w:rPr>
              <w:t>legal,</w:t>
            </w:r>
            <w:r>
              <w:rPr>
                <w:spacing w:val="-3"/>
                <w:sz w:val="24"/>
              </w:rPr>
              <w:t xml:space="preserve"> </w:t>
            </w:r>
            <w:r>
              <w:rPr>
                <w:sz w:val="24"/>
              </w:rPr>
              <w:t>and</w:t>
            </w:r>
            <w:r>
              <w:rPr>
                <w:spacing w:val="-57"/>
                <w:sz w:val="24"/>
              </w:rPr>
              <w:t xml:space="preserve"> </w:t>
            </w:r>
            <w:r>
              <w:rPr>
                <w:sz w:val="24"/>
              </w:rPr>
              <w:t>marketing factors into account.</w:t>
            </w:r>
          </w:p>
        </w:tc>
      </w:tr>
    </w:tbl>
    <w:p w14:paraId="54BE3266" w14:textId="36D416CE" w:rsidR="005B7409" w:rsidRDefault="005B7409" w:rsidP="005B7409">
      <w:pPr>
        <w:tabs>
          <w:tab w:val="left" w:pos="974"/>
        </w:tabs>
        <w:spacing w:before="22"/>
        <w:rPr>
          <w:rFonts w:ascii="Calibri"/>
          <w:sz w:val="24"/>
        </w:rPr>
      </w:pPr>
    </w:p>
    <w:p w14:paraId="67483DD6" w14:textId="3DE9EACF" w:rsidR="005B7409" w:rsidRDefault="005B7409" w:rsidP="005B7409">
      <w:pPr>
        <w:pStyle w:val="BodyText"/>
        <w:rPr>
          <w:b/>
          <w:sz w:val="26"/>
        </w:rPr>
      </w:pPr>
      <w:r>
        <w:rPr>
          <w:b/>
          <w:sz w:val="26"/>
        </w:rPr>
        <w:t>Task 3- Design Document</w:t>
      </w:r>
    </w:p>
    <w:p w14:paraId="5979383F" w14:textId="77777777" w:rsidR="005B7409" w:rsidRDefault="005B7409" w:rsidP="005B7409">
      <w:pPr>
        <w:pStyle w:val="BodyText"/>
        <w:ind w:left="253"/>
      </w:pPr>
      <w:r>
        <w:t>Use the following template to prepare your project design document.</w:t>
      </w:r>
    </w:p>
    <w:p w14:paraId="1A6FAC3F" w14:textId="77777777" w:rsidR="005B7409" w:rsidRDefault="005B7409" w:rsidP="005B7409">
      <w:pPr>
        <w:pStyle w:val="BodyText"/>
        <w:rPr>
          <w:sz w:val="25"/>
        </w:rPr>
      </w:pPr>
    </w:p>
    <w:tbl>
      <w:tblPr>
        <w:tblW w:w="0" w:type="auto"/>
        <w:tblInd w:w="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800"/>
        <w:gridCol w:w="6840"/>
      </w:tblGrid>
      <w:tr w:rsidR="005B7409" w14:paraId="0BA682FD" w14:textId="77777777" w:rsidTr="00C72D9E">
        <w:trPr>
          <w:trHeight w:val="549"/>
        </w:trPr>
        <w:tc>
          <w:tcPr>
            <w:tcW w:w="2800" w:type="dxa"/>
          </w:tcPr>
          <w:p w14:paraId="492F9AD1" w14:textId="77777777" w:rsidR="005B7409" w:rsidRDefault="005B7409" w:rsidP="00C72D9E">
            <w:pPr>
              <w:pStyle w:val="TableParagraph"/>
              <w:spacing w:before="0" w:line="272" w:lineRule="exact"/>
              <w:ind w:left="118"/>
              <w:jc w:val="left"/>
              <w:rPr>
                <w:b/>
                <w:sz w:val="24"/>
              </w:rPr>
            </w:pPr>
            <w:r>
              <w:rPr>
                <w:b/>
                <w:sz w:val="24"/>
              </w:rPr>
              <w:t>Task:</w:t>
            </w:r>
          </w:p>
        </w:tc>
        <w:tc>
          <w:tcPr>
            <w:tcW w:w="6840" w:type="dxa"/>
          </w:tcPr>
          <w:p w14:paraId="42532B07" w14:textId="77777777" w:rsidR="005B7409" w:rsidRDefault="005B7409" w:rsidP="00C72D9E">
            <w:pPr>
              <w:pStyle w:val="TableParagraph"/>
              <w:spacing w:before="0" w:line="272" w:lineRule="exact"/>
              <w:ind w:left="109"/>
              <w:jc w:val="left"/>
              <w:rPr>
                <w:b/>
                <w:sz w:val="24"/>
              </w:rPr>
            </w:pPr>
            <w:r>
              <w:rPr>
                <w:b/>
                <w:sz w:val="24"/>
              </w:rPr>
              <w:t xml:space="preserve">Design Document </w:t>
            </w:r>
          </w:p>
        </w:tc>
      </w:tr>
      <w:tr w:rsidR="005B7409" w14:paraId="46DE6007" w14:textId="77777777" w:rsidTr="00C72D9E">
        <w:trPr>
          <w:trHeight w:val="550"/>
        </w:trPr>
        <w:tc>
          <w:tcPr>
            <w:tcW w:w="2800" w:type="dxa"/>
          </w:tcPr>
          <w:p w14:paraId="0DFBD66A" w14:textId="77777777" w:rsidR="005B7409" w:rsidRDefault="005B7409" w:rsidP="00C72D9E">
            <w:pPr>
              <w:pStyle w:val="TableParagraph"/>
              <w:spacing w:before="1"/>
              <w:ind w:left="118"/>
              <w:jc w:val="left"/>
              <w:rPr>
                <w:b/>
                <w:sz w:val="24"/>
              </w:rPr>
            </w:pPr>
            <w:r>
              <w:rPr>
                <w:b/>
                <w:sz w:val="24"/>
              </w:rPr>
              <w:t>Project</w:t>
            </w:r>
            <w:r>
              <w:rPr>
                <w:b/>
                <w:spacing w:val="-10"/>
                <w:sz w:val="24"/>
              </w:rPr>
              <w:t xml:space="preserve"> </w:t>
            </w:r>
            <w:r>
              <w:rPr>
                <w:b/>
                <w:sz w:val="24"/>
              </w:rPr>
              <w:t>Title:</w:t>
            </w:r>
          </w:p>
        </w:tc>
        <w:tc>
          <w:tcPr>
            <w:tcW w:w="6840" w:type="dxa"/>
          </w:tcPr>
          <w:p w14:paraId="115D6452" w14:textId="77777777" w:rsidR="005B7409" w:rsidRDefault="005B7409" w:rsidP="00C72D9E">
            <w:pPr>
              <w:pStyle w:val="TableParagraph"/>
              <w:spacing w:before="1"/>
              <w:ind w:left="109"/>
              <w:jc w:val="left"/>
              <w:rPr>
                <w:b/>
                <w:sz w:val="24"/>
              </w:rPr>
            </w:pPr>
            <w:r>
              <w:rPr>
                <w:b/>
                <w:sz w:val="24"/>
              </w:rPr>
              <w:t>Intelligent Autonomous Hoover as an IoT Solution</w:t>
            </w:r>
          </w:p>
        </w:tc>
      </w:tr>
      <w:tr w:rsidR="005B7409" w14:paraId="3A09B5F9" w14:textId="77777777" w:rsidTr="00C72D9E">
        <w:trPr>
          <w:trHeight w:val="3129"/>
        </w:trPr>
        <w:tc>
          <w:tcPr>
            <w:tcW w:w="2800" w:type="dxa"/>
          </w:tcPr>
          <w:p w14:paraId="5C16B5E5" w14:textId="77777777" w:rsidR="005B7409" w:rsidRDefault="005B7409" w:rsidP="00C72D9E">
            <w:pPr>
              <w:pStyle w:val="TableParagraph"/>
              <w:spacing w:before="6"/>
              <w:ind w:left="118"/>
              <w:jc w:val="left"/>
              <w:rPr>
                <w:b/>
                <w:sz w:val="24"/>
              </w:rPr>
            </w:pPr>
            <w:r>
              <w:rPr>
                <w:b/>
                <w:spacing w:val="-2"/>
                <w:sz w:val="24"/>
              </w:rPr>
              <w:t>Team</w:t>
            </w:r>
            <w:r>
              <w:rPr>
                <w:b/>
                <w:spacing w:val="2"/>
                <w:sz w:val="24"/>
              </w:rPr>
              <w:t xml:space="preserve"> </w:t>
            </w:r>
            <w:r>
              <w:rPr>
                <w:b/>
                <w:spacing w:val="-2"/>
                <w:sz w:val="24"/>
              </w:rPr>
              <w:t>Members’</w:t>
            </w:r>
            <w:r>
              <w:rPr>
                <w:b/>
                <w:spacing w:val="-17"/>
                <w:sz w:val="24"/>
              </w:rPr>
              <w:t xml:space="preserve"> </w:t>
            </w:r>
            <w:r>
              <w:rPr>
                <w:b/>
                <w:spacing w:val="-1"/>
                <w:sz w:val="24"/>
              </w:rPr>
              <w:t>Names:</w:t>
            </w:r>
          </w:p>
        </w:tc>
        <w:tc>
          <w:tcPr>
            <w:tcW w:w="6840" w:type="dxa"/>
          </w:tcPr>
          <w:p w14:paraId="6E4D0BB9" w14:textId="77777777" w:rsidR="005B7409" w:rsidRDefault="005B7409" w:rsidP="005B7409">
            <w:pPr>
              <w:pStyle w:val="TableParagraph"/>
              <w:numPr>
                <w:ilvl w:val="0"/>
                <w:numId w:val="2"/>
              </w:numPr>
              <w:tabs>
                <w:tab w:val="left" w:pos="829"/>
              </w:tabs>
              <w:spacing w:before="7"/>
              <w:rPr>
                <w:sz w:val="26"/>
              </w:rPr>
            </w:pPr>
            <w:r>
              <w:rPr>
                <w:spacing w:val="-1"/>
                <w:sz w:val="26"/>
              </w:rPr>
              <w:t>Nawaf Alzahem</w:t>
            </w:r>
          </w:p>
          <w:p w14:paraId="1CC7A9E0" w14:textId="77777777" w:rsidR="005B7409" w:rsidRDefault="005B7409" w:rsidP="00C72D9E">
            <w:pPr>
              <w:pStyle w:val="TableParagraph"/>
              <w:spacing w:before="8"/>
              <w:ind w:left="0"/>
              <w:jc w:val="left"/>
              <w:rPr>
                <w:sz w:val="28"/>
              </w:rPr>
            </w:pPr>
          </w:p>
          <w:p w14:paraId="32CCBEFB" w14:textId="77777777" w:rsidR="005B7409" w:rsidRDefault="005B7409" w:rsidP="005B7409">
            <w:pPr>
              <w:pStyle w:val="TableParagraph"/>
              <w:numPr>
                <w:ilvl w:val="0"/>
                <w:numId w:val="2"/>
              </w:numPr>
              <w:tabs>
                <w:tab w:val="left" w:pos="829"/>
              </w:tabs>
              <w:spacing w:before="1"/>
              <w:rPr>
                <w:sz w:val="26"/>
              </w:rPr>
            </w:pPr>
            <w:r>
              <w:rPr>
                <w:sz w:val="26"/>
              </w:rPr>
              <w:t xml:space="preserve">Fahad </w:t>
            </w:r>
            <w:proofErr w:type="spellStart"/>
            <w:r>
              <w:rPr>
                <w:sz w:val="26"/>
              </w:rPr>
              <w:t>Aldulaigan</w:t>
            </w:r>
            <w:proofErr w:type="spellEnd"/>
          </w:p>
          <w:p w14:paraId="73C77D65" w14:textId="77777777" w:rsidR="005B7409" w:rsidRDefault="005B7409" w:rsidP="00C72D9E">
            <w:pPr>
              <w:pStyle w:val="TableParagraph"/>
              <w:spacing w:before="8"/>
              <w:ind w:left="0"/>
              <w:jc w:val="left"/>
              <w:rPr>
                <w:sz w:val="28"/>
              </w:rPr>
            </w:pPr>
          </w:p>
          <w:p w14:paraId="47228034" w14:textId="77777777" w:rsidR="005B7409" w:rsidRDefault="005B7409" w:rsidP="005B7409">
            <w:pPr>
              <w:pStyle w:val="TableParagraph"/>
              <w:numPr>
                <w:ilvl w:val="0"/>
                <w:numId w:val="2"/>
              </w:numPr>
              <w:tabs>
                <w:tab w:val="left" w:pos="829"/>
              </w:tabs>
              <w:spacing w:before="1"/>
              <w:rPr>
                <w:sz w:val="26"/>
              </w:rPr>
            </w:pPr>
            <w:r>
              <w:rPr>
                <w:spacing w:val="-3"/>
                <w:sz w:val="26"/>
              </w:rPr>
              <w:t xml:space="preserve">Mohammad </w:t>
            </w:r>
            <w:proofErr w:type="spellStart"/>
            <w:r>
              <w:rPr>
                <w:spacing w:val="-3"/>
                <w:sz w:val="26"/>
              </w:rPr>
              <w:t>Abuhaimed</w:t>
            </w:r>
            <w:proofErr w:type="spellEnd"/>
          </w:p>
          <w:p w14:paraId="119D361E" w14:textId="77777777" w:rsidR="005B7409" w:rsidRDefault="005B7409" w:rsidP="00C72D9E">
            <w:pPr>
              <w:pStyle w:val="TableParagraph"/>
              <w:spacing w:before="9"/>
              <w:ind w:left="0"/>
              <w:jc w:val="left"/>
              <w:rPr>
                <w:sz w:val="28"/>
              </w:rPr>
            </w:pPr>
          </w:p>
          <w:p w14:paraId="5731CD9A" w14:textId="77777777" w:rsidR="005B7409" w:rsidRDefault="005B7409" w:rsidP="005B7409">
            <w:pPr>
              <w:pStyle w:val="TableParagraph"/>
              <w:numPr>
                <w:ilvl w:val="0"/>
                <w:numId w:val="2"/>
              </w:numPr>
              <w:tabs>
                <w:tab w:val="left" w:pos="829"/>
              </w:tabs>
              <w:spacing w:before="0"/>
              <w:rPr>
                <w:sz w:val="26"/>
              </w:rPr>
            </w:pPr>
            <w:r>
              <w:rPr>
                <w:spacing w:val="-3"/>
                <w:sz w:val="26"/>
              </w:rPr>
              <w:t xml:space="preserve">Khalid Abu </w:t>
            </w:r>
            <w:proofErr w:type="spellStart"/>
            <w:r>
              <w:rPr>
                <w:spacing w:val="-3"/>
                <w:sz w:val="26"/>
              </w:rPr>
              <w:t>Alsaud</w:t>
            </w:r>
            <w:proofErr w:type="spellEnd"/>
          </w:p>
          <w:p w14:paraId="2CA96955" w14:textId="77777777" w:rsidR="005B7409" w:rsidRDefault="005B7409" w:rsidP="00C72D9E">
            <w:pPr>
              <w:pStyle w:val="TableParagraph"/>
              <w:spacing w:before="9"/>
              <w:ind w:left="0"/>
              <w:jc w:val="left"/>
              <w:rPr>
                <w:sz w:val="28"/>
              </w:rPr>
            </w:pPr>
          </w:p>
          <w:p w14:paraId="7A3ABA4B" w14:textId="77777777" w:rsidR="005B7409" w:rsidRDefault="005B7409" w:rsidP="005B7409">
            <w:pPr>
              <w:pStyle w:val="TableParagraph"/>
              <w:numPr>
                <w:ilvl w:val="0"/>
                <w:numId w:val="2"/>
              </w:numPr>
              <w:tabs>
                <w:tab w:val="left" w:pos="829"/>
              </w:tabs>
              <w:spacing w:before="0"/>
              <w:rPr>
                <w:sz w:val="26"/>
              </w:rPr>
            </w:pPr>
            <w:r>
              <w:rPr>
                <w:spacing w:val="-1"/>
                <w:sz w:val="26"/>
              </w:rPr>
              <w:t>Khalid Hali</w:t>
            </w:r>
          </w:p>
        </w:tc>
      </w:tr>
      <w:tr w:rsidR="005B7409" w14:paraId="1A5C3755" w14:textId="77777777" w:rsidTr="00C72D9E">
        <w:trPr>
          <w:trHeight w:val="1130"/>
        </w:trPr>
        <w:tc>
          <w:tcPr>
            <w:tcW w:w="2800" w:type="dxa"/>
          </w:tcPr>
          <w:p w14:paraId="2196EC7F" w14:textId="77777777" w:rsidR="005B7409" w:rsidRDefault="005B7409" w:rsidP="00C72D9E">
            <w:pPr>
              <w:pStyle w:val="TableParagraph"/>
              <w:spacing w:before="11"/>
              <w:ind w:left="118"/>
              <w:jc w:val="left"/>
              <w:rPr>
                <w:b/>
                <w:sz w:val="24"/>
              </w:rPr>
            </w:pPr>
            <w:r>
              <w:rPr>
                <w:b/>
                <w:sz w:val="24"/>
              </w:rPr>
              <w:t>Supervisor</w:t>
            </w:r>
            <w:r>
              <w:rPr>
                <w:b/>
                <w:spacing w:val="-5"/>
                <w:sz w:val="24"/>
              </w:rPr>
              <w:t xml:space="preserve"> </w:t>
            </w:r>
            <w:r>
              <w:rPr>
                <w:b/>
                <w:sz w:val="24"/>
              </w:rPr>
              <w:t>Name:</w:t>
            </w:r>
          </w:p>
        </w:tc>
        <w:tc>
          <w:tcPr>
            <w:tcW w:w="6840" w:type="dxa"/>
          </w:tcPr>
          <w:p w14:paraId="35FB9237" w14:textId="77777777" w:rsidR="005B7409" w:rsidRDefault="005B7409" w:rsidP="00C72D9E">
            <w:pPr>
              <w:pStyle w:val="TableParagraph"/>
              <w:spacing w:before="1"/>
              <w:ind w:left="0"/>
              <w:jc w:val="left"/>
              <w:rPr>
                <w:b/>
                <w:sz w:val="24"/>
              </w:rPr>
            </w:pPr>
          </w:p>
          <w:p w14:paraId="0F2505CD" w14:textId="77777777" w:rsidR="005B7409" w:rsidRDefault="005B7409" w:rsidP="00C72D9E">
            <w:pPr>
              <w:pStyle w:val="TableParagraph"/>
              <w:spacing w:before="1"/>
              <w:ind w:left="0"/>
              <w:jc w:val="left"/>
              <w:rPr>
                <w:b/>
                <w:sz w:val="24"/>
              </w:rPr>
            </w:pPr>
            <w:r>
              <w:rPr>
                <w:b/>
                <w:sz w:val="24"/>
              </w:rPr>
              <w:t>Dr.</w:t>
            </w:r>
            <w:r>
              <w:rPr>
                <w:b/>
                <w:spacing w:val="-10"/>
                <w:sz w:val="24"/>
              </w:rPr>
              <w:t xml:space="preserve"> </w:t>
            </w:r>
            <w:r>
              <w:rPr>
                <w:b/>
                <w:sz w:val="24"/>
              </w:rPr>
              <w:t>George</w:t>
            </w:r>
            <w:r>
              <w:rPr>
                <w:b/>
                <w:spacing w:val="-14"/>
                <w:sz w:val="24"/>
              </w:rPr>
              <w:t xml:space="preserve"> </w:t>
            </w:r>
            <w:proofErr w:type="spellStart"/>
            <w:r>
              <w:rPr>
                <w:b/>
                <w:sz w:val="24"/>
              </w:rPr>
              <w:t>Violettas</w:t>
            </w:r>
            <w:proofErr w:type="spellEnd"/>
          </w:p>
        </w:tc>
      </w:tr>
      <w:tr w:rsidR="005B7409" w14:paraId="1285C524" w14:textId="77777777" w:rsidTr="005B7409">
        <w:trPr>
          <w:trHeight w:val="60"/>
        </w:trPr>
        <w:tc>
          <w:tcPr>
            <w:tcW w:w="2800" w:type="dxa"/>
          </w:tcPr>
          <w:p w14:paraId="5EC371A6" w14:textId="77777777" w:rsidR="005B7409" w:rsidRDefault="005B7409" w:rsidP="00C72D9E">
            <w:pPr>
              <w:pStyle w:val="TableParagraph"/>
              <w:spacing w:before="6"/>
              <w:ind w:left="118"/>
              <w:jc w:val="left"/>
              <w:rPr>
                <w:b/>
                <w:sz w:val="24"/>
              </w:rPr>
            </w:pPr>
            <w:r>
              <w:rPr>
                <w:b/>
                <w:sz w:val="24"/>
              </w:rPr>
              <w:t>Date:</w:t>
            </w:r>
          </w:p>
        </w:tc>
        <w:tc>
          <w:tcPr>
            <w:tcW w:w="6840" w:type="dxa"/>
          </w:tcPr>
          <w:p w14:paraId="0AEBC8DF" w14:textId="77777777" w:rsidR="005B7409" w:rsidRDefault="005B7409" w:rsidP="00C72D9E">
            <w:pPr>
              <w:pStyle w:val="TableParagraph"/>
              <w:spacing w:before="6"/>
              <w:ind w:left="109"/>
              <w:jc w:val="left"/>
              <w:rPr>
                <w:b/>
                <w:sz w:val="24"/>
              </w:rPr>
            </w:pPr>
            <w:r>
              <w:rPr>
                <w:b/>
                <w:sz w:val="24"/>
              </w:rPr>
              <w:t>4/12/2022</w:t>
            </w:r>
          </w:p>
        </w:tc>
      </w:tr>
    </w:tbl>
    <w:p w14:paraId="50E610D4" w14:textId="77777777" w:rsidR="005B7409" w:rsidRPr="005B7409" w:rsidRDefault="005B7409" w:rsidP="005B7409">
      <w:pPr>
        <w:tabs>
          <w:tab w:val="left" w:pos="974"/>
        </w:tabs>
        <w:spacing w:before="22"/>
        <w:rPr>
          <w:rFonts w:ascii="Calibri"/>
          <w:sz w:val="24"/>
        </w:rPr>
      </w:pPr>
    </w:p>
    <w:p w14:paraId="5542D0FB" w14:textId="598CAB53" w:rsidR="005B7409" w:rsidRDefault="005B7409" w:rsidP="005B7409">
      <w:pPr>
        <w:rPr>
          <w:lang w:val="en-US"/>
        </w:rPr>
      </w:pPr>
    </w:p>
    <w:p w14:paraId="04957A9A" w14:textId="758D2B8D" w:rsidR="005B7409" w:rsidRPr="005B7409" w:rsidRDefault="005B7409" w:rsidP="005B7409">
      <w:pPr>
        <w:rPr>
          <w:lang w:val="en-US"/>
        </w:rPr>
      </w:pPr>
    </w:p>
    <w:p w14:paraId="43CCB69C" w14:textId="1F865837" w:rsidR="005B7409" w:rsidRPr="005B7409" w:rsidRDefault="005B7409" w:rsidP="005B7409">
      <w:pPr>
        <w:rPr>
          <w:lang w:val="en-US"/>
        </w:rPr>
      </w:pPr>
    </w:p>
    <w:p w14:paraId="7FF2EBC7" w14:textId="254C1B2B" w:rsidR="005B7409" w:rsidRDefault="005B7409" w:rsidP="005B7409">
      <w:pPr>
        <w:rPr>
          <w:lang w:val="en-US"/>
        </w:rPr>
      </w:pPr>
    </w:p>
    <w:p w14:paraId="73BB0D6B" w14:textId="585FA323" w:rsidR="005B7409" w:rsidRPr="00464748" w:rsidRDefault="005B7409" w:rsidP="005B7409">
      <w:pPr>
        <w:pStyle w:val="ListParagraph"/>
        <w:numPr>
          <w:ilvl w:val="0"/>
          <w:numId w:val="3"/>
        </w:numPr>
        <w:rPr>
          <w:b/>
          <w:bCs/>
          <w:sz w:val="36"/>
          <w:szCs w:val="36"/>
        </w:rPr>
      </w:pPr>
      <w:r w:rsidRPr="00464748">
        <w:rPr>
          <w:b/>
          <w:bCs/>
          <w:sz w:val="36"/>
          <w:szCs w:val="36"/>
        </w:rPr>
        <w:lastRenderedPageBreak/>
        <w:t>System design</w:t>
      </w:r>
    </w:p>
    <w:p w14:paraId="5301AFC6" w14:textId="77777777" w:rsidR="00074500" w:rsidRDefault="00074500" w:rsidP="00074500">
      <w:pPr>
        <w:pStyle w:val="ListParagraph"/>
        <w:ind w:left="720" w:firstLine="0"/>
        <w:rPr>
          <w:b/>
          <w:bCs/>
          <w:sz w:val="28"/>
          <w:szCs w:val="28"/>
        </w:rPr>
      </w:pPr>
    </w:p>
    <w:p w14:paraId="68026368" w14:textId="21F82B74" w:rsidR="005B7409" w:rsidRDefault="00074500" w:rsidP="005B7409">
      <w:pPr>
        <w:pStyle w:val="ListParagraph"/>
        <w:ind w:left="720" w:firstLine="0"/>
        <w:rPr>
          <w:b/>
          <w:bCs/>
          <w:sz w:val="28"/>
          <w:szCs w:val="28"/>
        </w:rPr>
      </w:pPr>
      <w:proofErr w:type="spellStart"/>
      <w:r>
        <w:rPr>
          <w:b/>
          <w:bCs/>
          <w:sz w:val="28"/>
          <w:szCs w:val="28"/>
        </w:rPr>
        <w:t>Libelium</w:t>
      </w:r>
      <w:proofErr w:type="spellEnd"/>
      <w:r>
        <w:rPr>
          <w:b/>
          <w:bCs/>
          <w:sz w:val="28"/>
          <w:szCs w:val="28"/>
        </w:rPr>
        <w:t>:</w:t>
      </w:r>
    </w:p>
    <w:p w14:paraId="43FA1996" w14:textId="77777777" w:rsidR="00074500" w:rsidRDefault="00074500" w:rsidP="005B7409">
      <w:pPr>
        <w:pStyle w:val="ListParagraph"/>
        <w:ind w:left="720" w:firstLine="0"/>
        <w:rPr>
          <w:b/>
          <w:bCs/>
          <w:sz w:val="28"/>
          <w:szCs w:val="28"/>
        </w:rPr>
      </w:pPr>
    </w:p>
    <w:p w14:paraId="077FF537" w14:textId="194285CE" w:rsidR="00074500" w:rsidRDefault="005B7409" w:rsidP="00464748">
      <w:pPr>
        <w:pStyle w:val="Heading1"/>
        <w:tabs>
          <w:tab w:val="left" w:pos="1049"/>
        </w:tabs>
        <w:ind w:left="720" w:firstLine="0"/>
      </w:pPr>
      <w:r w:rsidRPr="00AC0FE4">
        <w:rPr>
          <w:b w:val="0"/>
          <w:bCs w:val="0"/>
        </w:rPr>
        <w:t xml:space="preserve">The system design is comprised of three distinct components. The </w:t>
      </w:r>
      <w:proofErr w:type="spellStart"/>
      <w:r w:rsidRPr="00AC0FE4">
        <w:rPr>
          <w:b w:val="0"/>
          <w:bCs w:val="0"/>
        </w:rPr>
        <w:t>Waspmote</w:t>
      </w:r>
      <w:proofErr w:type="spellEnd"/>
      <w:r w:rsidRPr="00AC0FE4">
        <w:rPr>
          <w:b w:val="0"/>
          <w:bCs w:val="0"/>
        </w:rPr>
        <w:t xml:space="preserve">, which is the first component, can be broken into a number of modules based on various functions. The second component is the </w:t>
      </w:r>
      <w:proofErr w:type="spellStart"/>
      <w:r w:rsidRPr="00AC0FE4">
        <w:rPr>
          <w:b w:val="0"/>
          <w:bCs w:val="0"/>
        </w:rPr>
        <w:t>Waspmote</w:t>
      </w:r>
      <w:proofErr w:type="spellEnd"/>
      <w:r w:rsidRPr="00AC0FE4">
        <w:rPr>
          <w:b w:val="0"/>
          <w:bCs w:val="0"/>
        </w:rPr>
        <w:t xml:space="preserve"> Gateway, which serves as a coordinator in a wireless sensor network to monitor data transmissions. The third component is </w:t>
      </w:r>
      <w:proofErr w:type="spellStart"/>
      <w:r w:rsidRPr="00AC0FE4">
        <w:rPr>
          <w:b w:val="0"/>
          <w:bCs w:val="0"/>
        </w:rPr>
        <w:t>Meshlium</w:t>
      </w:r>
      <w:proofErr w:type="spellEnd"/>
      <w:r w:rsidRPr="00AC0FE4">
        <w:rPr>
          <w:b w:val="0"/>
          <w:bCs w:val="0"/>
        </w:rPr>
        <w:t xml:space="preserve">, a Linux router that collects data sent by </w:t>
      </w:r>
      <w:proofErr w:type="spellStart"/>
      <w:r w:rsidRPr="00AC0FE4">
        <w:rPr>
          <w:b w:val="0"/>
          <w:bCs w:val="0"/>
        </w:rPr>
        <w:t>Waspmote</w:t>
      </w:r>
      <w:proofErr w:type="spellEnd"/>
      <w:r w:rsidRPr="00AC0FE4">
        <w:rPr>
          <w:b w:val="0"/>
          <w:bCs w:val="0"/>
        </w:rPr>
        <w:t xml:space="preserve"> nodes, stores it in local files or a local database, and sends it to the internet or stores it in an external database on the internet.</w:t>
      </w:r>
    </w:p>
    <w:p w14:paraId="7C367663" w14:textId="4E550F09" w:rsidR="005B7409" w:rsidRDefault="005B7409" w:rsidP="005B7409">
      <w:pPr>
        <w:pStyle w:val="ListParagraph"/>
        <w:ind w:left="720" w:firstLine="0"/>
        <w:rPr>
          <w:b/>
          <w:bCs/>
          <w:sz w:val="28"/>
          <w:szCs w:val="28"/>
        </w:rPr>
      </w:pPr>
    </w:p>
    <w:p w14:paraId="76E5862B" w14:textId="725FE431" w:rsidR="00074500" w:rsidRDefault="00377B1A" w:rsidP="00074500">
      <w:pPr>
        <w:pStyle w:val="ListParagraph"/>
        <w:ind w:left="720" w:firstLine="0"/>
        <w:rPr>
          <w:b/>
          <w:bCs/>
          <w:sz w:val="28"/>
          <w:szCs w:val="28"/>
        </w:rPr>
      </w:pPr>
      <w:r>
        <w:rPr>
          <w:b/>
          <w:bCs/>
          <w:sz w:val="28"/>
          <w:szCs w:val="28"/>
        </w:rPr>
        <w:t>Android</w:t>
      </w:r>
      <w:r w:rsidR="00074500">
        <w:rPr>
          <w:b/>
          <w:bCs/>
          <w:sz w:val="28"/>
          <w:szCs w:val="28"/>
        </w:rPr>
        <w:t>:</w:t>
      </w:r>
    </w:p>
    <w:p w14:paraId="1CC8AB26" w14:textId="77777777" w:rsidR="000539DF" w:rsidRDefault="000539DF" w:rsidP="005B7409">
      <w:pPr>
        <w:pStyle w:val="ListParagraph"/>
        <w:ind w:left="720" w:firstLine="0"/>
        <w:rPr>
          <w:b/>
          <w:bCs/>
          <w:sz w:val="28"/>
          <w:szCs w:val="28"/>
        </w:rPr>
      </w:pPr>
    </w:p>
    <w:p w14:paraId="65D9F6C8" w14:textId="089BE744" w:rsidR="00377B1A" w:rsidRPr="00377B1A" w:rsidRDefault="00377B1A" w:rsidP="005B7409">
      <w:pPr>
        <w:pStyle w:val="ListParagraph"/>
        <w:ind w:left="720" w:firstLine="0"/>
        <w:rPr>
          <w:sz w:val="24"/>
          <w:szCs w:val="24"/>
        </w:rPr>
      </w:pPr>
      <w:r w:rsidRPr="00377B1A">
        <w:rPr>
          <w:sz w:val="24"/>
          <w:szCs w:val="24"/>
        </w:rPr>
        <w:t>The Real-Time Face Recognition Android application is designed to recognize faces using a mobile phone's camera. The application uses advanced algorithms to detect and extract facial features, which are then compared to a database of known faces to identify the recognized person. The system is built to work in real-time and provides an intuitive user interface for ease of use. The application's architecture and modules are optimized to provide low latency and high accuracy while requiring minimal user input. In summary, the Real-Time Face Recognition Android application is a user-friendly system built on top of advanced facial recognition algorithms, making it an effective tool for face recognition.</w:t>
      </w:r>
    </w:p>
    <w:p w14:paraId="139B3370" w14:textId="77777777" w:rsidR="00074500" w:rsidRDefault="00074500" w:rsidP="005B7409">
      <w:pPr>
        <w:pStyle w:val="ListParagraph"/>
        <w:ind w:left="720" w:firstLine="0"/>
        <w:rPr>
          <w:b/>
          <w:bCs/>
          <w:sz w:val="28"/>
          <w:szCs w:val="28"/>
        </w:rPr>
      </w:pPr>
    </w:p>
    <w:p w14:paraId="302EA609" w14:textId="08A471FA" w:rsidR="005B7409" w:rsidRDefault="005B7409" w:rsidP="005B7409">
      <w:pPr>
        <w:pStyle w:val="ListParagraph"/>
        <w:ind w:left="720" w:firstLine="0"/>
        <w:rPr>
          <w:b/>
          <w:bCs/>
          <w:sz w:val="28"/>
          <w:szCs w:val="28"/>
        </w:rPr>
      </w:pPr>
    </w:p>
    <w:p w14:paraId="409F3A19" w14:textId="6021EE1A" w:rsidR="005B7409" w:rsidRPr="00464748" w:rsidRDefault="005B7409" w:rsidP="005B7409">
      <w:pPr>
        <w:pStyle w:val="Heading1"/>
        <w:numPr>
          <w:ilvl w:val="1"/>
          <w:numId w:val="3"/>
        </w:numPr>
        <w:tabs>
          <w:tab w:val="left" w:pos="1049"/>
        </w:tabs>
        <w:rPr>
          <w:sz w:val="36"/>
          <w:szCs w:val="36"/>
        </w:rPr>
      </w:pPr>
      <w:r w:rsidRPr="00464748">
        <w:rPr>
          <w:sz w:val="36"/>
          <w:szCs w:val="36"/>
        </w:rPr>
        <w:t>System Decomposition</w:t>
      </w:r>
      <w:r w:rsidR="00377B1A" w:rsidRPr="00464748">
        <w:rPr>
          <w:sz w:val="36"/>
          <w:szCs w:val="36"/>
        </w:rPr>
        <w:t xml:space="preserve"> </w:t>
      </w:r>
    </w:p>
    <w:p w14:paraId="3784B6D6" w14:textId="77777777" w:rsidR="005B7409" w:rsidRDefault="005B7409" w:rsidP="005B7409">
      <w:pPr>
        <w:pStyle w:val="BodyText"/>
        <w:spacing w:before="6"/>
        <w:rPr>
          <w:b/>
          <w:sz w:val="25"/>
        </w:rPr>
      </w:pPr>
    </w:p>
    <w:p w14:paraId="7966FCD7" w14:textId="77777777" w:rsidR="005B7409" w:rsidRDefault="005B7409" w:rsidP="005B7409">
      <w:pPr>
        <w:pStyle w:val="BodyText"/>
        <w:spacing w:before="1"/>
        <w:ind w:left="313"/>
        <w:jc w:val="both"/>
      </w:pPr>
      <w:r>
        <w:t>This section describes the major components of the system.</w:t>
      </w:r>
    </w:p>
    <w:p w14:paraId="7EFEC0C8" w14:textId="77777777" w:rsidR="005B7409" w:rsidRDefault="005B7409" w:rsidP="005B7409">
      <w:pPr>
        <w:pStyle w:val="BodyText"/>
        <w:spacing w:before="6"/>
        <w:rPr>
          <w:sz w:val="25"/>
        </w:rPr>
      </w:pPr>
    </w:p>
    <w:p w14:paraId="0E36C274" w14:textId="19300994" w:rsidR="005B7409" w:rsidRDefault="005B7409" w:rsidP="00464748">
      <w:pPr>
        <w:pStyle w:val="Heading1"/>
        <w:tabs>
          <w:tab w:val="left" w:pos="1694"/>
        </w:tabs>
        <w:ind w:left="2018" w:firstLine="0"/>
      </w:pPr>
      <w:r>
        <w:t xml:space="preserve">Layers and </w:t>
      </w:r>
      <w:r w:rsidR="00CF0C5A">
        <w:t>Description</w:t>
      </w:r>
      <w:r w:rsidR="00A31B76">
        <w:t xml:space="preserve"> of </w:t>
      </w:r>
      <w:proofErr w:type="spellStart"/>
      <w:r w:rsidR="00A31B76">
        <w:t>Libelium</w:t>
      </w:r>
      <w:proofErr w:type="spellEnd"/>
      <w:r w:rsidR="00464748">
        <w:t>:</w:t>
      </w:r>
    </w:p>
    <w:p w14:paraId="65CE911D" w14:textId="77777777" w:rsidR="005B7409" w:rsidRDefault="005B7409" w:rsidP="005B7409">
      <w:pPr>
        <w:pStyle w:val="BodyText"/>
        <w:spacing w:before="7"/>
        <w:rPr>
          <w:b/>
          <w:sz w:val="25"/>
        </w:rPr>
      </w:pPr>
    </w:p>
    <w:p w14:paraId="40A1EF7C" w14:textId="77777777" w:rsidR="005B7409" w:rsidRDefault="005B7409" w:rsidP="005B7409">
      <w:pPr>
        <w:pStyle w:val="BodyText"/>
        <w:rPr>
          <w:sz w:val="20"/>
        </w:rPr>
      </w:pPr>
    </w:p>
    <w:p w14:paraId="1F6D3BBE" w14:textId="77777777" w:rsidR="005B7409" w:rsidRDefault="005B7409" w:rsidP="005B7409">
      <w:pPr>
        <w:pStyle w:val="BodyText"/>
        <w:spacing w:before="10"/>
        <w:rPr>
          <w:sz w:val="27"/>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800"/>
        <w:gridCol w:w="4800"/>
      </w:tblGrid>
      <w:tr w:rsidR="005B7409" w14:paraId="32702C68" w14:textId="77777777" w:rsidTr="00C72D9E">
        <w:trPr>
          <w:trHeight w:val="489"/>
        </w:trPr>
        <w:tc>
          <w:tcPr>
            <w:tcW w:w="4800" w:type="dxa"/>
          </w:tcPr>
          <w:p w14:paraId="3C99BDBE" w14:textId="6CE26165" w:rsidR="005B7409" w:rsidRDefault="00CF0C5A" w:rsidP="00C72D9E">
            <w:pPr>
              <w:pStyle w:val="TableParagraph"/>
              <w:spacing w:before="116"/>
              <w:ind w:left="163" w:right="135"/>
              <w:rPr>
                <w:b/>
                <w:sz w:val="24"/>
              </w:rPr>
            </w:pPr>
            <w:r>
              <w:rPr>
                <w:b/>
                <w:sz w:val="24"/>
              </w:rPr>
              <w:t>Layers</w:t>
            </w:r>
          </w:p>
        </w:tc>
        <w:tc>
          <w:tcPr>
            <w:tcW w:w="4800" w:type="dxa"/>
          </w:tcPr>
          <w:p w14:paraId="7110F411" w14:textId="77777777" w:rsidR="005B7409" w:rsidRDefault="005B7409" w:rsidP="00C72D9E">
            <w:pPr>
              <w:pStyle w:val="TableParagraph"/>
              <w:spacing w:before="116"/>
              <w:ind w:left="163" w:right="135"/>
              <w:rPr>
                <w:b/>
                <w:sz w:val="24"/>
              </w:rPr>
            </w:pPr>
            <w:r>
              <w:rPr>
                <w:b/>
                <w:sz w:val="24"/>
              </w:rPr>
              <w:t>Description</w:t>
            </w:r>
          </w:p>
        </w:tc>
      </w:tr>
      <w:tr w:rsidR="005B7409" w14:paraId="05C6AF60" w14:textId="77777777" w:rsidTr="00C72D9E">
        <w:trPr>
          <w:trHeight w:val="1910"/>
        </w:trPr>
        <w:tc>
          <w:tcPr>
            <w:tcW w:w="4800" w:type="dxa"/>
          </w:tcPr>
          <w:p w14:paraId="146471EB" w14:textId="77777777" w:rsidR="005B7409" w:rsidRDefault="005B7409" w:rsidP="00C72D9E">
            <w:pPr>
              <w:pStyle w:val="TableParagraph"/>
              <w:spacing w:before="0"/>
              <w:ind w:left="0"/>
              <w:jc w:val="left"/>
              <w:rPr>
                <w:sz w:val="26"/>
              </w:rPr>
            </w:pPr>
          </w:p>
          <w:p w14:paraId="6C72F991" w14:textId="77777777" w:rsidR="005B7409" w:rsidRDefault="005B7409" w:rsidP="00C72D9E">
            <w:pPr>
              <w:pStyle w:val="TableParagraph"/>
              <w:spacing w:before="9"/>
              <w:ind w:left="0"/>
              <w:jc w:val="left"/>
              <w:rPr>
                <w:sz w:val="32"/>
              </w:rPr>
            </w:pPr>
          </w:p>
          <w:p w14:paraId="11DD2E88" w14:textId="77777777" w:rsidR="005B7409" w:rsidRDefault="005B7409" w:rsidP="00C72D9E">
            <w:pPr>
              <w:pStyle w:val="TableParagraph"/>
              <w:spacing w:before="0"/>
              <w:ind w:left="149" w:right="135"/>
              <w:rPr>
                <w:sz w:val="24"/>
              </w:rPr>
            </w:pPr>
            <w:r w:rsidRPr="00005D34">
              <w:rPr>
                <w:spacing w:val="-2"/>
                <w:sz w:val="24"/>
              </w:rPr>
              <w:t>API interface</w:t>
            </w:r>
          </w:p>
        </w:tc>
        <w:tc>
          <w:tcPr>
            <w:tcW w:w="4800" w:type="dxa"/>
          </w:tcPr>
          <w:p w14:paraId="6D4EDECF" w14:textId="77777777" w:rsidR="005B7409" w:rsidRDefault="005B7409" w:rsidP="00C72D9E">
            <w:pPr>
              <w:pStyle w:val="TableParagraph"/>
              <w:spacing w:before="106" w:line="247" w:lineRule="auto"/>
              <w:ind w:left="165" w:right="135"/>
              <w:rPr>
                <w:sz w:val="24"/>
              </w:rPr>
            </w:pPr>
            <w:r w:rsidRPr="00AC0FE4">
              <w:rPr>
                <w:sz w:val="24"/>
              </w:rPr>
              <w:t xml:space="preserve">The </w:t>
            </w:r>
            <w:proofErr w:type="spellStart"/>
            <w:r w:rsidRPr="00AC0FE4">
              <w:rPr>
                <w:sz w:val="24"/>
              </w:rPr>
              <w:t>Waspmote</w:t>
            </w:r>
            <w:proofErr w:type="spellEnd"/>
            <w:r w:rsidRPr="00AC0FE4">
              <w:rPr>
                <w:sz w:val="24"/>
              </w:rPr>
              <w:t xml:space="preserve"> board can be immediately plugged with the basic sensors, such as the temperature sensor MCP9700A and the humidity sensor 808H5V5. Additionally, the corresponding particular functions have been created to gather fundamental environmental information, such as air temperature and humidity.</w:t>
            </w:r>
          </w:p>
        </w:tc>
      </w:tr>
      <w:tr w:rsidR="005B7409" w14:paraId="71A8A75B" w14:textId="77777777" w:rsidTr="00C72D9E">
        <w:trPr>
          <w:trHeight w:val="1049"/>
        </w:trPr>
        <w:tc>
          <w:tcPr>
            <w:tcW w:w="4800" w:type="dxa"/>
          </w:tcPr>
          <w:p w14:paraId="3242B93D" w14:textId="77777777" w:rsidR="005B7409" w:rsidRDefault="005B7409" w:rsidP="00C72D9E">
            <w:pPr>
              <w:pStyle w:val="TableParagraph"/>
              <w:spacing w:before="101"/>
              <w:ind w:left="149" w:right="135"/>
              <w:rPr>
                <w:sz w:val="24"/>
              </w:rPr>
            </w:pPr>
            <w:r w:rsidRPr="00B56D87">
              <w:rPr>
                <w:spacing w:val="-2"/>
                <w:sz w:val="24"/>
              </w:rPr>
              <w:t xml:space="preserve">Admin Web </w:t>
            </w:r>
            <w:r>
              <w:rPr>
                <w:spacing w:val="-2"/>
                <w:sz w:val="24"/>
              </w:rPr>
              <w:t>page</w:t>
            </w:r>
          </w:p>
        </w:tc>
        <w:tc>
          <w:tcPr>
            <w:tcW w:w="4800" w:type="dxa"/>
          </w:tcPr>
          <w:p w14:paraId="44C917F3" w14:textId="265B67C4" w:rsidR="005B7409" w:rsidRDefault="005B7409" w:rsidP="00C72D9E">
            <w:pPr>
              <w:pStyle w:val="TableParagraph"/>
              <w:spacing w:before="101" w:line="247" w:lineRule="auto"/>
              <w:ind w:left="165" w:right="135"/>
              <w:rPr>
                <w:sz w:val="24"/>
              </w:rPr>
            </w:pPr>
            <w:r w:rsidRPr="00AC0FE4">
              <w:rPr>
                <w:sz w:val="24"/>
              </w:rPr>
              <w:t xml:space="preserve">Additionally, " </w:t>
            </w:r>
            <w:proofErr w:type="spellStart"/>
            <w:r w:rsidRPr="00AC0FE4">
              <w:rPr>
                <w:sz w:val="24"/>
              </w:rPr>
              <w:t>Meshlium</w:t>
            </w:r>
            <w:proofErr w:type="spellEnd"/>
            <w:r w:rsidRPr="00AC0FE4">
              <w:rPr>
                <w:sz w:val="24"/>
              </w:rPr>
              <w:t xml:space="preserve"> </w:t>
            </w:r>
            <w:r>
              <w:rPr>
                <w:sz w:val="24"/>
              </w:rPr>
              <w:t>Manager</w:t>
            </w:r>
            <w:r w:rsidRPr="00AC0FE4">
              <w:rPr>
                <w:sz w:val="24"/>
              </w:rPr>
              <w:t xml:space="preserve">" can be used with </w:t>
            </w:r>
            <w:proofErr w:type="spellStart"/>
            <w:r w:rsidRPr="00AC0FE4">
              <w:rPr>
                <w:sz w:val="24"/>
              </w:rPr>
              <w:t>Meshlium</w:t>
            </w:r>
            <w:proofErr w:type="spellEnd"/>
            <w:r w:rsidRPr="00AC0FE4">
              <w:rPr>
                <w:sz w:val="24"/>
              </w:rPr>
              <w:t xml:space="preserve"> to administer all MySQL databases.</w:t>
            </w:r>
          </w:p>
        </w:tc>
      </w:tr>
      <w:tr w:rsidR="005B7409" w14:paraId="434C3D91" w14:textId="77777777" w:rsidTr="00C72D9E">
        <w:trPr>
          <w:trHeight w:val="1049"/>
        </w:trPr>
        <w:tc>
          <w:tcPr>
            <w:tcW w:w="4800" w:type="dxa"/>
          </w:tcPr>
          <w:p w14:paraId="6E294558" w14:textId="77777777" w:rsidR="005B7409" w:rsidRDefault="005B7409" w:rsidP="00C72D9E">
            <w:pPr>
              <w:pStyle w:val="TableParagraph"/>
              <w:spacing w:before="101"/>
              <w:ind w:left="163" w:right="135"/>
              <w:rPr>
                <w:sz w:val="24"/>
              </w:rPr>
            </w:pPr>
            <w:r w:rsidRPr="00005D34">
              <w:rPr>
                <w:sz w:val="24"/>
              </w:rPr>
              <w:lastRenderedPageBreak/>
              <w:t>webs</w:t>
            </w:r>
            <w:r>
              <w:rPr>
                <w:sz w:val="24"/>
              </w:rPr>
              <w:t>ite</w:t>
            </w:r>
            <w:r w:rsidRPr="00005D34">
              <w:rPr>
                <w:sz w:val="24"/>
              </w:rPr>
              <w:t xml:space="preserve"> SDK</w:t>
            </w:r>
          </w:p>
        </w:tc>
        <w:tc>
          <w:tcPr>
            <w:tcW w:w="4800" w:type="dxa"/>
          </w:tcPr>
          <w:p w14:paraId="40562167" w14:textId="68CE97E1" w:rsidR="005B7409" w:rsidRDefault="005B7409" w:rsidP="00C72D9E">
            <w:pPr>
              <w:pStyle w:val="TableParagraph"/>
              <w:spacing w:before="101" w:line="247" w:lineRule="auto"/>
              <w:ind w:left="146" w:right="116"/>
              <w:rPr>
                <w:sz w:val="24"/>
              </w:rPr>
            </w:pPr>
            <w:r w:rsidRPr="00AC0FE4">
              <w:rPr>
                <w:sz w:val="24"/>
              </w:rPr>
              <w:t xml:space="preserve">Open a new browser window or navigate to the , " </w:t>
            </w:r>
            <w:proofErr w:type="spellStart"/>
            <w:r w:rsidRPr="00AC0FE4">
              <w:rPr>
                <w:sz w:val="24"/>
              </w:rPr>
              <w:t>Meshlium</w:t>
            </w:r>
            <w:proofErr w:type="spellEnd"/>
            <w:r w:rsidRPr="00AC0FE4">
              <w:rPr>
                <w:sz w:val="24"/>
              </w:rPr>
              <w:t xml:space="preserve"> </w:t>
            </w:r>
            <w:r>
              <w:rPr>
                <w:sz w:val="24"/>
              </w:rPr>
              <w:t>Manager</w:t>
            </w:r>
            <w:r w:rsidRPr="00AC0FE4">
              <w:rPr>
                <w:sz w:val="24"/>
              </w:rPr>
              <w:t>"  plugin in the Tools section and work there directly. Additionally The IP may change if you are not using Wi-Fi or if you have changed</w:t>
            </w:r>
          </w:p>
        </w:tc>
      </w:tr>
      <w:tr w:rsidR="005B7409" w14:paraId="3F5FD35E" w14:textId="77777777" w:rsidTr="00C72D9E">
        <w:trPr>
          <w:trHeight w:val="750"/>
        </w:trPr>
        <w:tc>
          <w:tcPr>
            <w:tcW w:w="4800" w:type="dxa"/>
          </w:tcPr>
          <w:p w14:paraId="5EE2B2A6" w14:textId="77777777" w:rsidR="005B7409" w:rsidRPr="0010471D" w:rsidRDefault="005B7409" w:rsidP="00C72D9E">
            <w:pPr>
              <w:pStyle w:val="TableParagraph"/>
              <w:spacing w:before="101"/>
              <w:ind w:left="163" w:right="135"/>
              <w:rPr>
                <w:sz w:val="24"/>
              </w:rPr>
            </w:pPr>
            <w:r w:rsidRPr="0010471D">
              <w:rPr>
                <w:sz w:val="24"/>
              </w:rPr>
              <w:t>triple sensor</w:t>
            </w:r>
          </w:p>
        </w:tc>
        <w:tc>
          <w:tcPr>
            <w:tcW w:w="4800" w:type="dxa"/>
          </w:tcPr>
          <w:p w14:paraId="39EC7561" w14:textId="77777777" w:rsidR="005B7409" w:rsidRDefault="005B7409" w:rsidP="00C72D9E">
            <w:pPr>
              <w:pStyle w:val="TableParagraph"/>
              <w:spacing w:before="101" w:line="247" w:lineRule="auto"/>
              <w:ind w:left="406" w:right="58" w:hanging="300"/>
              <w:jc w:val="left"/>
              <w:rPr>
                <w:sz w:val="24"/>
              </w:rPr>
            </w:pPr>
            <w:r>
              <w:t xml:space="preserve">     </w:t>
            </w:r>
            <w:proofErr w:type="spellStart"/>
            <w:r w:rsidRPr="00AC0FE4">
              <w:t>Waspmote</w:t>
            </w:r>
            <w:proofErr w:type="spellEnd"/>
            <w:r w:rsidRPr="00AC0FE4">
              <w:t xml:space="preserve"> includes an integrated acceleration sensor that notifies the mote of changes in acceleration experienced along each of the three axes (X, Y, Z). This sensor's integration enables the measurement of acceleration along the three axes (X, Y, and Z), as well as X for gases, Y for temperature, and Z for humidity.</w:t>
            </w:r>
          </w:p>
        </w:tc>
      </w:tr>
      <w:tr w:rsidR="005B7409" w14:paraId="0A3E72C7" w14:textId="77777777" w:rsidTr="00C72D9E">
        <w:trPr>
          <w:trHeight w:val="750"/>
        </w:trPr>
        <w:tc>
          <w:tcPr>
            <w:tcW w:w="4800" w:type="dxa"/>
          </w:tcPr>
          <w:p w14:paraId="5A3CA1C7" w14:textId="77777777" w:rsidR="005B7409" w:rsidRPr="0010471D" w:rsidRDefault="005B7409" w:rsidP="00C72D9E">
            <w:pPr>
              <w:pStyle w:val="TableParagraph"/>
              <w:spacing w:before="101"/>
              <w:ind w:left="163" w:right="135"/>
              <w:rPr>
                <w:sz w:val="24"/>
              </w:rPr>
            </w:pPr>
            <w:r w:rsidRPr="007B5C68">
              <w:rPr>
                <w:sz w:val="24"/>
              </w:rPr>
              <w:t xml:space="preserve">noise level </w:t>
            </w:r>
            <w:r>
              <w:rPr>
                <w:sz w:val="24"/>
              </w:rPr>
              <w:t>sensor</w:t>
            </w:r>
          </w:p>
        </w:tc>
        <w:tc>
          <w:tcPr>
            <w:tcW w:w="4800" w:type="dxa"/>
          </w:tcPr>
          <w:p w14:paraId="631726F5" w14:textId="77777777" w:rsidR="005B7409" w:rsidRDefault="005B7409" w:rsidP="00C72D9E">
            <w:pPr>
              <w:pStyle w:val="TableParagraph"/>
              <w:spacing w:before="101" w:line="247" w:lineRule="auto"/>
              <w:ind w:left="406" w:right="58" w:hanging="300"/>
              <w:jc w:val="left"/>
              <w:rPr>
                <w:sz w:val="24"/>
              </w:rPr>
            </w:pPr>
            <w:r w:rsidRPr="00AC0FE4">
              <w:rPr>
                <w:sz w:val="20"/>
                <w:szCs w:val="20"/>
              </w:rPr>
              <w:t xml:space="preserve">The IEC 61672 standard for sound meters served as the basis for the design of the noise level sensor. with a precision of 0.5 dBA (1KHz) in particular, comparable to Class 2 type devices The value is the </w:t>
            </w:r>
            <w:proofErr w:type="spellStart"/>
            <w:r w:rsidRPr="00AC0FE4">
              <w:rPr>
                <w:sz w:val="20"/>
                <w:szCs w:val="20"/>
              </w:rPr>
              <w:t>LeqA</w:t>
            </w:r>
            <w:proofErr w:type="spellEnd"/>
            <w:r w:rsidRPr="00AC0FE4">
              <w:rPr>
                <w:sz w:val="20"/>
                <w:szCs w:val="20"/>
              </w:rPr>
              <w:t xml:space="preserve"> (Equivalent Continuous Sound Level, with A-weighting), which enables the determination of the average sound pressure level over a particular length of time.</w:t>
            </w:r>
          </w:p>
        </w:tc>
      </w:tr>
      <w:tr w:rsidR="005B7409" w14:paraId="7CD12BC0" w14:textId="77777777" w:rsidTr="00C72D9E">
        <w:trPr>
          <w:trHeight w:val="750"/>
        </w:trPr>
        <w:tc>
          <w:tcPr>
            <w:tcW w:w="4800" w:type="dxa"/>
          </w:tcPr>
          <w:p w14:paraId="18C5F3BE" w14:textId="77777777" w:rsidR="005B7409" w:rsidRPr="003C6A96" w:rsidRDefault="005B7409" w:rsidP="00C72D9E">
            <w:pPr>
              <w:pStyle w:val="TableParagraph"/>
              <w:spacing w:before="101"/>
              <w:ind w:left="163" w:right="135"/>
              <w:rPr>
                <w:sz w:val="24"/>
              </w:rPr>
            </w:pPr>
            <w:r w:rsidRPr="0010471D">
              <w:rPr>
                <w:sz w:val="24"/>
              </w:rPr>
              <w:t>NB-IoT network technology</w:t>
            </w:r>
          </w:p>
        </w:tc>
        <w:tc>
          <w:tcPr>
            <w:tcW w:w="4800" w:type="dxa"/>
          </w:tcPr>
          <w:p w14:paraId="7D248361" w14:textId="77777777" w:rsidR="005B7409" w:rsidRDefault="005B7409" w:rsidP="00C72D9E">
            <w:pPr>
              <w:pStyle w:val="TableParagraph"/>
              <w:spacing w:before="101" w:line="247" w:lineRule="auto"/>
              <w:ind w:left="406" w:right="58" w:hanging="300"/>
              <w:jc w:val="left"/>
              <w:rPr>
                <w:sz w:val="24"/>
              </w:rPr>
            </w:pPr>
            <w:r w:rsidRPr="00AC0FE4">
              <w:rPr>
                <w:rFonts w:ascii="Arial" w:hAnsi="Arial" w:cs="Arial"/>
                <w:color w:val="000000"/>
                <w:sz w:val="20"/>
                <w:szCs w:val="20"/>
                <w:shd w:val="clear" w:color="auto" w:fill="FFFFFF"/>
              </w:rPr>
              <w:t>Low power wide area (LPWA) technology built on standards was created to support a variety of new IoT gadgets and applications. In deep coverage, NB-IoT dramatically increases spectrum efficiency, system capacity, and user device power consumption.</w:t>
            </w:r>
          </w:p>
        </w:tc>
      </w:tr>
      <w:tr w:rsidR="005B7409" w14:paraId="7F512826" w14:textId="77777777" w:rsidTr="00C72D9E">
        <w:trPr>
          <w:trHeight w:val="750"/>
        </w:trPr>
        <w:tc>
          <w:tcPr>
            <w:tcW w:w="4800" w:type="dxa"/>
          </w:tcPr>
          <w:p w14:paraId="7F886D57" w14:textId="77777777" w:rsidR="005B7409" w:rsidRDefault="005B7409" w:rsidP="00C72D9E">
            <w:pPr>
              <w:pStyle w:val="TableParagraph"/>
              <w:spacing w:before="101"/>
              <w:ind w:left="163" w:right="135"/>
              <w:rPr>
                <w:sz w:val="24"/>
              </w:rPr>
            </w:pPr>
            <w:r w:rsidRPr="003C6A96">
              <w:rPr>
                <w:sz w:val="24"/>
              </w:rPr>
              <w:t>cloud-based server MQTT broker</w:t>
            </w:r>
          </w:p>
        </w:tc>
        <w:tc>
          <w:tcPr>
            <w:tcW w:w="4800" w:type="dxa"/>
          </w:tcPr>
          <w:p w14:paraId="2FD7A7E7" w14:textId="77777777" w:rsidR="005B7409" w:rsidRDefault="005B7409" w:rsidP="00C72D9E">
            <w:pPr>
              <w:pStyle w:val="TableParagraph"/>
              <w:spacing w:before="101" w:line="247" w:lineRule="auto"/>
              <w:ind w:left="406" w:right="58" w:hanging="300"/>
              <w:jc w:val="left"/>
              <w:rPr>
                <w:sz w:val="24"/>
              </w:rPr>
            </w:pPr>
            <w:r w:rsidRPr="00AC0FE4">
              <w:t xml:space="preserve">MQTT is a publish/subscribe messaging protocol that is incredibly lightweight, simple, and suitable for low-bandwidth, high-latency, or unreliable networks where battery life is crucial. Data from </w:t>
            </w:r>
            <w:proofErr w:type="spellStart"/>
            <w:r w:rsidRPr="00AC0FE4">
              <w:t>Waspmote</w:t>
            </w:r>
            <w:proofErr w:type="spellEnd"/>
            <w:r w:rsidRPr="00AC0FE4">
              <w:t xml:space="preserve"> can be kept inside these cloud platforms or any others that use MQTT due to its capabilities of delivery assurance and bandwidth minimization. These platforms include IBM and </w:t>
            </w:r>
            <w:proofErr w:type="spellStart"/>
            <w:r w:rsidRPr="00AC0FE4">
              <w:t>Carriots</w:t>
            </w:r>
            <w:proofErr w:type="spellEnd"/>
            <w:r w:rsidRPr="00AC0FE4">
              <w:t>.</w:t>
            </w:r>
          </w:p>
        </w:tc>
      </w:tr>
      <w:tr w:rsidR="005B7409" w14:paraId="614CC7BA" w14:textId="77777777" w:rsidTr="00C72D9E">
        <w:trPr>
          <w:trHeight w:val="750"/>
        </w:trPr>
        <w:tc>
          <w:tcPr>
            <w:tcW w:w="4800" w:type="dxa"/>
          </w:tcPr>
          <w:p w14:paraId="677E34D6" w14:textId="77777777" w:rsidR="005B7409" w:rsidRDefault="005B7409" w:rsidP="00C72D9E">
            <w:pPr>
              <w:pStyle w:val="TableParagraph"/>
              <w:spacing w:before="101"/>
              <w:ind w:left="163" w:right="135"/>
              <w:rPr>
                <w:sz w:val="24"/>
              </w:rPr>
            </w:pPr>
            <w:r>
              <w:rPr>
                <w:sz w:val="24"/>
              </w:rPr>
              <w:t>MySQL Database</w:t>
            </w:r>
          </w:p>
        </w:tc>
        <w:tc>
          <w:tcPr>
            <w:tcW w:w="4800" w:type="dxa"/>
          </w:tcPr>
          <w:p w14:paraId="6FBDD978" w14:textId="77777777" w:rsidR="005B7409" w:rsidRDefault="005B7409" w:rsidP="00C72D9E">
            <w:pPr>
              <w:pStyle w:val="TableParagraph"/>
              <w:spacing w:before="101" w:line="247" w:lineRule="auto"/>
              <w:ind w:left="406" w:right="58" w:hanging="300"/>
              <w:jc w:val="left"/>
              <w:rPr>
                <w:sz w:val="24"/>
              </w:rPr>
            </w:pPr>
            <w:r w:rsidRPr="00AC0FE4">
              <w:rPr>
                <w:sz w:val="24"/>
              </w:rPr>
              <w:t xml:space="preserve">A MySQL database is currently operational and used by </w:t>
            </w:r>
            <w:proofErr w:type="spellStart"/>
            <w:r w:rsidRPr="00AC0FE4">
              <w:rPr>
                <w:sz w:val="24"/>
              </w:rPr>
              <w:t>Meshlium</w:t>
            </w:r>
            <w:proofErr w:type="spellEnd"/>
            <w:r w:rsidRPr="00AC0FE4">
              <w:rPr>
                <w:sz w:val="24"/>
              </w:rPr>
              <w:t xml:space="preserve"> to store locally the data collected. The connection parameters can be seen in the "Local Data Base" page.</w:t>
            </w:r>
          </w:p>
        </w:tc>
      </w:tr>
    </w:tbl>
    <w:p w14:paraId="27B53AF8" w14:textId="67CF8A56" w:rsidR="005B7409" w:rsidRDefault="005B7409" w:rsidP="005B7409">
      <w:pPr>
        <w:pStyle w:val="ListParagraph"/>
        <w:ind w:left="720" w:firstLine="0"/>
        <w:rPr>
          <w:b/>
          <w:bCs/>
          <w:sz w:val="28"/>
          <w:szCs w:val="28"/>
          <w:lang w:val="en-GB"/>
        </w:rPr>
      </w:pPr>
    </w:p>
    <w:p w14:paraId="2D771A19" w14:textId="77777777" w:rsidR="00CF0C5A" w:rsidRDefault="00CF0C5A" w:rsidP="005B7409">
      <w:pPr>
        <w:pStyle w:val="ListParagraph"/>
        <w:ind w:left="720" w:firstLine="0"/>
        <w:rPr>
          <w:b/>
          <w:bCs/>
          <w:sz w:val="28"/>
          <w:szCs w:val="28"/>
          <w:lang w:val="en-GB"/>
        </w:rPr>
      </w:pPr>
    </w:p>
    <w:p w14:paraId="689789CA" w14:textId="77777777" w:rsidR="00CF0C5A" w:rsidRDefault="00CF0C5A" w:rsidP="005B7409">
      <w:pPr>
        <w:pStyle w:val="ListParagraph"/>
        <w:ind w:left="720" w:firstLine="0"/>
        <w:rPr>
          <w:b/>
          <w:bCs/>
          <w:sz w:val="28"/>
          <w:szCs w:val="28"/>
          <w:lang w:val="en-GB"/>
        </w:rPr>
      </w:pPr>
    </w:p>
    <w:p w14:paraId="1B3639CE" w14:textId="77777777" w:rsidR="00CF0C5A" w:rsidRDefault="00CF0C5A" w:rsidP="005B7409">
      <w:pPr>
        <w:pStyle w:val="ListParagraph"/>
        <w:ind w:left="720" w:firstLine="0"/>
        <w:rPr>
          <w:b/>
          <w:bCs/>
          <w:sz w:val="28"/>
          <w:szCs w:val="28"/>
          <w:lang w:val="en-GB"/>
        </w:rPr>
      </w:pPr>
    </w:p>
    <w:p w14:paraId="62066E47" w14:textId="77777777" w:rsidR="00CF0C5A" w:rsidRDefault="00CF0C5A" w:rsidP="005B7409">
      <w:pPr>
        <w:pStyle w:val="ListParagraph"/>
        <w:ind w:left="720" w:firstLine="0"/>
        <w:rPr>
          <w:b/>
          <w:bCs/>
          <w:sz w:val="28"/>
          <w:szCs w:val="28"/>
          <w:lang w:val="en-GB"/>
        </w:rPr>
      </w:pPr>
    </w:p>
    <w:p w14:paraId="3CA2644B" w14:textId="77777777" w:rsidR="00CF0C5A" w:rsidRDefault="00CF0C5A" w:rsidP="005B7409">
      <w:pPr>
        <w:pStyle w:val="ListParagraph"/>
        <w:ind w:left="720" w:firstLine="0"/>
        <w:rPr>
          <w:b/>
          <w:bCs/>
          <w:sz w:val="28"/>
          <w:szCs w:val="28"/>
          <w:lang w:val="en-GB"/>
        </w:rPr>
      </w:pPr>
    </w:p>
    <w:p w14:paraId="20588AA2" w14:textId="77777777" w:rsidR="00CF0C5A" w:rsidRDefault="00CF0C5A" w:rsidP="005B7409">
      <w:pPr>
        <w:pStyle w:val="ListParagraph"/>
        <w:ind w:left="720" w:firstLine="0"/>
        <w:rPr>
          <w:b/>
          <w:bCs/>
          <w:sz w:val="28"/>
          <w:szCs w:val="28"/>
          <w:lang w:val="en-GB"/>
        </w:rPr>
      </w:pPr>
    </w:p>
    <w:p w14:paraId="316EAD22" w14:textId="77777777" w:rsidR="00CF0C5A" w:rsidRDefault="00CF0C5A" w:rsidP="005B7409">
      <w:pPr>
        <w:pStyle w:val="ListParagraph"/>
        <w:ind w:left="720" w:firstLine="0"/>
        <w:rPr>
          <w:b/>
          <w:bCs/>
          <w:sz w:val="28"/>
          <w:szCs w:val="28"/>
          <w:lang w:val="en-GB"/>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800"/>
        <w:gridCol w:w="4800"/>
      </w:tblGrid>
      <w:tr w:rsidR="00CF0C5A" w14:paraId="64588EE0" w14:textId="77777777" w:rsidTr="0013221D">
        <w:trPr>
          <w:trHeight w:val="489"/>
        </w:trPr>
        <w:tc>
          <w:tcPr>
            <w:tcW w:w="4800" w:type="dxa"/>
          </w:tcPr>
          <w:p w14:paraId="13CA4CDE" w14:textId="77777777" w:rsidR="00CF0C5A" w:rsidRDefault="00CF0C5A" w:rsidP="0013221D">
            <w:pPr>
              <w:pStyle w:val="TableParagraph"/>
              <w:spacing w:before="116"/>
              <w:ind w:left="163" w:right="135"/>
              <w:rPr>
                <w:b/>
                <w:sz w:val="24"/>
              </w:rPr>
            </w:pPr>
            <w:r>
              <w:rPr>
                <w:b/>
                <w:sz w:val="24"/>
              </w:rPr>
              <w:lastRenderedPageBreak/>
              <w:t>Layers</w:t>
            </w:r>
          </w:p>
        </w:tc>
        <w:tc>
          <w:tcPr>
            <w:tcW w:w="4800" w:type="dxa"/>
          </w:tcPr>
          <w:p w14:paraId="52F38C42" w14:textId="77777777" w:rsidR="00CF0C5A" w:rsidRDefault="00CF0C5A" w:rsidP="0013221D">
            <w:pPr>
              <w:pStyle w:val="TableParagraph"/>
              <w:spacing w:before="116"/>
              <w:ind w:left="163" w:right="135"/>
              <w:rPr>
                <w:b/>
                <w:sz w:val="24"/>
              </w:rPr>
            </w:pPr>
            <w:r>
              <w:rPr>
                <w:b/>
                <w:sz w:val="24"/>
              </w:rPr>
              <w:t>Description</w:t>
            </w:r>
          </w:p>
        </w:tc>
      </w:tr>
      <w:tr w:rsidR="00CF0C5A" w14:paraId="27196EE5" w14:textId="77777777" w:rsidTr="0013221D">
        <w:trPr>
          <w:trHeight w:val="1910"/>
        </w:trPr>
        <w:tc>
          <w:tcPr>
            <w:tcW w:w="4800" w:type="dxa"/>
          </w:tcPr>
          <w:p w14:paraId="346E0B7B" w14:textId="77777777" w:rsidR="00CF0C5A" w:rsidRDefault="00CF0C5A" w:rsidP="0013221D">
            <w:pPr>
              <w:pStyle w:val="TableParagraph"/>
              <w:spacing w:before="0"/>
              <w:ind w:left="0"/>
              <w:jc w:val="left"/>
              <w:rPr>
                <w:sz w:val="26"/>
              </w:rPr>
            </w:pPr>
          </w:p>
          <w:p w14:paraId="7CBB3AEE" w14:textId="77777777" w:rsidR="00CF0C5A" w:rsidRDefault="00CF0C5A" w:rsidP="0013221D">
            <w:pPr>
              <w:pStyle w:val="TableParagraph"/>
              <w:spacing w:before="9"/>
              <w:ind w:left="0"/>
              <w:jc w:val="left"/>
              <w:rPr>
                <w:sz w:val="32"/>
              </w:rPr>
            </w:pPr>
          </w:p>
          <w:p w14:paraId="35D0C714" w14:textId="77777777" w:rsidR="00CF0C5A" w:rsidRDefault="00CF0C5A" w:rsidP="0013221D">
            <w:pPr>
              <w:pStyle w:val="TableParagraph"/>
              <w:spacing w:before="0"/>
              <w:ind w:left="149" w:right="135"/>
              <w:rPr>
                <w:sz w:val="24"/>
              </w:rPr>
            </w:pPr>
            <w:r w:rsidRPr="00005D34">
              <w:rPr>
                <w:spacing w:val="-2"/>
                <w:sz w:val="24"/>
              </w:rPr>
              <w:t>API interface</w:t>
            </w:r>
          </w:p>
        </w:tc>
        <w:tc>
          <w:tcPr>
            <w:tcW w:w="4800" w:type="dxa"/>
          </w:tcPr>
          <w:p w14:paraId="2572259B" w14:textId="77777777" w:rsidR="00CF0C5A" w:rsidRDefault="00CF0C5A" w:rsidP="0013221D">
            <w:pPr>
              <w:pStyle w:val="TableParagraph"/>
              <w:spacing w:before="106" w:line="247" w:lineRule="auto"/>
              <w:ind w:left="165" w:right="135"/>
              <w:rPr>
                <w:sz w:val="24"/>
              </w:rPr>
            </w:pPr>
            <w:r w:rsidRPr="00AC0FE4">
              <w:rPr>
                <w:sz w:val="24"/>
              </w:rPr>
              <w:t xml:space="preserve">The </w:t>
            </w:r>
            <w:proofErr w:type="spellStart"/>
            <w:r w:rsidRPr="00AC0FE4">
              <w:rPr>
                <w:sz w:val="24"/>
              </w:rPr>
              <w:t>Waspmote</w:t>
            </w:r>
            <w:proofErr w:type="spellEnd"/>
            <w:r w:rsidRPr="00AC0FE4">
              <w:rPr>
                <w:sz w:val="24"/>
              </w:rPr>
              <w:t xml:space="preserve"> board can be immediately plugged with the basic sensors, such as the temperature sensor MCP9700A and the humidity sensor 808H5V5. Additionally, the corresponding particular functions have been created to gather fundamental environmental information, such as air temperature and humidity.</w:t>
            </w:r>
          </w:p>
        </w:tc>
      </w:tr>
      <w:tr w:rsidR="00CF0C5A" w14:paraId="3C7B791F" w14:textId="77777777" w:rsidTr="0013221D">
        <w:trPr>
          <w:trHeight w:val="1049"/>
        </w:trPr>
        <w:tc>
          <w:tcPr>
            <w:tcW w:w="4800" w:type="dxa"/>
          </w:tcPr>
          <w:p w14:paraId="15C01AE4" w14:textId="77777777" w:rsidR="00CF0C5A" w:rsidRDefault="00CF0C5A" w:rsidP="0013221D">
            <w:pPr>
              <w:pStyle w:val="TableParagraph"/>
              <w:spacing w:before="101"/>
              <w:ind w:left="149" w:right="135"/>
              <w:rPr>
                <w:sz w:val="24"/>
              </w:rPr>
            </w:pPr>
            <w:r w:rsidRPr="00B56D87">
              <w:rPr>
                <w:spacing w:val="-2"/>
                <w:sz w:val="24"/>
              </w:rPr>
              <w:t xml:space="preserve">Admin Web </w:t>
            </w:r>
            <w:r>
              <w:rPr>
                <w:spacing w:val="-2"/>
                <w:sz w:val="24"/>
              </w:rPr>
              <w:t>page</w:t>
            </w:r>
          </w:p>
        </w:tc>
        <w:tc>
          <w:tcPr>
            <w:tcW w:w="4800" w:type="dxa"/>
          </w:tcPr>
          <w:p w14:paraId="05D44C30" w14:textId="77777777" w:rsidR="00CF0C5A" w:rsidRDefault="00CF0C5A" w:rsidP="0013221D">
            <w:pPr>
              <w:pStyle w:val="TableParagraph"/>
              <w:spacing w:before="101" w:line="247" w:lineRule="auto"/>
              <w:ind w:left="165" w:right="135"/>
              <w:rPr>
                <w:sz w:val="24"/>
              </w:rPr>
            </w:pPr>
            <w:r w:rsidRPr="00AC0FE4">
              <w:rPr>
                <w:sz w:val="24"/>
              </w:rPr>
              <w:t xml:space="preserve">Additionally, " </w:t>
            </w:r>
            <w:proofErr w:type="spellStart"/>
            <w:r w:rsidRPr="00AC0FE4">
              <w:rPr>
                <w:sz w:val="24"/>
              </w:rPr>
              <w:t>Meshlium</w:t>
            </w:r>
            <w:proofErr w:type="spellEnd"/>
            <w:r w:rsidRPr="00AC0FE4">
              <w:rPr>
                <w:sz w:val="24"/>
              </w:rPr>
              <w:t xml:space="preserve"> </w:t>
            </w:r>
            <w:r>
              <w:rPr>
                <w:sz w:val="24"/>
              </w:rPr>
              <w:t>Manager</w:t>
            </w:r>
            <w:r w:rsidRPr="00AC0FE4">
              <w:rPr>
                <w:sz w:val="24"/>
              </w:rPr>
              <w:t xml:space="preserve">" can be used with </w:t>
            </w:r>
            <w:proofErr w:type="spellStart"/>
            <w:r w:rsidRPr="00AC0FE4">
              <w:rPr>
                <w:sz w:val="24"/>
              </w:rPr>
              <w:t>Meshlium</w:t>
            </w:r>
            <w:proofErr w:type="spellEnd"/>
            <w:r w:rsidRPr="00AC0FE4">
              <w:rPr>
                <w:sz w:val="24"/>
              </w:rPr>
              <w:t xml:space="preserve"> to administer all MySQL databases.</w:t>
            </w:r>
          </w:p>
        </w:tc>
      </w:tr>
      <w:tr w:rsidR="00CF0C5A" w14:paraId="632AFB15" w14:textId="77777777" w:rsidTr="0013221D">
        <w:trPr>
          <w:trHeight w:val="1049"/>
        </w:trPr>
        <w:tc>
          <w:tcPr>
            <w:tcW w:w="4800" w:type="dxa"/>
          </w:tcPr>
          <w:p w14:paraId="67E27021" w14:textId="77777777" w:rsidR="00CF0C5A" w:rsidRDefault="00CF0C5A" w:rsidP="0013221D">
            <w:pPr>
              <w:pStyle w:val="TableParagraph"/>
              <w:spacing w:before="101"/>
              <w:ind w:left="163" w:right="135"/>
              <w:rPr>
                <w:sz w:val="24"/>
              </w:rPr>
            </w:pPr>
            <w:r w:rsidRPr="00005D34">
              <w:rPr>
                <w:sz w:val="24"/>
              </w:rPr>
              <w:t>webs</w:t>
            </w:r>
            <w:r>
              <w:rPr>
                <w:sz w:val="24"/>
              </w:rPr>
              <w:t>ite</w:t>
            </w:r>
            <w:r w:rsidRPr="00005D34">
              <w:rPr>
                <w:sz w:val="24"/>
              </w:rPr>
              <w:t xml:space="preserve"> SDK</w:t>
            </w:r>
          </w:p>
        </w:tc>
        <w:tc>
          <w:tcPr>
            <w:tcW w:w="4800" w:type="dxa"/>
          </w:tcPr>
          <w:p w14:paraId="74F481F8" w14:textId="77777777" w:rsidR="00CF0C5A" w:rsidRDefault="00CF0C5A" w:rsidP="0013221D">
            <w:pPr>
              <w:pStyle w:val="TableParagraph"/>
              <w:spacing w:before="101" w:line="247" w:lineRule="auto"/>
              <w:ind w:left="146" w:right="116"/>
              <w:rPr>
                <w:sz w:val="24"/>
              </w:rPr>
            </w:pPr>
            <w:r w:rsidRPr="00AC0FE4">
              <w:rPr>
                <w:sz w:val="24"/>
              </w:rPr>
              <w:t xml:space="preserve">Open a new browser window or navigate to the , " </w:t>
            </w:r>
            <w:proofErr w:type="spellStart"/>
            <w:r w:rsidRPr="00AC0FE4">
              <w:rPr>
                <w:sz w:val="24"/>
              </w:rPr>
              <w:t>Meshlium</w:t>
            </w:r>
            <w:proofErr w:type="spellEnd"/>
            <w:r w:rsidRPr="00AC0FE4">
              <w:rPr>
                <w:sz w:val="24"/>
              </w:rPr>
              <w:t xml:space="preserve"> </w:t>
            </w:r>
            <w:r>
              <w:rPr>
                <w:sz w:val="24"/>
              </w:rPr>
              <w:t>Manager</w:t>
            </w:r>
            <w:r w:rsidRPr="00AC0FE4">
              <w:rPr>
                <w:sz w:val="24"/>
              </w:rPr>
              <w:t>"  plugin in the Tools section and work there directly. Additionally The IP may change if you are not using Wi-Fi or if you have changed</w:t>
            </w:r>
          </w:p>
        </w:tc>
      </w:tr>
      <w:tr w:rsidR="00CF0C5A" w14:paraId="5DC4AF09" w14:textId="77777777" w:rsidTr="0013221D">
        <w:trPr>
          <w:trHeight w:val="750"/>
        </w:trPr>
        <w:tc>
          <w:tcPr>
            <w:tcW w:w="4800" w:type="dxa"/>
          </w:tcPr>
          <w:p w14:paraId="02EF355E" w14:textId="77777777" w:rsidR="00CF0C5A" w:rsidRPr="0010471D" w:rsidRDefault="00CF0C5A" w:rsidP="0013221D">
            <w:pPr>
              <w:pStyle w:val="TableParagraph"/>
              <w:spacing w:before="101"/>
              <w:ind w:left="163" w:right="135"/>
              <w:rPr>
                <w:sz w:val="24"/>
              </w:rPr>
            </w:pPr>
            <w:r w:rsidRPr="0010471D">
              <w:rPr>
                <w:sz w:val="24"/>
              </w:rPr>
              <w:t>triple sensor</w:t>
            </w:r>
          </w:p>
        </w:tc>
        <w:tc>
          <w:tcPr>
            <w:tcW w:w="4800" w:type="dxa"/>
          </w:tcPr>
          <w:p w14:paraId="2DDEF75E" w14:textId="77777777" w:rsidR="00CF0C5A" w:rsidRDefault="00CF0C5A" w:rsidP="0013221D">
            <w:pPr>
              <w:pStyle w:val="TableParagraph"/>
              <w:spacing w:before="101" w:line="247" w:lineRule="auto"/>
              <w:ind w:left="406" w:right="58" w:hanging="300"/>
              <w:jc w:val="left"/>
              <w:rPr>
                <w:sz w:val="24"/>
              </w:rPr>
            </w:pPr>
            <w:r>
              <w:t xml:space="preserve">     </w:t>
            </w:r>
            <w:proofErr w:type="spellStart"/>
            <w:r w:rsidRPr="00AC0FE4">
              <w:t>Waspmote</w:t>
            </w:r>
            <w:proofErr w:type="spellEnd"/>
            <w:r w:rsidRPr="00AC0FE4">
              <w:t xml:space="preserve"> includes an integrated acceleration sensor that notifies the mote of changes in acceleration experienced along each of the three axes (X, Y, Z). This sensor's integration enables the measurement of acceleration along the three axes (X, Y, and Z), as well as X for gases, Y for temperature, and Z for humidity.</w:t>
            </w:r>
          </w:p>
        </w:tc>
      </w:tr>
      <w:tr w:rsidR="00CF0C5A" w14:paraId="0BAB21EE" w14:textId="77777777" w:rsidTr="0013221D">
        <w:trPr>
          <w:trHeight w:val="750"/>
        </w:trPr>
        <w:tc>
          <w:tcPr>
            <w:tcW w:w="4800" w:type="dxa"/>
          </w:tcPr>
          <w:p w14:paraId="5D7BCD9A" w14:textId="77777777" w:rsidR="00CF0C5A" w:rsidRPr="0010471D" w:rsidRDefault="00CF0C5A" w:rsidP="0013221D">
            <w:pPr>
              <w:pStyle w:val="TableParagraph"/>
              <w:spacing w:before="101"/>
              <w:ind w:left="163" w:right="135"/>
              <w:rPr>
                <w:sz w:val="24"/>
              </w:rPr>
            </w:pPr>
            <w:r w:rsidRPr="007B5C68">
              <w:rPr>
                <w:sz w:val="24"/>
              </w:rPr>
              <w:t xml:space="preserve">noise level </w:t>
            </w:r>
            <w:r>
              <w:rPr>
                <w:sz w:val="24"/>
              </w:rPr>
              <w:t>sensor</w:t>
            </w:r>
          </w:p>
        </w:tc>
        <w:tc>
          <w:tcPr>
            <w:tcW w:w="4800" w:type="dxa"/>
          </w:tcPr>
          <w:p w14:paraId="718B64E9" w14:textId="77777777" w:rsidR="00CF0C5A" w:rsidRDefault="00CF0C5A" w:rsidP="0013221D">
            <w:pPr>
              <w:pStyle w:val="TableParagraph"/>
              <w:spacing w:before="101" w:line="247" w:lineRule="auto"/>
              <w:ind w:left="406" w:right="58" w:hanging="300"/>
              <w:jc w:val="left"/>
              <w:rPr>
                <w:sz w:val="24"/>
              </w:rPr>
            </w:pPr>
            <w:r w:rsidRPr="00AC0FE4">
              <w:rPr>
                <w:sz w:val="20"/>
                <w:szCs w:val="20"/>
              </w:rPr>
              <w:t xml:space="preserve">The IEC 61672 standard for sound meters served as the basis for the design of the noise level sensor. with a precision of 0.5 dBA (1KHz) in particular, comparable to Class 2 type devices The value is the </w:t>
            </w:r>
            <w:proofErr w:type="spellStart"/>
            <w:r w:rsidRPr="00AC0FE4">
              <w:rPr>
                <w:sz w:val="20"/>
                <w:szCs w:val="20"/>
              </w:rPr>
              <w:t>LeqA</w:t>
            </w:r>
            <w:proofErr w:type="spellEnd"/>
            <w:r w:rsidRPr="00AC0FE4">
              <w:rPr>
                <w:sz w:val="20"/>
                <w:szCs w:val="20"/>
              </w:rPr>
              <w:t xml:space="preserve"> (Equivalent Continuous Sound Level, with A-weighting), which enables the determination of the average sound pressure level over a particular length of time.</w:t>
            </w:r>
          </w:p>
        </w:tc>
      </w:tr>
      <w:tr w:rsidR="00CF0C5A" w14:paraId="47AF7976" w14:textId="77777777" w:rsidTr="0013221D">
        <w:trPr>
          <w:trHeight w:val="750"/>
        </w:trPr>
        <w:tc>
          <w:tcPr>
            <w:tcW w:w="4800" w:type="dxa"/>
          </w:tcPr>
          <w:p w14:paraId="3F414E80" w14:textId="77777777" w:rsidR="00CF0C5A" w:rsidRPr="003C6A96" w:rsidRDefault="00CF0C5A" w:rsidP="0013221D">
            <w:pPr>
              <w:pStyle w:val="TableParagraph"/>
              <w:spacing w:before="101"/>
              <w:ind w:left="163" w:right="135"/>
              <w:rPr>
                <w:sz w:val="24"/>
              </w:rPr>
            </w:pPr>
            <w:r w:rsidRPr="0010471D">
              <w:rPr>
                <w:sz w:val="24"/>
              </w:rPr>
              <w:t>NB-IoT network technology</w:t>
            </w:r>
          </w:p>
        </w:tc>
        <w:tc>
          <w:tcPr>
            <w:tcW w:w="4800" w:type="dxa"/>
          </w:tcPr>
          <w:p w14:paraId="476D5054" w14:textId="77777777" w:rsidR="00CF0C5A" w:rsidRDefault="00CF0C5A" w:rsidP="0013221D">
            <w:pPr>
              <w:pStyle w:val="TableParagraph"/>
              <w:spacing w:before="101" w:line="247" w:lineRule="auto"/>
              <w:ind w:left="406" w:right="58" w:hanging="300"/>
              <w:jc w:val="left"/>
              <w:rPr>
                <w:sz w:val="24"/>
              </w:rPr>
            </w:pPr>
            <w:r w:rsidRPr="00AC0FE4">
              <w:rPr>
                <w:rFonts w:ascii="Arial" w:hAnsi="Arial" w:cs="Arial"/>
                <w:color w:val="000000"/>
                <w:sz w:val="20"/>
                <w:szCs w:val="20"/>
                <w:shd w:val="clear" w:color="auto" w:fill="FFFFFF"/>
              </w:rPr>
              <w:t>Low power wide area (LPWA) technology built on standards was created to support a variety of new IoT gadgets and applications. In deep coverage, NB-IoT dramatically increases spectrum efficiency, system capacity, and user device power consumption.</w:t>
            </w:r>
          </w:p>
        </w:tc>
      </w:tr>
      <w:tr w:rsidR="00CF0C5A" w14:paraId="387602B9" w14:textId="77777777" w:rsidTr="0013221D">
        <w:trPr>
          <w:trHeight w:val="750"/>
        </w:trPr>
        <w:tc>
          <w:tcPr>
            <w:tcW w:w="4800" w:type="dxa"/>
          </w:tcPr>
          <w:p w14:paraId="31D380A1" w14:textId="77777777" w:rsidR="00CF0C5A" w:rsidRDefault="00CF0C5A" w:rsidP="0013221D">
            <w:pPr>
              <w:pStyle w:val="TableParagraph"/>
              <w:spacing w:before="101"/>
              <w:ind w:left="163" w:right="135"/>
              <w:rPr>
                <w:sz w:val="24"/>
              </w:rPr>
            </w:pPr>
            <w:r w:rsidRPr="003C6A96">
              <w:rPr>
                <w:sz w:val="24"/>
              </w:rPr>
              <w:t>cloud-based server MQTT broker</w:t>
            </w:r>
          </w:p>
        </w:tc>
        <w:tc>
          <w:tcPr>
            <w:tcW w:w="4800" w:type="dxa"/>
          </w:tcPr>
          <w:p w14:paraId="19FA7562" w14:textId="77777777" w:rsidR="00CF0C5A" w:rsidRDefault="00CF0C5A" w:rsidP="0013221D">
            <w:pPr>
              <w:pStyle w:val="TableParagraph"/>
              <w:spacing w:before="101" w:line="247" w:lineRule="auto"/>
              <w:ind w:left="406" w:right="58" w:hanging="300"/>
              <w:jc w:val="left"/>
              <w:rPr>
                <w:sz w:val="24"/>
              </w:rPr>
            </w:pPr>
            <w:r w:rsidRPr="00AC0FE4">
              <w:t xml:space="preserve">MQTT is a publish/subscribe messaging protocol that is incredibly lightweight, simple, and suitable for low-bandwidth, high-latency, or unreliable networks where battery life is crucial. Data from </w:t>
            </w:r>
            <w:proofErr w:type="spellStart"/>
            <w:r w:rsidRPr="00AC0FE4">
              <w:t>Waspmote</w:t>
            </w:r>
            <w:proofErr w:type="spellEnd"/>
            <w:r w:rsidRPr="00AC0FE4">
              <w:t xml:space="preserve"> can be kept inside these cloud platforms or any others that use MQTT due to its capabilities of delivery assurance and bandwidth minimization. These platforms </w:t>
            </w:r>
            <w:r w:rsidRPr="00AC0FE4">
              <w:lastRenderedPageBreak/>
              <w:t xml:space="preserve">include IBM and </w:t>
            </w:r>
            <w:proofErr w:type="spellStart"/>
            <w:r w:rsidRPr="00AC0FE4">
              <w:t>Carriots</w:t>
            </w:r>
            <w:proofErr w:type="spellEnd"/>
            <w:r w:rsidRPr="00AC0FE4">
              <w:t>.</w:t>
            </w:r>
          </w:p>
        </w:tc>
      </w:tr>
      <w:tr w:rsidR="00CF0C5A" w14:paraId="3C1272EC" w14:textId="77777777" w:rsidTr="0013221D">
        <w:trPr>
          <w:trHeight w:val="750"/>
        </w:trPr>
        <w:tc>
          <w:tcPr>
            <w:tcW w:w="4800" w:type="dxa"/>
          </w:tcPr>
          <w:p w14:paraId="2253500C" w14:textId="77777777" w:rsidR="00CF0C5A" w:rsidRDefault="00CF0C5A" w:rsidP="0013221D">
            <w:pPr>
              <w:pStyle w:val="TableParagraph"/>
              <w:spacing w:before="101"/>
              <w:ind w:left="163" w:right="135"/>
              <w:rPr>
                <w:sz w:val="24"/>
              </w:rPr>
            </w:pPr>
            <w:r>
              <w:rPr>
                <w:sz w:val="24"/>
              </w:rPr>
              <w:lastRenderedPageBreak/>
              <w:t>MySQL Database</w:t>
            </w:r>
          </w:p>
        </w:tc>
        <w:tc>
          <w:tcPr>
            <w:tcW w:w="4800" w:type="dxa"/>
          </w:tcPr>
          <w:p w14:paraId="713291DB" w14:textId="77777777" w:rsidR="00CF0C5A" w:rsidRDefault="00CF0C5A" w:rsidP="0013221D">
            <w:pPr>
              <w:pStyle w:val="TableParagraph"/>
              <w:spacing w:before="101" w:line="247" w:lineRule="auto"/>
              <w:ind w:left="406" w:right="58" w:hanging="300"/>
              <w:jc w:val="left"/>
              <w:rPr>
                <w:sz w:val="24"/>
              </w:rPr>
            </w:pPr>
            <w:r w:rsidRPr="00AC0FE4">
              <w:rPr>
                <w:sz w:val="24"/>
              </w:rPr>
              <w:t xml:space="preserve">A MySQL database is currently operational and used by </w:t>
            </w:r>
            <w:proofErr w:type="spellStart"/>
            <w:r w:rsidRPr="00AC0FE4">
              <w:rPr>
                <w:sz w:val="24"/>
              </w:rPr>
              <w:t>Meshlium</w:t>
            </w:r>
            <w:proofErr w:type="spellEnd"/>
            <w:r w:rsidRPr="00AC0FE4">
              <w:rPr>
                <w:sz w:val="24"/>
              </w:rPr>
              <w:t xml:space="preserve"> to store locally the data collected. The connection parameters can be seen in the "Local Data Base" page.</w:t>
            </w:r>
          </w:p>
        </w:tc>
      </w:tr>
    </w:tbl>
    <w:p w14:paraId="3089067A" w14:textId="77777777" w:rsidR="00CF0C5A" w:rsidRDefault="00CF0C5A" w:rsidP="005B7409">
      <w:pPr>
        <w:pStyle w:val="ListParagraph"/>
        <w:ind w:left="720" w:firstLine="0"/>
        <w:rPr>
          <w:b/>
          <w:bCs/>
          <w:sz w:val="28"/>
          <w:szCs w:val="28"/>
          <w:lang w:val="en-GB"/>
        </w:rPr>
      </w:pPr>
    </w:p>
    <w:p w14:paraId="3ADD7686" w14:textId="42226FB9" w:rsidR="00A31B76" w:rsidRDefault="00A31B76" w:rsidP="004D7939">
      <w:pPr>
        <w:pStyle w:val="Heading1"/>
        <w:tabs>
          <w:tab w:val="left" w:pos="1694"/>
        </w:tabs>
        <w:ind w:left="1080" w:firstLine="0"/>
      </w:pPr>
      <w:r>
        <w:t xml:space="preserve">Layers and Description of </w:t>
      </w:r>
      <w:proofErr w:type="spellStart"/>
      <w:r>
        <w:t>Libelium</w:t>
      </w:r>
      <w:proofErr w:type="spellEnd"/>
      <w:r>
        <w:t xml:space="preserve"> of Android:</w:t>
      </w:r>
    </w:p>
    <w:p w14:paraId="1118F2DC" w14:textId="39CF48A0" w:rsidR="00A31B76" w:rsidRDefault="00A31B76" w:rsidP="005B7409">
      <w:pPr>
        <w:pStyle w:val="ListParagraph"/>
        <w:ind w:left="720" w:firstLine="0"/>
        <w:rPr>
          <w:b/>
          <w:bCs/>
          <w:sz w:val="28"/>
          <w:szCs w:val="28"/>
          <w:lang w:val="en-GB"/>
        </w:rPr>
      </w:pPr>
    </w:p>
    <w:p w14:paraId="25A60F21" w14:textId="77777777" w:rsidR="00A31B76" w:rsidRDefault="00A31B76" w:rsidP="005B7409">
      <w:pPr>
        <w:pStyle w:val="ListParagraph"/>
        <w:ind w:left="720" w:firstLine="0"/>
        <w:rPr>
          <w:b/>
          <w:bCs/>
          <w:sz w:val="28"/>
          <w:szCs w:val="28"/>
          <w:lang w:val="en-GB"/>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800"/>
        <w:gridCol w:w="4800"/>
      </w:tblGrid>
      <w:tr w:rsidR="00A31B76" w14:paraId="1AA7BBD2" w14:textId="77777777" w:rsidTr="0013221D">
        <w:trPr>
          <w:trHeight w:val="489"/>
        </w:trPr>
        <w:tc>
          <w:tcPr>
            <w:tcW w:w="4800" w:type="dxa"/>
          </w:tcPr>
          <w:p w14:paraId="1FE51FC6" w14:textId="77777777" w:rsidR="00A31B76" w:rsidRDefault="00A31B76" w:rsidP="0013221D">
            <w:pPr>
              <w:pStyle w:val="TableParagraph"/>
              <w:spacing w:before="116"/>
              <w:ind w:left="163" w:right="135"/>
              <w:rPr>
                <w:b/>
                <w:sz w:val="24"/>
              </w:rPr>
            </w:pPr>
            <w:r>
              <w:rPr>
                <w:b/>
                <w:sz w:val="24"/>
              </w:rPr>
              <w:t>Layers</w:t>
            </w:r>
          </w:p>
        </w:tc>
        <w:tc>
          <w:tcPr>
            <w:tcW w:w="4800" w:type="dxa"/>
          </w:tcPr>
          <w:p w14:paraId="3400B836" w14:textId="77777777" w:rsidR="00A31B76" w:rsidRDefault="00A31B76" w:rsidP="0013221D">
            <w:pPr>
              <w:pStyle w:val="TableParagraph"/>
              <w:spacing w:before="116"/>
              <w:ind w:left="163" w:right="135"/>
              <w:rPr>
                <w:b/>
                <w:sz w:val="24"/>
              </w:rPr>
            </w:pPr>
            <w:r>
              <w:rPr>
                <w:b/>
                <w:sz w:val="24"/>
              </w:rPr>
              <w:t>Description</w:t>
            </w:r>
          </w:p>
        </w:tc>
      </w:tr>
      <w:tr w:rsidR="00A31B76" w14:paraId="6C75D159" w14:textId="77777777" w:rsidTr="0013221D">
        <w:trPr>
          <w:trHeight w:val="1910"/>
        </w:trPr>
        <w:tc>
          <w:tcPr>
            <w:tcW w:w="4800" w:type="dxa"/>
          </w:tcPr>
          <w:p w14:paraId="2FDD36B7" w14:textId="77777777" w:rsidR="00A31B76" w:rsidRDefault="00A31B76" w:rsidP="0013221D">
            <w:pPr>
              <w:pStyle w:val="TableParagraph"/>
              <w:spacing w:before="0"/>
              <w:ind w:left="0"/>
              <w:jc w:val="left"/>
              <w:rPr>
                <w:sz w:val="26"/>
              </w:rPr>
            </w:pPr>
          </w:p>
          <w:p w14:paraId="5488D2A3" w14:textId="77777777" w:rsidR="00A31B76" w:rsidRDefault="00A31B76" w:rsidP="0013221D">
            <w:pPr>
              <w:pStyle w:val="TableParagraph"/>
              <w:spacing w:before="9"/>
              <w:ind w:left="0"/>
              <w:jc w:val="left"/>
              <w:rPr>
                <w:sz w:val="32"/>
              </w:rPr>
            </w:pPr>
          </w:p>
          <w:p w14:paraId="20058DFC" w14:textId="6D5DB81B" w:rsidR="00A31B76" w:rsidRDefault="003D14FA" w:rsidP="0013221D">
            <w:pPr>
              <w:pStyle w:val="TableParagraph"/>
              <w:spacing w:before="0"/>
              <w:ind w:left="149" w:right="135"/>
              <w:rPr>
                <w:sz w:val="24"/>
              </w:rPr>
            </w:pPr>
            <w:r w:rsidRPr="003D14FA">
              <w:rPr>
                <w:spacing w:val="-2"/>
                <w:sz w:val="24"/>
              </w:rPr>
              <w:t>Presentation layer</w:t>
            </w:r>
          </w:p>
        </w:tc>
        <w:tc>
          <w:tcPr>
            <w:tcW w:w="4800" w:type="dxa"/>
          </w:tcPr>
          <w:p w14:paraId="1024BD10" w14:textId="6F36B7E3" w:rsidR="00A31B76" w:rsidRDefault="00445FE4" w:rsidP="0013221D">
            <w:pPr>
              <w:pStyle w:val="TableParagraph"/>
              <w:spacing w:before="106" w:line="247" w:lineRule="auto"/>
              <w:ind w:left="165" w:right="135"/>
              <w:rPr>
                <w:sz w:val="24"/>
              </w:rPr>
            </w:pPr>
            <w:r w:rsidRPr="00445FE4">
              <w:rPr>
                <w:sz w:val="24"/>
              </w:rPr>
              <w:t>responsible for creating the user interface for the application. It includes activities, fragments, and layouts to display the camera preview, recognized face details, and other related components of the UI.</w:t>
            </w:r>
          </w:p>
        </w:tc>
      </w:tr>
      <w:tr w:rsidR="00A31B76" w14:paraId="262FAFC0" w14:textId="77777777" w:rsidTr="0013221D">
        <w:trPr>
          <w:trHeight w:val="1049"/>
        </w:trPr>
        <w:tc>
          <w:tcPr>
            <w:tcW w:w="4800" w:type="dxa"/>
          </w:tcPr>
          <w:p w14:paraId="7EED288F" w14:textId="7DF6FAFB" w:rsidR="00A31B76" w:rsidRDefault="00445FE4" w:rsidP="0013221D">
            <w:pPr>
              <w:pStyle w:val="TableParagraph"/>
              <w:spacing w:before="101"/>
              <w:ind w:left="149" w:right="135"/>
              <w:rPr>
                <w:sz w:val="24"/>
              </w:rPr>
            </w:pPr>
            <w:r w:rsidRPr="00445FE4">
              <w:rPr>
                <w:spacing w:val="-2"/>
                <w:sz w:val="24"/>
              </w:rPr>
              <w:t>Application layer</w:t>
            </w:r>
          </w:p>
        </w:tc>
        <w:tc>
          <w:tcPr>
            <w:tcW w:w="4800" w:type="dxa"/>
          </w:tcPr>
          <w:p w14:paraId="6B39DF12" w14:textId="56C3E758" w:rsidR="00A31B76" w:rsidRDefault="000C0A9D" w:rsidP="0013221D">
            <w:pPr>
              <w:pStyle w:val="TableParagraph"/>
              <w:spacing w:before="101" w:line="247" w:lineRule="auto"/>
              <w:ind w:left="165" w:right="135"/>
              <w:rPr>
                <w:sz w:val="24"/>
              </w:rPr>
            </w:pPr>
            <w:r w:rsidRPr="000C0A9D">
              <w:rPr>
                <w:sz w:val="24"/>
              </w:rPr>
              <w:t>This layer comprises the facade that connects the presentation layer to the domain layer. It is responsible for handling user input, managing the lifecycle of the application, and coordinating the domain layer components.</w:t>
            </w:r>
          </w:p>
        </w:tc>
      </w:tr>
      <w:tr w:rsidR="00A31B76" w14:paraId="751F91FA" w14:textId="77777777" w:rsidTr="0013221D">
        <w:trPr>
          <w:trHeight w:val="1049"/>
        </w:trPr>
        <w:tc>
          <w:tcPr>
            <w:tcW w:w="4800" w:type="dxa"/>
          </w:tcPr>
          <w:p w14:paraId="0E76161F" w14:textId="68088D5E" w:rsidR="00A31B76" w:rsidRDefault="000C0A9D" w:rsidP="0013221D">
            <w:pPr>
              <w:pStyle w:val="TableParagraph"/>
              <w:spacing w:before="101"/>
              <w:ind w:left="163" w:right="135"/>
              <w:rPr>
                <w:sz w:val="24"/>
              </w:rPr>
            </w:pPr>
            <w:r w:rsidRPr="000C0A9D">
              <w:rPr>
                <w:sz w:val="24"/>
              </w:rPr>
              <w:t>Domain layer</w:t>
            </w:r>
          </w:p>
        </w:tc>
        <w:tc>
          <w:tcPr>
            <w:tcW w:w="4800" w:type="dxa"/>
          </w:tcPr>
          <w:p w14:paraId="633B4DAB" w14:textId="7F5C35DA" w:rsidR="00A31B76" w:rsidRDefault="007A32CA" w:rsidP="0013221D">
            <w:pPr>
              <w:pStyle w:val="TableParagraph"/>
              <w:spacing w:before="101" w:line="247" w:lineRule="auto"/>
              <w:ind w:left="146" w:right="116"/>
              <w:rPr>
                <w:sz w:val="24"/>
              </w:rPr>
            </w:pPr>
            <w:r w:rsidRPr="007A32CA">
              <w:rPr>
                <w:sz w:val="24"/>
              </w:rPr>
              <w:t>This layer is the backbone of the application and includes three modules - face detection, feature extraction, and face recognition.</w:t>
            </w:r>
          </w:p>
        </w:tc>
      </w:tr>
      <w:tr w:rsidR="00A31B76" w14:paraId="4FC65E59" w14:textId="77777777" w:rsidTr="0013221D">
        <w:trPr>
          <w:trHeight w:val="750"/>
        </w:trPr>
        <w:tc>
          <w:tcPr>
            <w:tcW w:w="4800" w:type="dxa"/>
          </w:tcPr>
          <w:p w14:paraId="5730237F" w14:textId="14C3D988" w:rsidR="00A31B76" w:rsidRPr="0010471D" w:rsidRDefault="007A32CA" w:rsidP="0013221D">
            <w:pPr>
              <w:pStyle w:val="TableParagraph"/>
              <w:spacing w:before="101"/>
              <w:ind w:left="163" w:right="135"/>
              <w:rPr>
                <w:sz w:val="24"/>
              </w:rPr>
            </w:pPr>
            <w:r w:rsidRPr="007A32CA">
              <w:rPr>
                <w:sz w:val="24"/>
              </w:rPr>
              <w:t>Face Detection module</w:t>
            </w:r>
          </w:p>
        </w:tc>
        <w:tc>
          <w:tcPr>
            <w:tcW w:w="4800" w:type="dxa"/>
          </w:tcPr>
          <w:p w14:paraId="6CCEACC1" w14:textId="2298A58A" w:rsidR="00A31B76" w:rsidRDefault="00A31B76" w:rsidP="0013221D">
            <w:pPr>
              <w:pStyle w:val="TableParagraph"/>
              <w:spacing w:before="101" w:line="247" w:lineRule="auto"/>
              <w:ind w:left="406" w:right="58" w:hanging="300"/>
              <w:jc w:val="left"/>
              <w:rPr>
                <w:sz w:val="24"/>
              </w:rPr>
            </w:pPr>
            <w:r>
              <w:t xml:space="preserve">     </w:t>
            </w:r>
            <w:r w:rsidR="0091737D" w:rsidRPr="0091737D">
              <w:t xml:space="preserve">This module uses the </w:t>
            </w:r>
            <w:proofErr w:type="spellStart"/>
            <w:r w:rsidR="0091737D" w:rsidRPr="0091737D">
              <w:t>Haar</w:t>
            </w:r>
            <w:proofErr w:type="spellEnd"/>
            <w:r w:rsidR="0091737D" w:rsidRPr="0091737D">
              <w:t xml:space="preserve"> cascade classifier algorithm to locate the presence and boundaries of faces in the input image captured by the camera.</w:t>
            </w:r>
          </w:p>
        </w:tc>
      </w:tr>
      <w:tr w:rsidR="00A31B76" w14:paraId="5336B5FF" w14:textId="77777777" w:rsidTr="0013221D">
        <w:trPr>
          <w:trHeight w:val="750"/>
        </w:trPr>
        <w:tc>
          <w:tcPr>
            <w:tcW w:w="4800" w:type="dxa"/>
          </w:tcPr>
          <w:p w14:paraId="081E6E74" w14:textId="05192065" w:rsidR="00A31B76" w:rsidRPr="0010471D" w:rsidRDefault="0091737D" w:rsidP="0013221D">
            <w:pPr>
              <w:pStyle w:val="TableParagraph"/>
              <w:spacing w:before="101"/>
              <w:ind w:left="163" w:right="135"/>
              <w:rPr>
                <w:sz w:val="24"/>
              </w:rPr>
            </w:pPr>
            <w:r w:rsidRPr="0091737D">
              <w:rPr>
                <w:sz w:val="24"/>
              </w:rPr>
              <w:t>Feature Extraction module</w:t>
            </w:r>
          </w:p>
        </w:tc>
        <w:tc>
          <w:tcPr>
            <w:tcW w:w="4800" w:type="dxa"/>
          </w:tcPr>
          <w:p w14:paraId="127FFDC2" w14:textId="5E561A22" w:rsidR="00A31B76" w:rsidRPr="009C7072" w:rsidRDefault="009C7072" w:rsidP="0013221D">
            <w:pPr>
              <w:pStyle w:val="TableParagraph"/>
              <w:spacing w:before="101" w:line="247" w:lineRule="auto"/>
              <w:ind w:left="406" w:right="58" w:hanging="300"/>
              <w:jc w:val="left"/>
            </w:pPr>
            <w:r w:rsidRPr="009C7072">
              <w:t>This module employs Local Binary Patterns (LBP) to identify and extract essential facial features such as the eyes, nose, and mouth and creates a facial feature vector. It uses the facial feature vector for subsequent recognition.</w:t>
            </w:r>
          </w:p>
        </w:tc>
      </w:tr>
      <w:tr w:rsidR="00A31B76" w14:paraId="080EB981" w14:textId="77777777" w:rsidTr="0013221D">
        <w:trPr>
          <w:trHeight w:val="750"/>
        </w:trPr>
        <w:tc>
          <w:tcPr>
            <w:tcW w:w="4800" w:type="dxa"/>
          </w:tcPr>
          <w:p w14:paraId="74F0CC27" w14:textId="730E5BCE" w:rsidR="00A31B76" w:rsidRPr="003C6A96" w:rsidRDefault="00E227FB" w:rsidP="0013221D">
            <w:pPr>
              <w:pStyle w:val="TableParagraph"/>
              <w:spacing w:before="101"/>
              <w:ind w:left="163" w:right="135"/>
              <w:rPr>
                <w:sz w:val="24"/>
              </w:rPr>
            </w:pPr>
            <w:r w:rsidRPr="00E227FB">
              <w:rPr>
                <w:sz w:val="24"/>
              </w:rPr>
              <w:t>Face Recognition module</w:t>
            </w:r>
          </w:p>
        </w:tc>
        <w:tc>
          <w:tcPr>
            <w:tcW w:w="4800" w:type="dxa"/>
          </w:tcPr>
          <w:p w14:paraId="54D4F02C" w14:textId="19ECB223" w:rsidR="00A31B76" w:rsidRPr="00E227FB" w:rsidRDefault="00E227FB" w:rsidP="0013221D">
            <w:pPr>
              <w:pStyle w:val="TableParagraph"/>
              <w:spacing w:before="101" w:line="247" w:lineRule="auto"/>
              <w:ind w:left="406" w:right="58" w:hanging="300"/>
              <w:jc w:val="left"/>
              <w:rPr>
                <w:rFonts w:asciiTheme="majorBidi" w:hAnsiTheme="majorBidi" w:cstheme="majorBidi"/>
              </w:rPr>
            </w:pPr>
            <w:r w:rsidRPr="00E227FB">
              <w:rPr>
                <w:rFonts w:asciiTheme="majorBidi" w:hAnsiTheme="majorBidi" w:cstheme="majorBidi"/>
                <w:color w:val="000000"/>
                <w:shd w:val="clear" w:color="auto" w:fill="FFFFFF"/>
              </w:rPr>
              <w:t>This module is responsible for comparing the facial feature vector of the detected face with the database of known faces to determine if there is a match. It uses the K-Nearest Neighbor (K-NN) algorithm to perform comparison and returns the recognized person's details in real-time.</w:t>
            </w:r>
          </w:p>
        </w:tc>
      </w:tr>
      <w:tr w:rsidR="00A31B76" w14:paraId="43FF3CCC" w14:textId="77777777" w:rsidTr="0013221D">
        <w:trPr>
          <w:trHeight w:val="750"/>
        </w:trPr>
        <w:tc>
          <w:tcPr>
            <w:tcW w:w="4800" w:type="dxa"/>
          </w:tcPr>
          <w:p w14:paraId="37EF4475" w14:textId="71D1EF6D" w:rsidR="00A31B76" w:rsidRDefault="00730572" w:rsidP="0013221D">
            <w:pPr>
              <w:pStyle w:val="TableParagraph"/>
              <w:spacing w:before="101"/>
              <w:ind w:left="163" w:right="135"/>
              <w:rPr>
                <w:sz w:val="24"/>
              </w:rPr>
            </w:pPr>
            <w:r w:rsidRPr="00730572">
              <w:rPr>
                <w:sz w:val="24"/>
              </w:rPr>
              <w:t>Data layer</w:t>
            </w:r>
          </w:p>
        </w:tc>
        <w:tc>
          <w:tcPr>
            <w:tcW w:w="4800" w:type="dxa"/>
          </w:tcPr>
          <w:p w14:paraId="712217FD" w14:textId="3AFE5C10" w:rsidR="00A31B76" w:rsidRDefault="00730572" w:rsidP="0013221D">
            <w:pPr>
              <w:pStyle w:val="TableParagraph"/>
              <w:spacing w:before="101" w:line="247" w:lineRule="auto"/>
              <w:ind w:left="406" w:right="58" w:hanging="300"/>
              <w:jc w:val="left"/>
              <w:rPr>
                <w:sz w:val="24"/>
              </w:rPr>
            </w:pPr>
            <w:r w:rsidRPr="00730572">
              <w:t xml:space="preserve">This layer includes the Firebase cloud service, which is used to store the database of facial </w:t>
            </w:r>
            <w:r w:rsidRPr="00730572">
              <w:lastRenderedPageBreak/>
              <w:t>feature vectors of known people. Users can add new faces to the database by taking a photo of the new person and entering their details into the system.</w:t>
            </w:r>
          </w:p>
        </w:tc>
      </w:tr>
    </w:tbl>
    <w:p w14:paraId="690FD82D" w14:textId="77777777" w:rsidR="00A31B76" w:rsidRDefault="00A31B76" w:rsidP="005B7409">
      <w:pPr>
        <w:pStyle w:val="ListParagraph"/>
        <w:ind w:left="720" w:firstLine="0"/>
        <w:rPr>
          <w:b/>
          <w:bCs/>
          <w:sz w:val="28"/>
          <w:szCs w:val="28"/>
          <w:lang w:val="en-GB"/>
        </w:rPr>
      </w:pPr>
    </w:p>
    <w:p w14:paraId="1FFAE23B" w14:textId="76C5B4DE" w:rsidR="0060152D" w:rsidRDefault="0060152D" w:rsidP="0060152D">
      <w:pPr>
        <w:rPr>
          <w:rFonts w:ascii="Times New Roman" w:eastAsia="Times New Roman" w:hAnsi="Times New Roman" w:cs="Times New Roman"/>
          <w:b/>
          <w:bCs/>
          <w:sz w:val="28"/>
          <w:szCs w:val="28"/>
        </w:rPr>
      </w:pPr>
    </w:p>
    <w:p w14:paraId="19B894C6" w14:textId="5930279A" w:rsidR="0060152D" w:rsidRDefault="0060152D" w:rsidP="0060152D">
      <w:pPr>
        <w:ind w:firstLine="720"/>
      </w:pPr>
    </w:p>
    <w:p w14:paraId="276C1736" w14:textId="78C34B67" w:rsidR="0060152D" w:rsidRDefault="0060152D" w:rsidP="0060152D">
      <w:pPr>
        <w:ind w:firstLine="720"/>
      </w:pPr>
    </w:p>
    <w:p w14:paraId="7730B7FC" w14:textId="230F2B45" w:rsidR="0060152D" w:rsidRDefault="0060152D" w:rsidP="0060152D">
      <w:pPr>
        <w:ind w:firstLine="720"/>
      </w:pPr>
    </w:p>
    <w:p w14:paraId="17FBBF20" w14:textId="2FDFE5EC" w:rsidR="0060152D" w:rsidRDefault="0060152D" w:rsidP="0060152D">
      <w:pPr>
        <w:ind w:firstLine="720"/>
      </w:pPr>
    </w:p>
    <w:p w14:paraId="3B846A86" w14:textId="61F75DB6" w:rsidR="0060152D" w:rsidRDefault="0060152D" w:rsidP="0060152D">
      <w:pPr>
        <w:ind w:firstLine="720"/>
      </w:pPr>
    </w:p>
    <w:p w14:paraId="69D2F072" w14:textId="5C5F43BE" w:rsidR="0060152D" w:rsidRDefault="0060152D" w:rsidP="0060152D">
      <w:pPr>
        <w:ind w:firstLine="720"/>
      </w:pPr>
    </w:p>
    <w:p w14:paraId="4DB6B34E" w14:textId="750984A9" w:rsidR="0060152D" w:rsidRDefault="0060152D" w:rsidP="0060152D">
      <w:pPr>
        <w:ind w:firstLine="720"/>
      </w:pPr>
    </w:p>
    <w:p w14:paraId="752C5658" w14:textId="4F661D4D" w:rsidR="0060152D" w:rsidRDefault="0060152D" w:rsidP="0060152D">
      <w:pPr>
        <w:ind w:firstLine="720"/>
      </w:pPr>
    </w:p>
    <w:p w14:paraId="1B7EF309" w14:textId="703E4E7F" w:rsidR="00046377" w:rsidRDefault="00046377" w:rsidP="0060152D">
      <w:pPr>
        <w:ind w:firstLine="720"/>
      </w:pPr>
    </w:p>
    <w:p w14:paraId="2156611D" w14:textId="77777777" w:rsidR="00046377" w:rsidRDefault="00046377" w:rsidP="0060152D">
      <w:pPr>
        <w:ind w:firstLine="720"/>
      </w:pPr>
    </w:p>
    <w:p w14:paraId="7D7D2A80" w14:textId="657AAE63" w:rsidR="0060152D" w:rsidRDefault="0060152D" w:rsidP="004D7939">
      <w:pPr>
        <w:pStyle w:val="Heading1"/>
        <w:numPr>
          <w:ilvl w:val="1"/>
          <w:numId w:val="3"/>
        </w:numPr>
        <w:tabs>
          <w:tab w:val="left" w:pos="1694"/>
        </w:tabs>
        <w:spacing w:before="90"/>
      </w:pPr>
      <w:r w:rsidRPr="00DF6863">
        <w:rPr>
          <w:sz w:val="36"/>
          <w:szCs w:val="36"/>
        </w:rPr>
        <w:t>System</w:t>
      </w:r>
      <w:r w:rsidRPr="00DF6863">
        <w:rPr>
          <w:spacing w:val="-15"/>
          <w:sz w:val="36"/>
          <w:szCs w:val="36"/>
        </w:rPr>
        <w:t xml:space="preserve"> </w:t>
      </w:r>
      <w:r w:rsidRPr="00DF6863">
        <w:rPr>
          <w:sz w:val="36"/>
          <w:szCs w:val="36"/>
        </w:rPr>
        <w:t>Topology</w:t>
      </w:r>
      <w:r w:rsidR="00464748" w:rsidRPr="00DF6863">
        <w:rPr>
          <w:sz w:val="36"/>
          <w:szCs w:val="36"/>
        </w:rPr>
        <w:t xml:space="preserve"> of </w:t>
      </w:r>
      <w:proofErr w:type="spellStart"/>
      <w:r w:rsidR="00464748" w:rsidRPr="00DF6863">
        <w:rPr>
          <w:sz w:val="36"/>
          <w:szCs w:val="36"/>
        </w:rPr>
        <w:t>Libelium</w:t>
      </w:r>
      <w:proofErr w:type="spellEnd"/>
      <w:r w:rsidR="00464748">
        <w:t>:</w:t>
      </w:r>
    </w:p>
    <w:p w14:paraId="39D6B8D2" w14:textId="4C5D382A" w:rsidR="0060152D" w:rsidRDefault="0060152D" w:rsidP="0060152D">
      <w:pPr>
        <w:ind w:firstLine="720"/>
      </w:pPr>
    </w:p>
    <w:p w14:paraId="58A17E7E" w14:textId="77777777" w:rsidR="0060152D" w:rsidRDefault="0060152D" w:rsidP="0060152D">
      <w:pPr>
        <w:pStyle w:val="BodyText"/>
        <w:spacing w:before="1"/>
        <w:ind w:left="253"/>
      </w:pPr>
      <w:r>
        <w:t>The</w:t>
      </w:r>
      <w:r>
        <w:rPr>
          <w:spacing w:val="-1"/>
        </w:rPr>
        <w:t xml:space="preserve"> </w:t>
      </w:r>
      <w:r>
        <w:t>following</w:t>
      </w:r>
      <w:r>
        <w:rPr>
          <w:spacing w:val="-1"/>
        </w:rPr>
        <w:t xml:space="preserve"> </w:t>
      </w:r>
      <w:r>
        <w:t>is a</w:t>
      </w:r>
      <w:r>
        <w:rPr>
          <w:spacing w:val="-1"/>
        </w:rPr>
        <w:t xml:space="preserve"> </w:t>
      </w:r>
      <w:r>
        <w:t>high-level organization</w:t>
      </w:r>
      <w:r>
        <w:rPr>
          <w:spacing w:val="-1"/>
        </w:rPr>
        <w:t xml:space="preserve"> </w:t>
      </w:r>
      <w:r>
        <w:t>of the</w:t>
      </w:r>
      <w:r>
        <w:rPr>
          <w:spacing w:val="-1"/>
        </w:rPr>
        <w:t xml:space="preserve"> </w:t>
      </w:r>
      <w:r>
        <w:t>system:</w:t>
      </w:r>
    </w:p>
    <w:p w14:paraId="2F4080FF" w14:textId="4E30B884" w:rsidR="0060152D" w:rsidRDefault="0060152D" w:rsidP="0060152D">
      <w:pPr>
        <w:ind w:firstLine="720"/>
        <w:rPr>
          <w:lang w:val="en-US"/>
        </w:rPr>
      </w:pPr>
    </w:p>
    <w:p w14:paraId="3E2378AB" w14:textId="6127AC97" w:rsidR="0060152D" w:rsidRDefault="0060152D" w:rsidP="0060152D">
      <w:pPr>
        <w:ind w:firstLine="720"/>
        <w:rPr>
          <w:lang w:val="en-US"/>
        </w:rPr>
      </w:pPr>
      <w:r>
        <w:rPr>
          <w:noProof/>
        </w:rPr>
        <w:lastRenderedPageBreak/>
        <w:drawing>
          <wp:inline distT="0" distB="0" distL="0" distR="0" wp14:anchorId="4A14FEDD" wp14:editId="6A78DAE4">
            <wp:extent cx="5730730" cy="4018980"/>
            <wp:effectExtent l="0" t="0" r="3810" b="63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7917" cy="4031034"/>
                    </a:xfrm>
                    <a:prstGeom prst="rect">
                      <a:avLst/>
                    </a:prstGeom>
                    <a:noFill/>
                    <a:ln>
                      <a:noFill/>
                    </a:ln>
                  </pic:spPr>
                </pic:pic>
              </a:graphicData>
            </a:graphic>
          </wp:inline>
        </w:drawing>
      </w:r>
    </w:p>
    <w:p w14:paraId="2C860D2D" w14:textId="77777777" w:rsidR="0060152D" w:rsidRDefault="0060152D" w:rsidP="0060152D">
      <w:pPr>
        <w:tabs>
          <w:tab w:val="left" w:pos="1147"/>
        </w:tabs>
        <w:ind w:firstLine="720"/>
        <w:rPr>
          <w:lang w:val="en-US"/>
        </w:rPr>
      </w:pPr>
    </w:p>
    <w:p w14:paraId="78E09883" w14:textId="77777777" w:rsidR="0060152D" w:rsidRDefault="0060152D" w:rsidP="0060152D">
      <w:pPr>
        <w:tabs>
          <w:tab w:val="left" w:pos="1147"/>
        </w:tabs>
        <w:ind w:firstLine="720"/>
        <w:rPr>
          <w:lang w:val="en-US"/>
        </w:rPr>
      </w:pPr>
    </w:p>
    <w:p w14:paraId="6A353023" w14:textId="6E71DB49" w:rsidR="0060152D" w:rsidRDefault="0089501E" w:rsidP="0060152D">
      <w:pPr>
        <w:pStyle w:val="Heading1"/>
        <w:tabs>
          <w:tab w:val="left" w:pos="1049"/>
        </w:tabs>
        <w:ind w:left="1419" w:firstLine="0"/>
      </w:pPr>
      <w:r>
        <w:t xml:space="preserve">1.3 </w:t>
      </w:r>
      <w:r w:rsidR="0060152D" w:rsidRPr="00DF6863">
        <w:rPr>
          <w:sz w:val="36"/>
          <w:szCs w:val="36"/>
        </w:rPr>
        <w:t>Concurrency</w:t>
      </w:r>
      <w:r w:rsidR="0060152D" w:rsidRPr="00DF6863">
        <w:rPr>
          <w:spacing w:val="-3"/>
          <w:sz w:val="36"/>
          <w:szCs w:val="36"/>
        </w:rPr>
        <w:t xml:space="preserve"> </w:t>
      </w:r>
      <w:r w:rsidR="0060152D" w:rsidRPr="00DF6863">
        <w:rPr>
          <w:sz w:val="36"/>
          <w:szCs w:val="36"/>
        </w:rPr>
        <w:t>Identification</w:t>
      </w:r>
    </w:p>
    <w:p w14:paraId="1584997E" w14:textId="7A0D2BCC" w:rsidR="0060152D" w:rsidRDefault="00C430D7" w:rsidP="0060152D">
      <w:pPr>
        <w:pStyle w:val="BodyText"/>
        <w:spacing w:before="6"/>
        <w:rPr>
          <w:b/>
          <w:sz w:val="25"/>
        </w:rPr>
      </w:pPr>
      <w:proofErr w:type="spellStart"/>
      <w:r>
        <w:rPr>
          <w:b/>
          <w:sz w:val="25"/>
        </w:rPr>
        <w:t>Libelium</w:t>
      </w:r>
      <w:proofErr w:type="spellEnd"/>
      <w:r>
        <w:rPr>
          <w:b/>
          <w:sz w:val="25"/>
        </w:rPr>
        <w:t>:</w:t>
      </w:r>
    </w:p>
    <w:p w14:paraId="1221F933" w14:textId="77777777" w:rsidR="00C430D7" w:rsidRDefault="00C430D7" w:rsidP="0060152D">
      <w:pPr>
        <w:pStyle w:val="BodyText"/>
        <w:spacing w:before="6"/>
        <w:rPr>
          <w:b/>
          <w:sz w:val="25"/>
        </w:rPr>
      </w:pPr>
    </w:p>
    <w:p w14:paraId="1304CA23" w14:textId="77777777" w:rsidR="006B0A90" w:rsidRDefault="006B0A90" w:rsidP="006B0A90">
      <w:pPr>
        <w:pStyle w:val="BodyText"/>
      </w:pPr>
      <w:r>
        <w:t xml:space="preserve">1. Hardware concurrency: The project employs the use of multiple sensor nodes (e.g., </w:t>
      </w:r>
      <w:proofErr w:type="spellStart"/>
      <w:r>
        <w:t>Waspmotes</w:t>
      </w:r>
      <w:proofErr w:type="spellEnd"/>
      <w:r>
        <w:t>) that can work simultaneously to collect a wealth of data.</w:t>
      </w:r>
    </w:p>
    <w:p w14:paraId="39CB510B" w14:textId="77777777" w:rsidR="006B0A90" w:rsidRDefault="006B0A90" w:rsidP="006B0A90">
      <w:pPr>
        <w:pStyle w:val="BodyText"/>
      </w:pPr>
    </w:p>
    <w:p w14:paraId="47F0F2E7" w14:textId="77777777" w:rsidR="006B0A90" w:rsidRDefault="006B0A90" w:rsidP="006B0A90">
      <w:pPr>
        <w:pStyle w:val="BodyText"/>
      </w:pPr>
      <w:r>
        <w:t xml:space="preserve">2. Software concurrency: The software implements multi-threading to handle multiple tasks concurrently. For example, the </w:t>
      </w:r>
      <w:proofErr w:type="spellStart"/>
      <w:r>
        <w:t>HttpsURLConnection</w:t>
      </w:r>
      <w:proofErr w:type="spellEnd"/>
      <w:r>
        <w:t xml:space="preserve"> requests and responses are asynchronous, so the main thread doesn't get blocked. </w:t>
      </w:r>
    </w:p>
    <w:p w14:paraId="01A374F1" w14:textId="77777777" w:rsidR="006B0A90" w:rsidRDefault="006B0A90" w:rsidP="006B0A90">
      <w:pPr>
        <w:pStyle w:val="BodyText"/>
      </w:pPr>
    </w:p>
    <w:p w14:paraId="735D824B" w14:textId="76CA000A" w:rsidR="0060152D" w:rsidRDefault="006B0A90" w:rsidP="006B0A90">
      <w:pPr>
        <w:pStyle w:val="BodyText"/>
        <w:rPr>
          <w:sz w:val="20"/>
        </w:rPr>
      </w:pPr>
      <w:r>
        <w:t>3. Algorithmic concurrency: The algorithms implemented in this project do not involve algorithmic concurrency.</w:t>
      </w:r>
    </w:p>
    <w:p w14:paraId="0D99C63F" w14:textId="45CEDCC5" w:rsidR="00C430D7" w:rsidRDefault="00C430D7" w:rsidP="00C430D7">
      <w:pPr>
        <w:pStyle w:val="BodyText"/>
        <w:spacing w:before="6"/>
        <w:rPr>
          <w:b/>
          <w:sz w:val="25"/>
        </w:rPr>
      </w:pPr>
      <w:r>
        <w:rPr>
          <w:b/>
          <w:sz w:val="25"/>
        </w:rPr>
        <w:t>Android:</w:t>
      </w:r>
    </w:p>
    <w:p w14:paraId="6E551341" w14:textId="77777777" w:rsidR="00C430D7" w:rsidRDefault="00C430D7" w:rsidP="00C430D7">
      <w:pPr>
        <w:pStyle w:val="BodyText"/>
        <w:spacing w:before="6"/>
        <w:rPr>
          <w:b/>
          <w:sz w:val="25"/>
        </w:rPr>
      </w:pPr>
    </w:p>
    <w:p w14:paraId="77C3A4D7" w14:textId="77777777" w:rsidR="00073A61" w:rsidRPr="00073A61" w:rsidRDefault="00073A61" w:rsidP="00073A61">
      <w:pPr>
        <w:pStyle w:val="BodyText"/>
        <w:rPr>
          <w:bCs/>
          <w:sz w:val="25"/>
        </w:rPr>
      </w:pPr>
      <w:r w:rsidRPr="00073A61">
        <w:rPr>
          <w:bCs/>
          <w:sz w:val="25"/>
        </w:rPr>
        <w:t>1. Hardware concurrency: The project employs the use of multi-core processors that can perform multiple tasks simultaneously, enabling image processing, face detection, and recognition algorithms to run concurrently without interfering with each other.</w:t>
      </w:r>
    </w:p>
    <w:p w14:paraId="2797C6D7" w14:textId="77777777" w:rsidR="00073A61" w:rsidRPr="00073A61" w:rsidRDefault="00073A61" w:rsidP="00073A61">
      <w:pPr>
        <w:pStyle w:val="BodyText"/>
        <w:rPr>
          <w:bCs/>
          <w:sz w:val="25"/>
        </w:rPr>
      </w:pPr>
    </w:p>
    <w:p w14:paraId="04B3EDF7" w14:textId="77777777" w:rsidR="00073A61" w:rsidRPr="00073A61" w:rsidRDefault="00073A61" w:rsidP="00073A61">
      <w:pPr>
        <w:pStyle w:val="BodyText"/>
        <w:rPr>
          <w:bCs/>
          <w:sz w:val="25"/>
        </w:rPr>
      </w:pPr>
      <w:r w:rsidRPr="00073A61">
        <w:rPr>
          <w:bCs/>
          <w:sz w:val="25"/>
        </w:rPr>
        <w:t>2. Software concurrency: The software employs Java threads and the Handler class to achieve concurrency. Image Preview and Face Detection threads run concurrently in two different threads.</w:t>
      </w:r>
    </w:p>
    <w:p w14:paraId="05BCD7A1" w14:textId="77777777" w:rsidR="00073A61" w:rsidRPr="00073A61" w:rsidRDefault="00073A61" w:rsidP="00073A61">
      <w:pPr>
        <w:pStyle w:val="BodyText"/>
        <w:rPr>
          <w:bCs/>
          <w:sz w:val="25"/>
        </w:rPr>
      </w:pPr>
    </w:p>
    <w:p w14:paraId="0ED1933D" w14:textId="38A8E620" w:rsidR="00C430D7" w:rsidRPr="00073A61" w:rsidRDefault="00073A61" w:rsidP="00073A61">
      <w:pPr>
        <w:pStyle w:val="BodyText"/>
        <w:rPr>
          <w:bCs/>
          <w:sz w:val="20"/>
        </w:rPr>
      </w:pPr>
      <w:r w:rsidRPr="00073A61">
        <w:rPr>
          <w:bCs/>
          <w:sz w:val="25"/>
        </w:rPr>
        <w:lastRenderedPageBreak/>
        <w:t xml:space="preserve">3. Algorithmic concurrency: The algorithmic concurrency is achieved by parallelizing certain parts of the face recognition algorithm to increase performance by executing multiple tasks simultaneously on different processor cores. For instance, the </w:t>
      </w:r>
      <w:proofErr w:type="spellStart"/>
      <w:r w:rsidRPr="00073A61">
        <w:rPr>
          <w:bCs/>
          <w:sz w:val="25"/>
        </w:rPr>
        <w:t>Haar</w:t>
      </w:r>
      <w:proofErr w:type="spellEnd"/>
      <w:r w:rsidRPr="00073A61">
        <w:rPr>
          <w:bCs/>
          <w:sz w:val="25"/>
        </w:rPr>
        <w:t xml:space="preserve"> Cascade Classifier and Local Binary Patterns algorithms are divided into smaller parts and processed concurrently to reduce the overall processing time.</w:t>
      </w:r>
    </w:p>
    <w:p w14:paraId="24658ADF" w14:textId="668D5FE1" w:rsidR="0060152D" w:rsidRPr="00073A61" w:rsidRDefault="0060152D" w:rsidP="0060152D">
      <w:pPr>
        <w:pStyle w:val="BodyText"/>
        <w:rPr>
          <w:bCs/>
          <w:sz w:val="20"/>
        </w:rPr>
      </w:pPr>
    </w:p>
    <w:p w14:paraId="636E4514" w14:textId="6E2263E4" w:rsidR="0060152D" w:rsidRPr="00DF6863" w:rsidRDefault="0060152D" w:rsidP="0089501E">
      <w:pPr>
        <w:pStyle w:val="Heading1"/>
        <w:numPr>
          <w:ilvl w:val="1"/>
          <w:numId w:val="25"/>
        </w:numPr>
        <w:tabs>
          <w:tab w:val="left" w:pos="1049"/>
        </w:tabs>
        <w:spacing w:before="90"/>
        <w:rPr>
          <w:sz w:val="36"/>
          <w:szCs w:val="36"/>
        </w:rPr>
      </w:pPr>
      <w:r w:rsidRPr="00DF6863">
        <w:rPr>
          <w:spacing w:val="-1"/>
          <w:sz w:val="36"/>
          <w:szCs w:val="36"/>
        </w:rPr>
        <w:t>Hardware/Software</w:t>
      </w:r>
      <w:r w:rsidRPr="00DF6863">
        <w:rPr>
          <w:spacing w:val="-12"/>
          <w:sz w:val="36"/>
          <w:szCs w:val="36"/>
        </w:rPr>
        <w:t xml:space="preserve"> </w:t>
      </w:r>
      <w:r w:rsidRPr="00DF6863">
        <w:rPr>
          <w:sz w:val="36"/>
          <w:szCs w:val="36"/>
        </w:rPr>
        <w:t>Allocation</w:t>
      </w:r>
    </w:p>
    <w:p w14:paraId="16A562B8" w14:textId="77777777" w:rsidR="00E5335C" w:rsidRDefault="00E5335C" w:rsidP="00E5335C">
      <w:pPr>
        <w:pStyle w:val="BodyText"/>
        <w:spacing w:before="6"/>
        <w:ind w:left="360"/>
        <w:rPr>
          <w:b/>
          <w:sz w:val="25"/>
        </w:rPr>
      </w:pPr>
    </w:p>
    <w:p w14:paraId="62B82BF3" w14:textId="44A55B1E" w:rsidR="00E5335C" w:rsidRDefault="00E5335C" w:rsidP="00E5335C">
      <w:pPr>
        <w:pStyle w:val="BodyText"/>
        <w:spacing w:before="6"/>
        <w:ind w:left="360"/>
        <w:rPr>
          <w:b/>
          <w:sz w:val="25"/>
        </w:rPr>
      </w:pPr>
      <w:proofErr w:type="spellStart"/>
      <w:r>
        <w:rPr>
          <w:b/>
          <w:sz w:val="25"/>
        </w:rPr>
        <w:t>Libelium</w:t>
      </w:r>
      <w:proofErr w:type="spellEnd"/>
      <w:r>
        <w:rPr>
          <w:b/>
          <w:sz w:val="25"/>
        </w:rPr>
        <w:t>:</w:t>
      </w:r>
    </w:p>
    <w:p w14:paraId="451F2924" w14:textId="77777777" w:rsidR="0060152D" w:rsidRDefault="0060152D" w:rsidP="0060152D">
      <w:pPr>
        <w:tabs>
          <w:tab w:val="left" w:pos="1069"/>
          <w:tab w:val="left" w:pos="1147"/>
        </w:tabs>
        <w:rPr>
          <w:lang w:val="en-US"/>
        </w:rPr>
      </w:pPr>
    </w:p>
    <w:p w14:paraId="02F07999" w14:textId="77777777" w:rsidR="00391967" w:rsidRPr="00391967" w:rsidRDefault="00391967" w:rsidP="00391967">
      <w:pPr>
        <w:pStyle w:val="BodyText"/>
        <w:spacing w:before="6"/>
        <w:rPr>
          <w:rFonts w:asciiTheme="minorHAnsi" w:eastAsiaTheme="minorHAnsi" w:hAnsiTheme="minorHAnsi" w:cstheme="minorBidi"/>
          <w:sz w:val="22"/>
          <w:szCs w:val="22"/>
        </w:rPr>
      </w:pPr>
      <w:r w:rsidRPr="00391967">
        <w:rPr>
          <w:rFonts w:asciiTheme="minorHAnsi" w:eastAsiaTheme="minorHAnsi" w:hAnsiTheme="minorHAnsi" w:cstheme="minorBidi"/>
          <w:sz w:val="22"/>
          <w:szCs w:val="22"/>
        </w:rPr>
        <w:t>Hardware allocation:</w:t>
      </w:r>
    </w:p>
    <w:p w14:paraId="5E7582CD" w14:textId="77777777" w:rsidR="00391967" w:rsidRPr="00391967" w:rsidRDefault="00391967" w:rsidP="00391967">
      <w:pPr>
        <w:pStyle w:val="BodyText"/>
        <w:spacing w:before="6"/>
        <w:rPr>
          <w:rFonts w:asciiTheme="minorHAnsi" w:eastAsiaTheme="minorHAnsi" w:hAnsiTheme="minorHAnsi" w:cstheme="minorBidi"/>
          <w:sz w:val="22"/>
          <w:szCs w:val="22"/>
        </w:rPr>
      </w:pPr>
      <w:r w:rsidRPr="00391967">
        <w:rPr>
          <w:rFonts w:asciiTheme="minorHAnsi" w:eastAsiaTheme="minorHAnsi" w:hAnsiTheme="minorHAnsi" w:cstheme="minorBidi"/>
          <w:sz w:val="22"/>
          <w:szCs w:val="22"/>
        </w:rPr>
        <w:t xml:space="preserve">- </w:t>
      </w:r>
      <w:proofErr w:type="spellStart"/>
      <w:r w:rsidRPr="00391967">
        <w:rPr>
          <w:rFonts w:asciiTheme="minorHAnsi" w:eastAsiaTheme="minorHAnsi" w:hAnsiTheme="minorHAnsi" w:cstheme="minorBidi"/>
          <w:sz w:val="22"/>
          <w:szCs w:val="22"/>
        </w:rPr>
        <w:t>Waspmotes</w:t>
      </w:r>
      <w:proofErr w:type="spellEnd"/>
      <w:r w:rsidRPr="00391967">
        <w:rPr>
          <w:rFonts w:asciiTheme="minorHAnsi" w:eastAsiaTheme="minorHAnsi" w:hAnsiTheme="minorHAnsi" w:cstheme="minorBidi"/>
          <w:sz w:val="22"/>
          <w:szCs w:val="22"/>
        </w:rPr>
        <w:t>: Sensor nodes used to collect data</w:t>
      </w:r>
    </w:p>
    <w:p w14:paraId="5D27D05C" w14:textId="77777777" w:rsidR="00391967" w:rsidRPr="00391967" w:rsidRDefault="00391967" w:rsidP="00391967">
      <w:pPr>
        <w:pStyle w:val="BodyText"/>
        <w:spacing w:before="6"/>
        <w:rPr>
          <w:rFonts w:asciiTheme="minorHAnsi" w:eastAsiaTheme="minorHAnsi" w:hAnsiTheme="minorHAnsi" w:cstheme="minorBidi"/>
          <w:sz w:val="22"/>
          <w:szCs w:val="22"/>
        </w:rPr>
      </w:pPr>
      <w:r w:rsidRPr="00391967">
        <w:rPr>
          <w:rFonts w:asciiTheme="minorHAnsi" w:eastAsiaTheme="minorHAnsi" w:hAnsiTheme="minorHAnsi" w:cstheme="minorBidi"/>
          <w:sz w:val="22"/>
          <w:szCs w:val="22"/>
        </w:rPr>
        <w:t xml:space="preserve">- Computers: Used to process and analyze the data collected from the </w:t>
      </w:r>
      <w:proofErr w:type="spellStart"/>
      <w:r w:rsidRPr="00391967">
        <w:rPr>
          <w:rFonts w:asciiTheme="minorHAnsi" w:eastAsiaTheme="minorHAnsi" w:hAnsiTheme="minorHAnsi" w:cstheme="minorBidi"/>
          <w:sz w:val="22"/>
          <w:szCs w:val="22"/>
        </w:rPr>
        <w:t>Waspmotes</w:t>
      </w:r>
      <w:proofErr w:type="spellEnd"/>
      <w:r w:rsidRPr="00391967">
        <w:rPr>
          <w:rFonts w:asciiTheme="minorHAnsi" w:eastAsiaTheme="minorHAnsi" w:hAnsiTheme="minorHAnsi" w:cstheme="minorBidi"/>
          <w:sz w:val="22"/>
          <w:szCs w:val="22"/>
        </w:rPr>
        <w:t>.</w:t>
      </w:r>
    </w:p>
    <w:p w14:paraId="5B713AC1" w14:textId="77777777" w:rsidR="00391967" w:rsidRPr="00391967" w:rsidRDefault="00391967" w:rsidP="00391967">
      <w:pPr>
        <w:pStyle w:val="BodyText"/>
        <w:spacing w:before="6"/>
        <w:rPr>
          <w:rFonts w:asciiTheme="minorHAnsi" w:eastAsiaTheme="minorHAnsi" w:hAnsiTheme="minorHAnsi" w:cstheme="minorBidi"/>
          <w:sz w:val="22"/>
          <w:szCs w:val="22"/>
        </w:rPr>
      </w:pPr>
    </w:p>
    <w:p w14:paraId="21E7D615" w14:textId="77777777" w:rsidR="00391967" w:rsidRPr="00391967" w:rsidRDefault="00391967" w:rsidP="00391967">
      <w:pPr>
        <w:pStyle w:val="BodyText"/>
        <w:spacing w:before="6"/>
        <w:rPr>
          <w:rFonts w:asciiTheme="minorHAnsi" w:eastAsiaTheme="minorHAnsi" w:hAnsiTheme="minorHAnsi" w:cstheme="minorBidi"/>
          <w:sz w:val="22"/>
          <w:szCs w:val="22"/>
        </w:rPr>
      </w:pPr>
      <w:r w:rsidRPr="00391967">
        <w:rPr>
          <w:rFonts w:asciiTheme="minorHAnsi" w:eastAsiaTheme="minorHAnsi" w:hAnsiTheme="minorHAnsi" w:cstheme="minorBidi"/>
          <w:sz w:val="22"/>
          <w:szCs w:val="22"/>
        </w:rPr>
        <w:t>Software allocation:</w:t>
      </w:r>
    </w:p>
    <w:p w14:paraId="560CA08B" w14:textId="77777777" w:rsidR="00391967" w:rsidRPr="00391967" w:rsidRDefault="00391967" w:rsidP="00391967">
      <w:pPr>
        <w:pStyle w:val="BodyText"/>
        <w:spacing w:before="6"/>
        <w:rPr>
          <w:rFonts w:asciiTheme="minorHAnsi" w:eastAsiaTheme="minorHAnsi" w:hAnsiTheme="minorHAnsi" w:cstheme="minorBidi"/>
          <w:sz w:val="22"/>
          <w:szCs w:val="22"/>
        </w:rPr>
      </w:pPr>
      <w:r w:rsidRPr="00391967">
        <w:rPr>
          <w:rFonts w:asciiTheme="minorHAnsi" w:eastAsiaTheme="minorHAnsi" w:hAnsiTheme="minorHAnsi" w:cstheme="minorBidi"/>
          <w:sz w:val="22"/>
          <w:szCs w:val="22"/>
        </w:rPr>
        <w:t xml:space="preserve">- Android application: Used to manage the </w:t>
      </w:r>
      <w:proofErr w:type="spellStart"/>
      <w:r w:rsidRPr="00391967">
        <w:rPr>
          <w:rFonts w:asciiTheme="minorHAnsi" w:eastAsiaTheme="minorHAnsi" w:hAnsiTheme="minorHAnsi" w:cstheme="minorBidi"/>
          <w:sz w:val="22"/>
          <w:szCs w:val="22"/>
        </w:rPr>
        <w:t>Waspmotes</w:t>
      </w:r>
      <w:proofErr w:type="spellEnd"/>
      <w:r w:rsidRPr="00391967">
        <w:rPr>
          <w:rFonts w:asciiTheme="minorHAnsi" w:eastAsiaTheme="minorHAnsi" w:hAnsiTheme="minorHAnsi" w:cstheme="minorBidi"/>
          <w:sz w:val="22"/>
          <w:szCs w:val="22"/>
        </w:rPr>
        <w:t>, receive and store data, and display the collected data to users.</w:t>
      </w:r>
    </w:p>
    <w:p w14:paraId="77B20F23" w14:textId="77777777" w:rsidR="00012654" w:rsidRDefault="00391967" w:rsidP="00391967">
      <w:pPr>
        <w:pStyle w:val="BodyText"/>
        <w:spacing w:before="6"/>
        <w:rPr>
          <w:rFonts w:asciiTheme="minorHAnsi" w:eastAsiaTheme="minorHAnsi" w:hAnsiTheme="minorHAnsi" w:cstheme="minorBidi"/>
          <w:sz w:val="22"/>
          <w:szCs w:val="22"/>
        </w:rPr>
      </w:pPr>
      <w:r w:rsidRPr="00391967">
        <w:rPr>
          <w:rFonts w:asciiTheme="minorHAnsi" w:eastAsiaTheme="minorHAnsi" w:hAnsiTheme="minorHAnsi" w:cstheme="minorBidi"/>
          <w:sz w:val="22"/>
          <w:szCs w:val="22"/>
        </w:rPr>
        <w:t xml:space="preserve">- MQTT Broker: A central point that receives data from the </w:t>
      </w:r>
      <w:proofErr w:type="spellStart"/>
      <w:r w:rsidRPr="00391967">
        <w:rPr>
          <w:rFonts w:asciiTheme="minorHAnsi" w:eastAsiaTheme="minorHAnsi" w:hAnsiTheme="minorHAnsi" w:cstheme="minorBidi"/>
          <w:sz w:val="22"/>
          <w:szCs w:val="22"/>
        </w:rPr>
        <w:t>Waspmotes</w:t>
      </w:r>
      <w:proofErr w:type="spellEnd"/>
      <w:r w:rsidRPr="00391967">
        <w:rPr>
          <w:rFonts w:asciiTheme="minorHAnsi" w:eastAsiaTheme="minorHAnsi" w:hAnsiTheme="minorHAnsi" w:cstheme="minorBidi"/>
          <w:sz w:val="22"/>
          <w:szCs w:val="22"/>
        </w:rPr>
        <w:t xml:space="preserve"> and transmits it to the cloud.</w:t>
      </w:r>
    </w:p>
    <w:p w14:paraId="42FD0320" w14:textId="77777777" w:rsidR="00012654" w:rsidRDefault="00012654" w:rsidP="00391967">
      <w:pPr>
        <w:pStyle w:val="BodyText"/>
        <w:spacing w:before="6"/>
        <w:rPr>
          <w:rFonts w:asciiTheme="minorHAnsi" w:eastAsiaTheme="minorHAnsi" w:hAnsiTheme="minorHAnsi" w:cstheme="minorBidi"/>
          <w:sz w:val="22"/>
          <w:szCs w:val="22"/>
        </w:rPr>
      </w:pPr>
    </w:p>
    <w:p w14:paraId="75DED297" w14:textId="04FB97D9" w:rsidR="00E5335C" w:rsidRDefault="00E5335C" w:rsidP="00391967">
      <w:pPr>
        <w:pStyle w:val="BodyText"/>
        <w:spacing w:before="6"/>
        <w:rPr>
          <w:b/>
          <w:sz w:val="25"/>
        </w:rPr>
      </w:pPr>
      <w:r>
        <w:rPr>
          <w:b/>
          <w:sz w:val="25"/>
        </w:rPr>
        <w:t>Android:</w:t>
      </w:r>
    </w:p>
    <w:p w14:paraId="6758B3C7" w14:textId="77777777" w:rsidR="0060152D" w:rsidRDefault="0060152D" w:rsidP="0060152D">
      <w:pPr>
        <w:tabs>
          <w:tab w:val="left" w:pos="1069"/>
          <w:tab w:val="left" w:pos="1147"/>
        </w:tabs>
        <w:rPr>
          <w:lang w:val="en-US"/>
        </w:rPr>
      </w:pPr>
    </w:p>
    <w:p w14:paraId="698112A4" w14:textId="77777777" w:rsidR="00B343E1" w:rsidRPr="00B343E1" w:rsidRDefault="00B343E1" w:rsidP="00B343E1">
      <w:pPr>
        <w:tabs>
          <w:tab w:val="left" w:pos="1069"/>
          <w:tab w:val="left" w:pos="1147"/>
        </w:tabs>
        <w:rPr>
          <w:lang w:val="en-US"/>
        </w:rPr>
      </w:pPr>
      <w:r w:rsidRPr="00B343E1">
        <w:rPr>
          <w:lang w:val="en-US"/>
        </w:rPr>
        <w:t>Hardware allocation:</w:t>
      </w:r>
    </w:p>
    <w:p w14:paraId="17B505BC" w14:textId="77777777" w:rsidR="00B343E1" w:rsidRPr="00B343E1" w:rsidRDefault="00B343E1" w:rsidP="00B343E1">
      <w:pPr>
        <w:tabs>
          <w:tab w:val="left" w:pos="1069"/>
          <w:tab w:val="left" w:pos="1147"/>
        </w:tabs>
        <w:rPr>
          <w:lang w:val="en-US"/>
        </w:rPr>
      </w:pPr>
      <w:r w:rsidRPr="00B343E1">
        <w:rPr>
          <w:lang w:val="en-US"/>
        </w:rPr>
        <w:t>- Mobile device: Used to capture images, process and recognize faces.</w:t>
      </w:r>
    </w:p>
    <w:p w14:paraId="16A9B3D9" w14:textId="77777777" w:rsidR="00B343E1" w:rsidRPr="00B343E1" w:rsidRDefault="00B343E1" w:rsidP="00B343E1">
      <w:pPr>
        <w:tabs>
          <w:tab w:val="left" w:pos="1069"/>
          <w:tab w:val="left" w:pos="1147"/>
        </w:tabs>
        <w:rPr>
          <w:lang w:val="en-US"/>
        </w:rPr>
      </w:pPr>
      <w:r w:rsidRPr="00B343E1">
        <w:rPr>
          <w:lang w:val="en-US"/>
        </w:rPr>
        <w:t>- Camera: Used to capture images for processing and recognition.</w:t>
      </w:r>
    </w:p>
    <w:p w14:paraId="0765484E" w14:textId="77777777" w:rsidR="00B343E1" w:rsidRPr="00B343E1" w:rsidRDefault="00B343E1" w:rsidP="00B343E1">
      <w:pPr>
        <w:tabs>
          <w:tab w:val="left" w:pos="1069"/>
          <w:tab w:val="left" w:pos="1147"/>
        </w:tabs>
        <w:rPr>
          <w:lang w:val="en-US"/>
        </w:rPr>
      </w:pPr>
    </w:p>
    <w:p w14:paraId="53937BDA" w14:textId="77777777" w:rsidR="00B343E1" w:rsidRPr="00B343E1" w:rsidRDefault="00B343E1" w:rsidP="00B343E1">
      <w:pPr>
        <w:tabs>
          <w:tab w:val="left" w:pos="1069"/>
          <w:tab w:val="left" w:pos="1147"/>
        </w:tabs>
        <w:rPr>
          <w:lang w:val="en-US"/>
        </w:rPr>
      </w:pPr>
      <w:r w:rsidRPr="00B343E1">
        <w:rPr>
          <w:lang w:val="en-US"/>
        </w:rPr>
        <w:t>Software allocation:</w:t>
      </w:r>
    </w:p>
    <w:p w14:paraId="5C0337C8" w14:textId="77777777" w:rsidR="00B343E1" w:rsidRPr="00B343E1" w:rsidRDefault="00B343E1" w:rsidP="00B343E1">
      <w:pPr>
        <w:tabs>
          <w:tab w:val="left" w:pos="1069"/>
          <w:tab w:val="left" w:pos="1147"/>
        </w:tabs>
        <w:rPr>
          <w:lang w:val="en-US"/>
        </w:rPr>
      </w:pPr>
      <w:r w:rsidRPr="00B343E1">
        <w:rPr>
          <w:lang w:val="en-US"/>
        </w:rPr>
        <w:t>- Android Application: Manages the image capture, processing and recognition of the faces in real-time.</w:t>
      </w:r>
    </w:p>
    <w:p w14:paraId="027FC87B" w14:textId="77777777" w:rsidR="00B343E1" w:rsidRPr="00B343E1" w:rsidRDefault="00B343E1" w:rsidP="00B343E1">
      <w:pPr>
        <w:tabs>
          <w:tab w:val="left" w:pos="1069"/>
          <w:tab w:val="left" w:pos="1147"/>
        </w:tabs>
        <w:rPr>
          <w:lang w:val="en-US"/>
        </w:rPr>
      </w:pPr>
      <w:r w:rsidRPr="00B343E1">
        <w:rPr>
          <w:lang w:val="en-US"/>
        </w:rPr>
        <w:t>- OpenCV for Android Library: Implements face detection, feature extraction, and face recognition features.</w:t>
      </w:r>
    </w:p>
    <w:p w14:paraId="7B3ABB78" w14:textId="77777777" w:rsidR="00B343E1" w:rsidRPr="00B343E1" w:rsidRDefault="00B343E1" w:rsidP="00B343E1">
      <w:pPr>
        <w:tabs>
          <w:tab w:val="left" w:pos="1069"/>
          <w:tab w:val="left" w:pos="1147"/>
        </w:tabs>
        <w:rPr>
          <w:lang w:val="en-US"/>
        </w:rPr>
      </w:pPr>
      <w:r w:rsidRPr="00B343E1">
        <w:rPr>
          <w:lang w:val="en-US"/>
        </w:rPr>
        <w:t xml:space="preserve">- </w:t>
      </w:r>
      <w:proofErr w:type="spellStart"/>
      <w:r w:rsidRPr="00B343E1">
        <w:rPr>
          <w:lang w:val="en-US"/>
        </w:rPr>
        <w:t>Haar</w:t>
      </w:r>
      <w:proofErr w:type="spellEnd"/>
      <w:r w:rsidRPr="00B343E1">
        <w:rPr>
          <w:lang w:val="en-US"/>
        </w:rPr>
        <w:t xml:space="preserve"> Cascade Classifier and Local Binary Patterns (LBP): Used for detecting faces and extracting face features. </w:t>
      </w:r>
    </w:p>
    <w:p w14:paraId="0460E3FB" w14:textId="77777777" w:rsidR="00B343E1" w:rsidRDefault="00B343E1" w:rsidP="0060152D">
      <w:pPr>
        <w:tabs>
          <w:tab w:val="left" w:pos="1069"/>
          <w:tab w:val="left" w:pos="1147"/>
        </w:tabs>
        <w:rPr>
          <w:lang w:val="en-US"/>
        </w:rPr>
      </w:pPr>
    </w:p>
    <w:p w14:paraId="5961281E" w14:textId="77777777" w:rsidR="00E5335C" w:rsidRDefault="00E5335C" w:rsidP="0060152D">
      <w:pPr>
        <w:tabs>
          <w:tab w:val="left" w:pos="1069"/>
          <w:tab w:val="left" w:pos="1147"/>
        </w:tabs>
        <w:rPr>
          <w:lang w:val="en-US"/>
        </w:rPr>
      </w:pPr>
    </w:p>
    <w:p w14:paraId="445EF86F" w14:textId="77777777" w:rsidR="00E5335C" w:rsidRDefault="00E5335C" w:rsidP="0060152D">
      <w:pPr>
        <w:tabs>
          <w:tab w:val="left" w:pos="1069"/>
          <w:tab w:val="left" w:pos="1147"/>
        </w:tabs>
        <w:rPr>
          <w:lang w:val="en-US"/>
        </w:rPr>
      </w:pPr>
    </w:p>
    <w:p w14:paraId="4626A99F" w14:textId="32CF4A1E" w:rsidR="0060152D" w:rsidRDefault="00B725E6" w:rsidP="00B725E6">
      <w:pPr>
        <w:pStyle w:val="Heading1"/>
        <w:tabs>
          <w:tab w:val="left" w:pos="1694"/>
        </w:tabs>
        <w:spacing w:before="3"/>
        <w:ind w:left="1080" w:firstLine="0"/>
        <w:jc w:val="both"/>
      </w:pPr>
      <w:r>
        <w:t>1.</w:t>
      </w:r>
      <w:r w:rsidR="0089501E">
        <w:t>5</w:t>
      </w:r>
      <w:r>
        <w:t xml:space="preserve"> </w:t>
      </w:r>
      <w:r w:rsidR="0060152D" w:rsidRPr="00DF6863">
        <w:rPr>
          <w:sz w:val="36"/>
          <w:szCs w:val="36"/>
        </w:rPr>
        <w:t>General System Performance</w:t>
      </w:r>
    </w:p>
    <w:p w14:paraId="49902FD5" w14:textId="3B87CA35" w:rsidR="0060152D" w:rsidRDefault="0060152D" w:rsidP="0060152D">
      <w:pPr>
        <w:tabs>
          <w:tab w:val="left" w:pos="1069"/>
          <w:tab w:val="left" w:pos="1147"/>
        </w:tabs>
        <w:ind w:left="1080"/>
        <w:rPr>
          <w:lang w:val="en-US"/>
        </w:rPr>
      </w:pPr>
    </w:p>
    <w:p w14:paraId="06E7715F" w14:textId="77777777" w:rsidR="00C3577F" w:rsidRDefault="00C3577F" w:rsidP="00C3577F">
      <w:pPr>
        <w:pStyle w:val="BodyText"/>
        <w:spacing w:before="6"/>
        <w:ind w:left="360"/>
        <w:rPr>
          <w:b/>
          <w:sz w:val="25"/>
        </w:rPr>
      </w:pPr>
      <w:proofErr w:type="spellStart"/>
      <w:r>
        <w:rPr>
          <w:b/>
          <w:sz w:val="25"/>
        </w:rPr>
        <w:t>Libelium</w:t>
      </w:r>
      <w:proofErr w:type="spellEnd"/>
      <w:r>
        <w:rPr>
          <w:b/>
          <w:sz w:val="25"/>
        </w:rPr>
        <w:t>:</w:t>
      </w:r>
    </w:p>
    <w:p w14:paraId="275870AD" w14:textId="77777777" w:rsidR="00C3577F" w:rsidRDefault="00C3577F" w:rsidP="0060152D">
      <w:pPr>
        <w:tabs>
          <w:tab w:val="left" w:pos="1069"/>
          <w:tab w:val="left" w:pos="1147"/>
        </w:tabs>
        <w:ind w:left="1080"/>
        <w:rPr>
          <w:lang w:val="en-US"/>
        </w:rPr>
      </w:pPr>
    </w:p>
    <w:p w14:paraId="56CAC73B" w14:textId="43BC0AF3" w:rsidR="0060152D" w:rsidRDefault="00800F0B" w:rsidP="0060152D">
      <w:pPr>
        <w:tabs>
          <w:tab w:val="left" w:pos="1069"/>
          <w:tab w:val="left" w:pos="1147"/>
        </w:tabs>
        <w:rPr>
          <w:lang w:val="en-US"/>
        </w:rPr>
      </w:pPr>
      <w:r w:rsidRPr="00800F0B">
        <w:rPr>
          <w:lang w:val="en-US"/>
        </w:rPr>
        <w:t>designed to collect data from sensor nodes (</w:t>
      </w:r>
      <w:proofErr w:type="spellStart"/>
      <w:r w:rsidRPr="00800F0B">
        <w:rPr>
          <w:lang w:val="en-US"/>
        </w:rPr>
        <w:t>Waspmotes</w:t>
      </w:r>
      <w:proofErr w:type="spellEnd"/>
      <w:r w:rsidRPr="00800F0B">
        <w:rPr>
          <w:lang w:val="en-US"/>
        </w:rPr>
        <w:t xml:space="preserve">) and transmit this data to the cloud for storage and analysis. The system performance is optimized through the use of hardware and software concurrency. The </w:t>
      </w:r>
      <w:r w:rsidRPr="00800F0B">
        <w:rPr>
          <w:lang w:val="en-US"/>
        </w:rPr>
        <w:lastRenderedPageBreak/>
        <w:t xml:space="preserve">multiple </w:t>
      </w:r>
      <w:proofErr w:type="spellStart"/>
      <w:r w:rsidRPr="00800F0B">
        <w:rPr>
          <w:lang w:val="en-US"/>
        </w:rPr>
        <w:t>Waspmotes</w:t>
      </w:r>
      <w:proofErr w:type="spellEnd"/>
      <w:r w:rsidRPr="00800F0B">
        <w:rPr>
          <w:lang w:val="en-US"/>
        </w:rPr>
        <w:t xml:space="preserve"> can work simultaneously to collect data</w:t>
      </w:r>
      <w:r w:rsidR="000C5BF2">
        <w:rPr>
          <w:lang w:val="en-US"/>
        </w:rPr>
        <w:t xml:space="preserve"> and</w:t>
      </w:r>
      <w:r w:rsidRPr="00800F0B">
        <w:rPr>
          <w:lang w:val="en-US"/>
        </w:rPr>
        <w:t xml:space="preserve"> utilize multi-threading to handle multiple tasks concurrently. This ensures the system can handle a high volume of data and process it efficiently, resulting in high scalability and performance. Overall, the Capstone-Project is characterized by high data processing efficiency and scalability.</w:t>
      </w:r>
    </w:p>
    <w:p w14:paraId="609E5B84" w14:textId="77777777" w:rsidR="00C3577F" w:rsidRDefault="00C3577F" w:rsidP="00C3577F">
      <w:pPr>
        <w:pStyle w:val="BodyText"/>
        <w:spacing w:before="6"/>
        <w:rPr>
          <w:b/>
          <w:sz w:val="25"/>
        </w:rPr>
      </w:pPr>
      <w:r>
        <w:rPr>
          <w:b/>
          <w:sz w:val="25"/>
        </w:rPr>
        <w:t>Android:</w:t>
      </w:r>
    </w:p>
    <w:p w14:paraId="3B7708EE" w14:textId="77777777" w:rsidR="00C3577F" w:rsidRDefault="00C3577F" w:rsidP="0060152D">
      <w:pPr>
        <w:tabs>
          <w:tab w:val="left" w:pos="1069"/>
          <w:tab w:val="left" w:pos="1147"/>
        </w:tabs>
        <w:rPr>
          <w:lang w:val="en-US"/>
        </w:rPr>
      </w:pPr>
    </w:p>
    <w:p w14:paraId="653CBE71" w14:textId="3488D0D1" w:rsidR="009104AA" w:rsidRDefault="009104AA" w:rsidP="0060152D">
      <w:pPr>
        <w:tabs>
          <w:tab w:val="left" w:pos="1069"/>
          <w:tab w:val="left" w:pos="1147"/>
        </w:tabs>
        <w:rPr>
          <w:lang w:val="en-US"/>
        </w:rPr>
      </w:pPr>
      <w:r w:rsidRPr="009104AA">
        <w:rPr>
          <w:lang w:val="en-US"/>
        </w:rPr>
        <w:t>designed to process and recognize faces in real-time using mobile devices. The system performance is optimized through the use of hardware and software concurrency and algorithmic concurrency. Multi-core processors enable the image processing, face detection, and recognition algorithms to run concurrently without interfering with each other. Additionally, parallelizing specific parts of the face recognition algorithm enables faster processing, resulting in improved performance. Overall, the Real-Time Face Recognition Android project is characterized by high processing speed, accuracy, and real-time performance.</w:t>
      </w:r>
    </w:p>
    <w:p w14:paraId="7A9253AE" w14:textId="77777777" w:rsidR="00C3577F" w:rsidRDefault="00C3577F" w:rsidP="0060152D">
      <w:pPr>
        <w:tabs>
          <w:tab w:val="left" w:pos="1069"/>
          <w:tab w:val="left" w:pos="1147"/>
        </w:tabs>
        <w:rPr>
          <w:lang w:val="en-US"/>
        </w:rPr>
      </w:pPr>
    </w:p>
    <w:p w14:paraId="3B508EE9" w14:textId="1335FE99" w:rsidR="0060152D" w:rsidRPr="00DF6863" w:rsidRDefault="0060152D" w:rsidP="00DF6863">
      <w:pPr>
        <w:pStyle w:val="Heading1"/>
        <w:numPr>
          <w:ilvl w:val="1"/>
          <w:numId w:val="26"/>
        </w:numPr>
        <w:tabs>
          <w:tab w:val="left" w:pos="2773"/>
          <w:tab w:val="left" w:pos="2774"/>
        </w:tabs>
        <w:spacing w:before="1"/>
        <w:rPr>
          <w:sz w:val="36"/>
          <w:szCs w:val="36"/>
        </w:rPr>
      </w:pPr>
      <w:r w:rsidRPr="00DF6863">
        <w:rPr>
          <w:sz w:val="36"/>
          <w:szCs w:val="36"/>
        </w:rPr>
        <w:t>Input/Output Performance</w:t>
      </w:r>
    </w:p>
    <w:p w14:paraId="2BBB7F47" w14:textId="77777777" w:rsidR="0060152D" w:rsidRDefault="0060152D" w:rsidP="0060152D">
      <w:pPr>
        <w:rPr>
          <w:lang w:val="en-US"/>
        </w:rPr>
      </w:pPr>
    </w:p>
    <w:p w14:paraId="6E847DB6" w14:textId="6BD79F22" w:rsidR="000C2395" w:rsidRPr="000C2395" w:rsidRDefault="000C2395" w:rsidP="0060152D">
      <w:pPr>
        <w:rPr>
          <w:rFonts w:asciiTheme="majorBidi" w:hAnsiTheme="majorBidi" w:cstheme="majorBidi"/>
          <w:lang w:val="en-US"/>
        </w:rPr>
      </w:pPr>
      <w:proofErr w:type="spellStart"/>
      <w:r w:rsidRPr="000C2395">
        <w:rPr>
          <w:rFonts w:asciiTheme="majorBidi" w:hAnsiTheme="majorBidi" w:cstheme="majorBidi"/>
          <w:b/>
          <w:sz w:val="25"/>
        </w:rPr>
        <w:t>Libelium</w:t>
      </w:r>
      <w:proofErr w:type="spellEnd"/>
      <w:r w:rsidRPr="000C2395">
        <w:rPr>
          <w:rFonts w:asciiTheme="majorBidi" w:hAnsiTheme="majorBidi" w:cstheme="majorBidi"/>
          <w:b/>
          <w:sz w:val="25"/>
        </w:rPr>
        <w:t>:</w:t>
      </w:r>
    </w:p>
    <w:p w14:paraId="15AEB1A8" w14:textId="5B71AA44" w:rsidR="0060152D" w:rsidRDefault="00FD4DB4" w:rsidP="0060152D">
      <w:pPr>
        <w:rPr>
          <w:lang w:val="en-US"/>
        </w:rPr>
      </w:pPr>
      <w:r w:rsidRPr="00FD4DB4">
        <w:rPr>
          <w:lang w:val="en-US"/>
        </w:rPr>
        <w:t>collects data from sensor nodes (</w:t>
      </w:r>
      <w:proofErr w:type="spellStart"/>
      <w:r w:rsidRPr="00FD4DB4">
        <w:rPr>
          <w:lang w:val="en-US"/>
        </w:rPr>
        <w:t>Waspmotes</w:t>
      </w:r>
      <w:proofErr w:type="spellEnd"/>
      <w:r w:rsidRPr="00FD4DB4">
        <w:rPr>
          <w:lang w:val="en-US"/>
        </w:rPr>
        <w:t>) and transmits it to the cloud for storage and analysis. The data is transmitted over the MQTT protocol, which is optimized for low bandwidth and high latency networks. This ensures that the data can be transferred efficiently even under challenging conditions with low data rates. The system stores data in a database that can be queried to retrieve relevant information. Overall, the Capstone-Project has fast I/O performance with efficient data transfer and storage.</w:t>
      </w:r>
    </w:p>
    <w:p w14:paraId="714C8E82" w14:textId="082A2FC7" w:rsidR="0060152D" w:rsidRDefault="000C2395" w:rsidP="0060152D">
      <w:pPr>
        <w:rPr>
          <w:rFonts w:asciiTheme="majorBidi" w:hAnsiTheme="majorBidi" w:cstheme="majorBidi"/>
          <w:b/>
          <w:sz w:val="25"/>
        </w:rPr>
      </w:pPr>
      <w:r w:rsidRPr="000C2395">
        <w:rPr>
          <w:rFonts w:asciiTheme="majorBidi" w:hAnsiTheme="majorBidi" w:cstheme="majorBidi"/>
          <w:b/>
          <w:sz w:val="25"/>
        </w:rPr>
        <w:t>Android:</w:t>
      </w:r>
    </w:p>
    <w:p w14:paraId="36E67EA7" w14:textId="7A5CF87F" w:rsidR="000C2395" w:rsidRPr="006D7C51" w:rsidRDefault="006D7C51" w:rsidP="0060152D">
      <w:pPr>
        <w:rPr>
          <w:rFonts w:cstheme="minorHAnsi"/>
          <w:bCs/>
        </w:rPr>
      </w:pPr>
      <w:r w:rsidRPr="006D7C51">
        <w:rPr>
          <w:rFonts w:cstheme="minorHAnsi"/>
          <w:bCs/>
        </w:rPr>
        <w:t>uses a mobile device camera to capture images, which are then processed and recognized in real-time. The system sustains high I/O performance via multi-threading and parallel processing, which enable the recognition algorithms to run concurrently with the image capture. The project uses various optimization techniques, including face detection, feature extraction, and efficient data storage to improve system performance. Overall, the Real-Time Face Recognition Android project has fast I/O performance with efficient data handling and processing.</w:t>
      </w:r>
    </w:p>
    <w:p w14:paraId="5B6A25B4" w14:textId="77777777" w:rsidR="000C2395" w:rsidRPr="000C2395" w:rsidRDefault="000C2395" w:rsidP="0060152D">
      <w:pPr>
        <w:rPr>
          <w:rFonts w:asciiTheme="majorBidi" w:hAnsiTheme="majorBidi" w:cstheme="majorBidi"/>
          <w:lang w:val="en-US"/>
        </w:rPr>
      </w:pPr>
    </w:p>
    <w:p w14:paraId="1EED6986" w14:textId="553A9495" w:rsidR="0060152D" w:rsidRPr="00DF6863" w:rsidRDefault="0060152D" w:rsidP="00DF6863">
      <w:pPr>
        <w:pStyle w:val="Heading1"/>
        <w:numPr>
          <w:ilvl w:val="1"/>
          <w:numId w:val="26"/>
        </w:numPr>
        <w:tabs>
          <w:tab w:val="left" w:pos="2773"/>
          <w:tab w:val="left" w:pos="2774"/>
        </w:tabs>
        <w:rPr>
          <w:sz w:val="36"/>
          <w:szCs w:val="36"/>
        </w:rPr>
      </w:pPr>
      <w:r w:rsidRPr="00DF6863">
        <w:rPr>
          <w:spacing w:val="-1"/>
          <w:sz w:val="36"/>
          <w:szCs w:val="36"/>
        </w:rPr>
        <w:t>Processor</w:t>
      </w:r>
      <w:r w:rsidRPr="00DF6863">
        <w:rPr>
          <w:spacing w:val="-17"/>
          <w:sz w:val="36"/>
          <w:szCs w:val="36"/>
        </w:rPr>
        <w:t xml:space="preserve"> </w:t>
      </w:r>
      <w:r w:rsidRPr="00DF6863">
        <w:rPr>
          <w:sz w:val="36"/>
          <w:szCs w:val="36"/>
        </w:rPr>
        <w:t>Allocation</w:t>
      </w:r>
    </w:p>
    <w:p w14:paraId="4ED5C0A8" w14:textId="77777777" w:rsidR="0060152D" w:rsidRDefault="0060152D" w:rsidP="0060152D">
      <w:pPr>
        <w:tabs>
          <w:tab w:val="left" w:pos="983"/>
        </w:tabs>
        <w:rPr>
          <w:lang w:val="en-US"/>
        </w:rPr>
      </w:pPr>
    </w:p>
    <w:p w14:paraId="7B9DAA57" w14:textId="77777777" w:rsidR="00C7560C" w:rsidRPr="000C2395" w:rsidRDefault="00C7560C" w:rsidP="00C7560C">
      <w:pPr>
        <w:rPr>
          <w:rFonts w:asciiTheme="majorBidi" w:hAnsiTheme="majorBidi" w:cstheme="majorBidi"/>
          <w:lang w:val="en-US"/>
        </w:rPr>
      </w:pPr>
      <w:proofErr w:type="spellStart"/>
      <w:r w:rsidRPr="000C2395">
        <w:rPr>
          <w:rFonts w:asciiTheme="majorBidi" w:hAnsiTheme="majorBidi" w:cstheme="majorBidi"/>
          <w:b/>
          <w:sz w:val="25"/>
        </w:rPr>
        <w:t>Libelium</w:t>
      </w:r>
      <w:proofErr w:type="spellEnd"/>
      <w:r w:rsidRPr="000C2395">
        <w:rPr>
          <w:rFonts w:asciiTheme="majorBidi" w:hAnsiTheme="majorBidi" w:cstheme="majorBidi"/>
          <w:b/>
          <w:sz w:val="25"/>
        </w:rPr>
        <w:t>:</w:t>
      </w:r>
    </w:p>
    <w:p w14:paraId="0041E93E" w14:textId="77777777" w:rsidR="00C7560C" w:rsidRDefault="00C7560C" w:rsidP="0060152D">
      <w:pPr>
        <w:tabs>
          <w:tab w:val="left" w:pos="983"/>
        </w:tabs>
        <w:rPr>
          <w:lang w:val="en-US"/>
        </w:rPr>
      </w:pPr>
    </w:p>
    <w:p w14:paraId="16FD3EDF" w14:textId="34F5F0EF" w:rsidR="00C7560C" w:rsidRDefault="00D20335" w:rsidP="0060152D">
      <w:pPr>
        <w:tabs>
          <w:tab w:val="left" w:pos="983"/>
        </w:tabs>
        <w:rPr>
          <w:lang w:val="en-US"/>
        </w:rPr>
      </w:pPr>
      <w:r w:rsidRPr="00D20335">
        <w:rPr>
          <w:lang w:val="en-US"/>
        </w:rPr>
        <w:t xml:space="preserve">employs a distributed architecture that utilizes multiple </w:t>
      </w:r>
      <w:proofErr w:type="spellStart"/>
      <w:r w:rsidRPr="00D20335">
        <w:rPr>
          <w:lang w:val="en-US"/>
        </w:rPr>
        <w:t>Waspmotes</w:t>
      </w:r>
      <w:proofErr w:type="spellEnd"/>
      <w:r w:rsidRPr="00D20335">
        <w:rPr>
          <w:lang w:val="en-US"/>
        </w:rPr>
        <w:t xml:space="preserve"> (sensor nodes) to collect data and send it over the MQTT protocol. The Android application and Python script also employ multi-threading to enable processing of data and control operation. The </w:t>
      </w:r>
      <w:proofErr w:type="spellStart"/>
      <w:r w:rsidRPr="00D20335">
        <w:rPr>
          <w:lang w:val="en-US"/>
        </w:rPr>
        <w:t>Waspmotes</w:t>
      </w:r>
      <w:proofErr w:type="spellEnd"/>
      <w:r w:rsidRPr="00D20335">
        <w:rPr>
          <w:lang w:val="en-US"/>
        </w:rPr>
        <w:t>, Android application, and Python script operate on individual processors, enabling concurrent operation and efficient use of these resources. The Capstone-Project thus uses processor allocation in a distributed and concurrent manner.</w:t>
      </w:r>
    </w:p>
    <w:p w14:paraId="183B093B" w14:textId="77777777" w:rsidR="00C7560C" w:rsidRDefault="00C7560C" w:rsidP="0060152D">
      <w:pPr>
        <w:tabs>
          <w:tab w:val="left" w:pos="983"/>
        </w:tabs>
        <w:rPr>
          <w:lang w:val="en-US"/>
        </w:rPr>
      </w:pPr>
    </w:p>
    <w:p w14:paraId="69C4E380" w14:textId="77777777" w:rsidR="00C7560C" w:rsidRDefault="00C7560C" w:rsidP="00C7560C">
      <w:pPr>
        <w:rPr>
          <w:rFonts w:asciiTheme="majorBidi" w:hAnsiTheme="majorBidi" w:cstheme="majorBidi"/>
          <w:b/>
          <w:sz w:val="25"/>
        </w:rPr>
      </w:pPr>
      <w:r w:rsidRPr="000C2395">
        <w:rPr>
          <w:rFonts w:asciiTheme="majorBidi" w:hAnsiTheme="majorBidi" w:cstheme="majorBidi"/>
          <w:b/>
          <w:sz w:val="25"/>
        </w:rPr>
        <w:t>Android:</w:t>
      </w:r>
    </w:p>
    <w:p w14:paraId="405AEE06" w14:textId="77777777" w:rsidR="003A74E9" w:rsidRDefault="003A74E9" w:rsidP="00C7560C">
      <w:pPr>
        <w:rPr>
          <w:rFonts w:asciiTheme="majorBidi" w:hAnsiTheme="majorBidi" w:cstheme="majorBidi"/>
          <w:b/>
          <w:sz w:val="25"/>
        </w:rPr>
      </w:pPr>
    </w:p>
    <w:p w14:paraId="35B28376" w14:textId="1CEA3BA6" w:rsidR="003A74E9" w:rsidRPr="003A74E9" w:rsidRDefault="003A74E9" w:rsidP="00C7560C">
      <w:pPr>
        <w:rPr>
          <w:rFonts w:cstheme="minorHAnsi"/>
          <w:bCs/>
        </w:rPr>
      </w:pPr>
      <w:r w:rsidRPr="003A74E9">
        <w:rPr>
          <w:rFonts w:cstheme="minorHAnsi"/>
          <w:bCs/>
        </w:rPr>
        <w:t>uses a mobile device to capture images, which are then processed and recognized in real-time. The project optimizes processor allocation by utilizing multi-core processors to enable different algorithms for capturing images, detecting faces, and recognizing them to run on different cores concurrently. This optimization distributes the processing load across multiple cores, thus avoiding resource starvation. Additionally, the project uses parallel processing techniques to enhance the speed of each individual CPU's operation. The Real-Time Face Recognition Android project thus uses processor allocation in a distributed and parallel manner.</w:t>
      </w:r>
    </w:p>
    <w:p w14:paraId="7BD65D44" w14:textId="77777777" w:rsidR="00C7560C" w:rsidRDefault="00C7560C" w:rsidP="0060152D">
      <w:pPr>
        <w:tabs>
          <w:tab w:val="left" w:pos="983"/>
        </w:tabs>
        <w:rPr>
          <w:lang w:val="en-US"/>
        </w:rPr>
      </w:pPr>
    </w:p>
    <w:p w14:paraId="13AC7136" w14:textId="597FD17F" w:rsidR="0060152D" w:rsidRDefault="0060152D" w:rsidP="0060152D">
      <w:pPr>
        <w:tabs>
          <w:tab w:val="left" w:pos="983"/>
        </w:tabs>
        <w:rPr>
          <w:lang w:val="en-US"/>
        </w:rPr>
      </w:pPr>
    </w:p>
    <w:p w14:paraId="3091A375" w14:textId="45D3AAAE" w:rsidR="0060152D" w:rsidRPr="00DF6863" w:rsidRDefault="0060152D" w:rsidP="00DF6863">
      <w:pPr>
        <w:pStyle w:val="Heading1"/>
        <w:numPr>
          <w:ilvl w:val="1"/>
          <w:numId w:val="26"/>
        </w:numPr>
        <w:tabs>
          <w:tab w:val="left" w:pos="2773"/>
          <w:tab w:val="left" w:pos="2774"/>
        </w:tabs>
        <w:rPr>
          <w:sz w:val="36"/>
          <w:szCs w:val="36"/>
        </w:rPr>
      </w:pPr>
      <w:r w:rsidRPr="00DF6863">
        <w:rPr>
          <w:sz w:val="36"/>
          <w:szCs w:val="36"/>
        </w:rPr>
        <w:t>Memory</w:t>
      </w:r>
      <w:r w:rsidRPr="00DF6863">
        <w:rPr>
          <w:spacing w:val="-14"/>
          <w:sz w:val="36"/>
          <w:szCs w:val="36"/>
        </w:rPr>
        <w:t xml:space="preserve"> </w:t>
      </w:r>
      <w:r w:rsidRPr="00DF6863">
        <w:rPr>
          <w:sz w:val="36"/>
          <w:szCs w:val="36"/>
        </w:rPr>
        <w:t>Allocation</w:t>
      </w:r>
    </w:p>
    <w:p w14:paraId="2F2381FC" w14:textId="77777777" w:rsidR="003A0477" w:rsidRDefault="003A0477" w:rsidP="003A0477">
      <w:pPr>
        <w:pStyle w:val="ListParagraph"/>
        <w:ind w:left="360" w:firstLine="0"/>
        <w:rPr>
          <w:rFonts w:asciiTheme="majorBidi" w:hAnsiTheme="majorBidi" w:cstheme="majorBidi"/>
          <w:b/>
          <w:sz w:val="25"/>
        </w:rPr>
      </w:pPr>
    </w:p>
    <w:p w14:paraId="636E644E" w14:textId="5B06CE41" w:rsidR="003A0477" w:rsidRPr="003A0477" w:rsidRDefault="003A0477" w:rsidP="003A0477">
      <w:pPr>
        <w:pStyle w:val="ListParagraph"/>
        <w:ind w:left="360" w:firstLine="0"/>
        <w:rPr>
          <w:rFonts w:asciiTheme="majorBidi" w:hAnsiTheme="majorBidi" w:cstheme="majorBidi"/>
        </w:rPr>
      </w:pPr>
      <w:proofErr w:type="spellStart"/>
      <w:r w:rsidRPr="003A0477">
        <w:rPr>
          <w:rFonts w:asciiTheme="majorBidi" w:hAnsiTheme="majorBidi" w:cstheme="majorBidi"/>
          <w:b/>
          <w:sz w:val="25"/>
        </w:rPr>
        <w:t>Libelium</w:t>
      </w:r>
      <w:proofErr w:type="spellEnd"/>
      <w:r w:rsidRPr="003A0477">
        <w:rPr>
          <w:rFonts w:asciiTheme="majorBidi" w:hAnsiTheme="majorBidi" w:cstheme="majorBidi"/>
          <w:b/>
          <w:sz w:val="25"/>
        </w:rPr>
        <w:t>:</w:t>
      </w:r>
    </w:p>
    <w:p w14:paraId="161D885F" w14:textId="77777777" w:rsidR="0060152D" w:rsidRDefault="0060152D" w:rsidP="0060152D">
      <w:pPr>
        <w:rPr>
          <w:lang w:val="en-US"/>
        </w:rPr>
      </w:pPr>
    </w:p>
    <w:p w14:paraId="78B25EA5" w14:textId="3AD42209" w:rsidR="0060152D" w:rsidRDefault="003A0477" w:rsidP="0060152D">
      <w:pPr>
        <w:rPr>
          <w:lang w:val="en-US"/>
        </w:rPr>
      </w:pPr>
      <w:r w:rsidRPr="003A0477">
        <w:rPr>
          <w:lang w:val="en-US"/>
        </w:rPr>
        <w:t xml:space="preserve">uses an MQTT protocol for communication and a cloud database for storage of data collected from </w:t>
      </w:r>
      <w:proofErr w:type="spellStart"/>
      <w:r w:rsidRPr="003A0477">
        <w:rPr>
          <w:lang w:val="en-US"/>
        </w:rPr>
        <w:t>Waspmotes</w:t>
      </w:r>
      <w:proofErr w:type="spellEnd"/>
      <w:r w:rsidRPr="003A0477">
        <w:rPr>
          <w:lang w:val="en-US"/>
        </w:rPr>
        <w:t xml:space="preserve"> (sensor nodes). The cloud database is hosted on a remote server, and the Python script uses SQL queries to access and process the data stored in the database. This optimized memory allocation reduces the memory load on local devices and enables efficient storage and processing of large amounts of data.</w:t>
      </w:r>
      <w:r w:rsidR="0060152D" w:rsidRPr="0060152D">
        <w:rPr>
          <w:lang w:val="en-US"/>
        </w:rPr>
        <w:t>.</w:t>
      </w:r>
    </w:p>
    <w:p w14:paraId="755D76FE" w14:textId="77777777" w:rsidR="003A0477" w:rsidRDefault="003A0477" w:rsidP="003A0477">
      <w:pPr>
        <w:rPr>
          <w:rFonts w:asciiTheme="majorBidi" w:hAnsiTheme="majorBidi" w:cstheme="majorBidi"/>
          <w:b/>
          <w:sz w:val="25"/>
        </w:rPr>
      </w:pPr>
      <w:r w:rsidRPr="000C2395">
        <w:rPr>
          <w:rFonts w:asciiTheme="majorBidi" w:hAnsiTheme="majorBidi" w:cstheme="majorBidi"/>
          <w:b/>
          <w:sz w:val="25"/>
        </w:rPr>
        <w:t>Android:</w:t>
      </w:r>
    </w:p>
    <w:p w14:paraId="078E5ACF" w14:textId="775EA8D5" w:rsidR="0060152D" w:rsidRDefault="007A4619" w:rsidP="0060152D">
      <w:pPr>
        <w:rPr>
          <w:lang w:val="en-US"/>
        </w:rPr>
      </w:pPr>
      <w:r w:rsidRPr="007A4619">
        <w:rPr>
          <w:lang w:val="en-US"/>
        </w:rPr>
        <w:t>optimizes memory allocation by using a feature extraction algorithm to compress images before sending them to the recognition algorithm for processing. Compression reduces the data size to minimize the memory load on the device, ensuring that it operates optimally, even on a low-memory device. Additionally, the project employs data storage optimization algorithms that flush unused data from memory to boost processing speed and minimize memory usage. Therefore, the project uses optimized memory allocation to ensure efficient memory usage.</w:t>
      </w:r>
    </w:p>
    <w:p w14:paraId="6D91604A" w14:textId="2C224F23" w:rsidR="0060152D" w:rsidRPr="00DF6863" w:rsidRDefault="0060152D" w:rsidP="00DF6863">
      <w:pPr>
        <w:pStyle w:val="Heading1"/>
        <w:numPr>
          <w:ilvl w:val="1"/>
          <w:numId w:val="26"/>
        </w:numPr>
        <w:tabs>
          <w:tab w:val="left" w:pos="1694"/>
        </w:tabs>
        <w:jc w:val="both"/>
        <w:rPr>
          <w:sz w:val="36"/>
          <w:szCs w:val="36"/>
        </w:rPr>
      </w:pPr>
      <w:r w:rsidRPr="00DF6863">
        <w:rPr>
          <w:sz w:val="36"/>
          <w:szCs w:val="36"/>
        </w:rPr>
        <w:t>Connectivity</w:t>
      </w:r>
    </w:p>
    <w:p w14:paraId="7A2AAF29" w14:textId="77777777" w:rsidR="00162E8A" w:rsidRDefault="00162E8A" w:rsidP="00162E8A">
      <w:pPr>
        <w:pStyle w:val="ListParagraph"/>
        <w:ind w:left="360" w:firstLine="0"/>
        <w:rPr>
          <w:rFonts w:asciiTheme="majorBidi" w:hAnsiTheme="majorBidi" w:cstheme="majorBidi"/>
          <w:b/>
          <w:sz w:val="25"/>
        </w:rPr>
      </w:pPr>
    </w:p>
    <w:p w14:paraId="740A7D6A" w14:textId="2444B043" w:rsidR="00162E8A" w:rsidRPr="003A0477" w:rsidRDefault="00162E8A" w:rsidP="00162E8A">
      <w:pPr>
        <w:pStyle w:val="ListParagraph"/>
        <w:ind w:left="360" w:firstLine="0"/>
        <w:rPr>
          <w:rFonts w:asciiTheme="majorBidi" w:hAnsiTheme="majorBidi" w:cstheme="majorBidi"/>
        </w:rPr>
      </w:pPr>
      <w:proofErr w:type="spellStart"/>
      <w:r w:rsidRPr="003A0477">
        <w:rPr>
          <w:rFonts w:asciiTheme="majorBidi" w:hAnsiTheme="majorBidi" w:cstheme="majorBidi"/>
          <w:b/>
          <w:sz w:val="25"/>
        </w:rPr>
        <w:t>Libelium</w:t>
      </w:r>
      <w:proofErr w:type="spellEnd"/>
      <w:r w:rsidRPr="003A0477">
        <w:rPr>
          <w:rFonts w:asciiTheme="majorBidi" w:hAnsiTheme="majorBidi" w:cstheme="majorBidi"/>
          <w:b/>
          <w:sz w:val="25"/>
        </w:rPr>
        <w:t>:</w:t>
      </w:r>
    </w:p>
    <w:p w14:paraId="40FBA01F" w14:textId="77777777" w:rsidR="008A619D" w:rsidRDefault="008A619D" w:rsidP="008A619D">
      <w:pPr>
        <w:rPr>
          <w:lang w:val="en-US"/>
        </w:rPr>
      </w:pPr>
    </w:p>
    <w:p w14:paraId="47D8AEDF" w14:textId="2DE14B19" w:rsidR="00046377" w:rsidRDefault="00162E8A" w:rsidP="008A619D">
      <w:pPr>
        <w:rPr>
          <w:lang w:val="en-US"/>
        </w:rPr>
      </w:pPr>
      <w:r w:rsidRPr="00162E8A">
        <w:rPr>
          <w:lang w:val="en-US"/>
        </w:rPr>
        <w:t xml:space="preserve">utilizes a variety of communication protocols to achieve connectivity between the </w:t>
      </w:r>
      <w:proofErr w:type="spellStart"/>
      <w:r w:rsidRPr="00162E8A">
        <w:rPr>
          <w:lang w:val="en-US"/>
        </w:rPr>
        <w:t>Waspmotes</w:t>
      </w:r>
      <w:proofErr w:type="spellEnd"/>
      <w:r w:rsidRPr="00162E8A">
        <w:rPr>
          <w:lang w:val="en-US"/>
        </w:rPr>
        <w:t xml:space="preserve"> (sensor nodes) and the central Python script. The </w:t>
      </w:r>
      <w:proofErr w:type="spellStart"/>
      <w:r w:rsidRPr="00162E8A">
        <w:rPr>
          <w:lang w:val="en-US"/>
        </w:rPr>
        <w:t>Waspmotes</w:t>
      </w:r>
      <w:proofErr w:type="spellEnd"/>
      <w:r w:rsidRPr="00162E8A">
        <w:rPr>
          <w:lang w:val="en-US"/>
        </w:rPr>
        <w:t xml:space="preserve"> use a Zigbee wireless protocol to communicate with the base station, which then uses the MQTT (Message Queuing Telemetry Transport) protocol to send data to a cloud database hosted on a remote server. The Python script then uses SQL queries to access the data in the cloud database and process it. The connectivity mechanism in the Capstone-Project thus utilizes multiple communication protocols to enable remote data transmission and centralized data processing.</w:t>
      </w:r>
    </w:p>
    <w:p w14:paraId="5B6E8C55" w14:textId="77777777" w:rsidR="00162E8A" w:rsidRDefault="00162E8A" w:rsidP="008A619D">
      <w:pPr>
        <w:rPr>
          <w:lang w:val="en-US"/>
        </w:rPr>
      </w:pPr>
    </w:p>
    <w:p w14:paraId="48425470" w14:textId="77777777" w:rsidR="00162E8A" w:rsidRDefault="00162E8A" w:rsidP="00162E8A">
      <w:pPr>
        <w:rPr>
          <w:rFonts w:asciiTheme="majorBidi" w:hAnsiTheme="majorBidi" w:cstheme="majorBidi"/>
          <w:b/>
          <w:sz w:val="25"/>
        </w:rPr>
      </w:pPr>
      <w:r w:rsidRPr="000C2395">
        <w:rPr>
          <w:rFonts w:asciiTheme="majorBidi" w:hAnsiTheme="majorBidi" w:cstheme="majorBidi"/>
          <w:b/>
          <w:sz w:val="25"/>
        </w:rPr>
        <w:t>Android:</w:t>
      </w:r>
    </w:p>
    <w:p w14:paraId="1AC30FD0" w14:textId="5A2BB732" w:rsidR="00162E8A" w:rsidRDefault="007A2D69" w:rsidP="008A619D">
      <w:pPr>
        <w:rPr>
          <w:lang w:val="en-US"/>
        </w:rPr>
      </w:pPr>
      <w:r w:rsidRPr="007A2D69">
        <w:rPr>
          <w:lang w:val="en-US"/>
        </w:rPr>
        <w:lastRenderedPageBreak/>
        <w:t>uses Bluetooth connectivity to communicate with devices (such as a digital camera) to capture and process images. The project also employs the mobile device's Wi-Fi or 4G connection to send data to the server for recognition processing. The Real-Time Face Recognition Android project thus utilizes both Bluetooth and Wi-Fi/4G connectivity to achieve image capture and recognition processing.</w:t>
      </w:r>
    </w:p>
    <w:p w14:paraId="6BE6B198" w14:textId="0C3805AA" w:rsidR="008A619D" w:rsidRDefault="008A619D" w:rsidP="008A619D">
      <w:pPr>
        <w:rPr>
          <w:lang w:val="en-US"/>
        </w:rPr>
      </w:pPr>
    </w:p>
    <w:p w14:paraId="5C3DFE88" w14:textId="515A94F3" w:rsidR="008A619D" w:rsidRDefault="008A619D" w:rsidP="008A619D">
      <w:pPr>
        <w:rPr>
          <w:lang w:val="en-US"/>
        </w:rPr>
      </w:pPr>
    </w:p>
    <w:p w14:paraId="1B111D8C" w14:textId="7AA75394" w:rsidR="008A619D" w:rsidRDefault="008A619D" w:rsidP="008A619D">
      <w:pPr>
        <w:rPr>
          <w:lang w:val="en-US"/>
        </w:rPr>
      </w:pPr>
    </w:p>
    <w:p w14:paraId="73D56E40" w14:textId="26626D3A" w:rsidR="008A619D" w:rsidRPr="00DF6863" w:rsidRDefault="00B725E6" w:rsidP="00DF6863">
      <w:pPr>
        <w:pStyle w:val="Heading1"/>
        <w:numPr>
          <w:ilvl w:val="0"/>
          <w:numId w:val="3"/>
        </w:numPr>
        <w:tabs>
          <w:tab w:val="left" w:pos="1694"/>
        </w:tabs>
        <w:spacing w:before="90"/>
        <w:rPr>
          <w:sz w:val="36"/>
          <w:szCs w:val="36"/>
        </w:rPr>
      </w:pPr>
      <w:r>
        <w:rPr>
          <w:spacing w:val="-1"/>
        </w:rPr>
        <w:t xml:space="preserve"> </w:t>
      </w:r>
      <w:r w:rsidR="008A619D" w:rsidRPr="00DF6863">
        <w:rPr>
          <w:spacing w:val="-1"/>
          <w:sz w:val="36"/>
          <w:szCs w:val="36"/>
        </w:rPr>
        <w:t>Network diagram</w:t>
      </w:r>
      <w:r w:rsidR="008A619D" w:rsidRPr="00DF6863">
        <w:rPr>
          <w:spacing w:val="-11"/>
          <w:sz w:val="36"/>
          <w:szCs w:val="36"/>
        </w:rPr>
        <w:t xml:space="preserve"> </w:t>
      </w:r>
      <w:r w:rsidR="008A619D" w:rsidRPr="00DF6863">
        <w:rPr>
          <w:spacing w:val="-1"/>
          <w:sz w:val="36"/>
          <w:szCs w:val="36"/>
        </w:rPr>
        <w:t>Architecture</w:t>
      </w:r>
      <w:r w:rsidR="002B398D" w:rsidRPr="00DF6863">
        <w:rPr>
          <w:spacing w:val="-1"/>
          <w:sz w:val="36"/>
          <w:szCs w:val="36"/>
        </w:rPr>
        <w:t xml:space="preserve"> for </w:t>
      </w:r>
      <w:proofErr w:type="spellStart"/>
      <w:r w:rsidR="002B398D" w:rsidRPr="00DF6863">
        <w:rPr>
          <w:spacing w:val="-1"/>
          <w:sz w:val="36"/>
          <w:szCs w:val="36"/>
        </w:rPr>
        <w:t>Libelium</w:t>
      </w:r>
      <w:proofErr w:type="spellEnd"/>
      <w:r w:rsidR="008A619D" w:rsidRPr="00DF6863">
        <w:rPr>
          <w:spacing w:val="-1"/>
          <w:sz w:val="36"/>
          <w:szCs w:val="36"/>
        </w:rPr>
        <w:t>:</w:t>
      </w:r>
    </w:p>
    <w:p w14:paraId="20D84EBD" w14:textId="77777777" w:rsidR="002B398D" w:rsidRDefault="002B398D" w:rsidP="008A619D">
      <w:pPr>
        <w:rPr>
          <w:lang w:val="en-US"/>
        </w:rPr>
      </w:pPr>
    </w:p>
    <w:p w14:paraId="3D70BA94" w14:textId="77777777" w:rsidR="002B398D" w:rsidRDefault="002B398D" w:rsidP="008A619D">
      <w:pPr>
        <w:rPr>
          <w:lang w:val="en-US"/>
        </w:rPr>
      </w:pPr>
    </w:p>
    <w:p w14:paraId="63C4C31F" w14:textId="77777777" w:rsidR="002B398D" w:rsidRDefault="002B398D" w:rsidP="008A619D">
      <w:pPr>
        <w:rPr>
          <w:lang w:val="en-US"/>
        </w:rPr>
      </w:pPr>
    </w:p>
    <w:p w14:paraId="003E5F2A" w14:textId="28B285D3" w:rsidR="008A619D" w:rsidRDefault="00046377" w:rsidP="008A619D">
      <w:pPr>
        <w:rPr>
          <w:lang w:val="en-US"/>
        </w:rPr>
      </w:pPr>
      <w:r w:rsidRPr="00AC0FE4">
        <w:rPr>
          <w:b/>
          <w:noProof/>
          <w:sz w:val="28"/>
        </w:rPr>
        <w:lastRenderedPageBreak/>
        <w:drawing>
          <wp:anchor distT="0" distB="0" distL="114300" distR="114300" simplePos="0" relativeHeight="251658240" behindDoc="0" locked="0" layoutInCell="1" allowOverlap="1" wp14:anchorId="3D82E33B" wp14:editId="2B4A411B">
            <wp:simplePos x="0" y="0"/>
            <wp:positionH relativeFrom="margin">
              <wp:posOffset>-635</wp:posOffset>
            </wp:positionH>
            <wp:positionV relativeFrom="paragraph">
              <wp:posOffset>286385</wp:posOffset>
            </wp:positionV>
            <wp:extent cx="4555490" cy="7518400"/>
            <wp:effectExtent l="0" t="0" r="0" b="635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5490" cy="751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7938EA" w14:textId="7417CF49" w:rsidR="00046377" w:rsidRDefault="00046377" w:rsidP="008A619D">
      <w:pPr>
        <w:ind w:firstLine="720"/>
        <w:rPr>
          <w:lang w:val="en-US"/>
        </w:rPr>
      </w:pPr>
    </w:p>
    <w:p w14:paraId="7B006980" w14:textId="76007B3A" w:rsidR="00046377" w:rsidRPr="00046377" w:rsidRDefault="00046377" w:rsidP="00046377">
      <w:pPr>
        <w:rPr>
          <w:lang w:val="en-US"/>
        </w:rPr>
      </w:pPr>
    </w:p>
    <w:p w14:paraId="7498114E" w14:textId="77777777" w:rsidR="00046377" w:rsidRPr="00046377" w:rsidRDefault="00046377" w:rsidP="00046377">
      <w:pPr>
        <w:rPr>
          <w:lang w:val="en-US"/>
        </w:rPr>
      </w:pPr>
    </w:p>
    <w:p w14:paraId="19DE8378" w14:textId="77777777" w:rsidR="00046377" w:rsidRPr="00046377" w:rsidRDefault="00046377" w:rsidP="00046377">
      <w:pPr>
        <w:rPr>
          <w:lang w:val="en-US"/>
        </w:rPr>
      </w:pPr>
    </w:p>
    <w:p w14:paraId="58BFF982" w14:textId="77777777" w:rsidR="00046377" w:rsidRPr="00046377" w:rsidRDefault="00046377" w:rsidP="00046377">
      <w:pPr>
        <w:rPr>
          <w:lang w:val="en-US"/>
        </w:rPr>
      </w:pPr>
    </w:p>
    <w:p w14:paraId="75B080AD" w14:textId="77777777" w:rsidR="00046377" w:rsidRPr="00046377" w:rsidRDefault="00046377" w:rsidP="00046377">
      <w:pPr>
        <w:rPr>
          <w:lang w:val="en-US"/>
        </w:rPr>
      </w:pPr>
    </w:p>
    <w:p w14:paraId="7607F6F2" w14:textId="77777777" w:rsidR="00046377" w:rsidRPr="00046377" w:rsidRDefault="00046377" w:rsidP="00046377">
      <w:pPr>
        <w:rPr>
          <w:lang w:val="en-US"/>
        </w:rPr>
      </w:pPr>
    </w:p>
    <w:p w14:paraId="62325320" w14:textId="77777777" w:rsidR="00046377" w:rsidRPr="00046377" w:rsidRDefault="00046377" w:rsidP="00046377">
      <w:pPr>
        <w:rPr>
          <w:lang w:val="en-US"/>
        </w:rPr>
      </w:pPr>
    </w:p>
    <w:p w14:paraId="3EBB4CCA" w14:textId="77777777" w:rsidR="00046377" w:rsidRPr="00046377" w:rsidRDefault="00046377" w:rsidP="00046377">
      <w:pPr>
        <w:rPr>
          <w:lang w:val="en-US"/>
        </w:rPr>
      </w:pPr>
    </w:p>
    <w:p w14:paraId="1A53C49A" w14:textId="77777777" w:rsidR="00046377" w:rsidRPr="00046377" w:rsidRDefault="00046377" w:rsidP="00046377">
      <w:pPr>
        <w:rPr>
          <w:lang w:val="en-US"/>
        </w:rPr>
      </w:pPr>
    </w:p>
    <w:p w14:paraId="05C0542E" w14:textId="77777777" w:rsidR="00046377" w:rsidRPr="00046377" w:rsidRDefault="00046377" w:rsidP="00046377">
      <w:pPr>
        <w:rPr>
          <w:lang w:val="en-US"/>
        </w:rPr>
      </w:pPr>
    </w:p>
    <w:p w14:paraId="05192E06" w14:textId="77777777" w:rsidR="00046377" w:rsidRPr="00046377" w:rsidRDefault="00046377" w:rsidP="00046377">
      <w:pPr>
        <w:rPr>
          <w:lang w:val="en-US"/>
        </w:rPr>
      </w:pPr>
    </w:p>
    <w:p w14:paraId="5B966813" w14:textId="77777777" w:rsidR="00046377" w:rsidRPr="00046377" w:rsidRDefault="00046377" w:rsidP="00046377">
      <w:pPr>
        <w:rPr>
          <w:lang w:val="en-US"/>
        </w:rPr>
      </w:pPr>
    </w:p>
    <w:p w14:paraId="5372D6CD" w14:textId="77777777" w:rsidR="00046377" w:rsidRPr="00046377" w:rsidRDefault="00046377" w:rsidP="00046377">
      <w:pPr>
        <w:rPr>
          <w:lang w:val="en-US"/>
        </w:rPr>
      </w:pPr>
    </w:p>
    <w:p w14:paraId="6BB4DCB8" w14:textId="77777777" w:rsidR="00046377" w:rsidRPr="00046377" w:rsidRDefault="00046377" w:rsidP="00046377">
      <w:pPr>
        <w:rPr>
          <w:lang w:val="en-US"/>
        </w:rPr>
      </w:pPr>
    </w:p>
    <w:p w14:paraId="38899270" w14:textId="77777777" w:rsidR="00046377" w:rsidRPr="00046377" w:rsidRDefault="00046377" w:rsidP="00046377">
      <w:pPr>
        <w:rPr>
          <w:lang w:val="en-US"/>
        </w:rPr>
      </w:pPr>
    </w:p>
    <w:p w14:paraId="3B3D858E" w14:textId="77777777" w:rsidR="00046377" w:rsidRPr="00046377" w:rsidRDefault="00046377" w:rsidP="00046377">
      <w:pPr>
        <w:rPr>
          <w:lang w:val="en-US"/>
        </w:rPr>
      </w:pPr>
    </w:p>
    <w:p w14:paraId="30943505" w14:textId="77777777" w:rsidR="00046377" w:rsidRPr="00046377" w:rsidRDefault="00046377" w:rsidP="00046377">
      <w:pPr>
        <w:rPr>
          <w:lang w:val="en-US"/>
        </w:rPr>
      </w:pPr>
    </w:p>
    <w:p w14:paraId="0EE389DA" w14:textId="77777777" w:rsidR="00046377" w:rsidRPr="00046377" w:rsidRDefault="00046377" w:rsidP="00046377">
      <w:pPr>
        <w:rPr>
          <w:lang w:val="en-US"/>
        </w:rPr>
      </w:pPr>
    </w:p>
    <w:p w14:paraId="1C135BA1" w14:textId="77777777" w:rsidR="00046377" w:rsidRPr="00046377" w:rsidRDefault="00046377" w:rsidP="00046377">
      <w:pPr>
        <w:rPr>
          <w:lang w:val="en-US"/>
        </w:rPr>
      </w:pPr>
    </w:p>
    <w:p w14:paraId="2DAF9C94" w14:textId="77777777" w:rsidR="00046377" w:rsidRPr="00046377" w:rsidRDefault="00046377" w:rsidP="00046377">
      <w:pPr>
        <w:rPr>
          <w:lang w:val="en-US"/>
        </w:rPr>
      </w:pPr>
    </w:p>
    <w:p w14:paraId="11A4C21D" w14:textId="77777777" w:rsidR="00046377" w:rsidRPr="00046377" w:rsidRDefault="00046377" w:rsidP="00046377">
      <w:pPr>
        <w:rPr>
          <w:lang w:val="en-US"/>
        </w:rPr>
      </w:pPr>
    </w:p>
    <w:p w14:paraId="36D02DE8" w14:textId="77777777" w:rsidR="00046377" w:rsidRPr="00046377" w:rsidRDefault="00046377" w:rsidP="00046377">
      <w:pPr>
        <w:rPr>
          <w:lang w:val="en-US"/>
        </w:rPr>
      </w:pPr>
    </w:p>
    <w:p w14:paraId="56E65B51" w14:textId="77777777" w:rsidR="00046377" w:rsidRPr="00046377" w:rsidRDefault="00046377" w:rsidP="00046377">
      <w:pPr>
        <w:rPr>
          <w:lang w:val="en-US"/>
        </w:rPr>
      </w:pPr>
    </w:p>
    <w:p w14:paraId="5BE1C60F" w14:textId="77777777" w:rsidR="00046377" w:rsidRDefault="00046377" w:rsidP="00046377">
      <w:pPr>
        <w:rPr>
          <w:lang w:val="en-US"/>
        </w:rPr>
      </w:pPr>
    </w:p>
    <w:p w14:paraId="660171CE" w14:textId="77777777" w:rsidR="00EE1804" w:rsidRDefault="00EE1804" w:rsidP="00046377">
      <w:pPr>
        <w:rPr>
          <w:lang w:val="en-US"/>
        </w:rPr>
      </w:pPr>
    </w:p>
    <w:p w14:paraId="6E548A9A" w14:textId="77777777" w:rsidR="00EE1804" w:rsidRDefault="00EE1804" w:rsidP="00046377">
      <w:pPr>
        <w:rPr>
          <w:lang w:val="en-US"/>
        </w:rPr>
      </w:pPr>
    </w:p>
    <w:p w14:paraId="51DE27C2" w14:textId="77777777" w:rsidR="00EE1804" w:rsidRDefault="00EE1804" w:rsidP="00046377">
      <w:pPr>
        <w:rPr>
          <w:lang w:val="en-US"/>
        </w:rPr>
      </w:pPr>
    </w:p>
    <w:p w14:paraId="692F51C7" w14:textId="77777777" w:rsidR="00CC548A" w:rsidRDefault="00CC548A" w:rsidP="00046377">
      <w:pPr>
        <w:rPr>
          <w:lang w:val="en-US"/>
        </w:rPr>
      </w:pPr>
    </w:p>
    <w:p w14:paraId="457DC2F6" w14:textId="77777777" w:rsidR="00CC548A" w:rsidRDefault="00CC548A" w:rsidP="00046377">
      <w:pPr>
        <w:rPr>
          <w:lang w:val="en-US"/>
        </w:rPr>
      </w:pPr>
    </w:p>
    <w:p w14:paraId="016B4545" w14:textId="0923B426" w:rsidR="00CC548A" w:rsidRPr="00DF6863" w:rsidRDefault="00634FD3" w:rsidP="00046377">
      <w:pPr>
        <w:rPr>
          <w:sz w:val="32"/>
          <w:szCs w:val="32"/>
          <w:lang w:val="en-US"/>
        </w:rPr>
      </w:pPr>
      <w:r w:rsidRPr="00DF6863">
        <w:rPr>
          <w:sz w:val="32"/>
          <w:szCs w:val="32"/>
          <w:lang w:val="en-US"/>
        </w:rPr>
        <w:t xml:space="preserve">Client-server </w:t>
      </w:r>
      <w:r w:rsidR="00001AB8" w:rsidRPr="00DF6863">
        <w:rPr>
          <w:sz w:val="32"/>
          <w:szCs w:val="32"/>
          <w:lang w:val="en-US"/>
        </w:rPr>
        <w:t>Architecture</w:t>
      </w:r>
      <w:r w:rsidRPr="00DF6863">
        <w:rPr>
          <w:sz w:val="32"/>
          <w:szCs w:val="32"/>
          <w:lang w:val="en-US"/>
        </w:rPr>
        <w:t xml:space="preserve"> diagram for </w:t>
      </w:r>
      <w:r w:rsidR="00001AB8" w:rsidRPr="00DF6863">
        <w:rPr>
          <w:sz w:val="32"/>
          <w:szCs w:val="32"/>
          <w:lang w:val="en-US"/>
        </w:rPr>
        <w:t>android face Recognition system using android:</w:t>
      </w:r>
    </w:p>
    <w:p w14:paraId="17735A81" w14:textId="72150A66" w:rsidR="00EE1804" w:rsidRDefault="00634FD3" w:rsidP="00046377">
      <w:pPr>
        <w:rPr>
          <w:lang w:val="en-US"/>
        </w:rPr>
      </w:pPr>
      <w:r>
        <w:rPr>
          <w:noProof/>
        </w:rPr>
        <w:drawing>
          <wp:inline distT="0" distB="0" distL="0" distR="0" wp14:anchorId="0C568C50" wp14:editId="2CD88E8E">
            <wp:extent cx="6413500" cy="5179695"/>
            <wp:effectExtent l="0" t="0" r="6350" b="1905"/>
            <wp:docPr id="42850798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07982" name="Picture 2"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3500" cy="5179695"/>
                    </a:xfrm>
                    <a:prstGeom prst="rect">
                      <a:avLst/>
                    </a:prstGeom>
                    <a:noFill/>
                    <a:ln>
                      <a:noFill/>
                    </a:ln>
                  </pic:spPr>
                </pic:pic>
              </a:graphicData>
            </a:graphic>
          </wp:inline>
        </w:drawing>
      </w:r>
    </w:p>
    <w:p w14:paraId="3F7A9769" w14:textId="77777777" w:rsidR="00634FD3" w:rsidRDefault="00634FD3" w:rsidP="00046377">
      <w:pPr>
        <w:rPr>
          <w:lang w:val="en-US"/>
        </w:rPr>
      </w:pPr>
    </w:p>
    <w:p w14:paraId="33C78CB8" w14:textId="77777777" w:rsidR="00634FD3" w:rsidRDefault="00634FD3" w:rsidP="00046377">
      <w:pPr>
        <w:rPr>
          <w:lang w:val="en-US"/>
        </w:rPr>
      </w:pPr>
    </w:p>
    <w:p w14:paraId="682924C2" w14:textId="77777777" w:rsidR="00634FD3" w:rsidRDefault="00634FD3" w:rsidP="00046377">
      <w:pPr>
        <w:rPr>
          <w:lang w:val="en-US"/>
        </w:rPr>
      </w:pPr>
    </w:p>
    <w:p w14:paraId="3BBD75BB" w14:textId="77777777" w:rsidR="00634FD3" w:rsidRDefault="00634FD3" w:rsidP="00046377">
      <w:pPr>
        <w:rPr>
          <w:lang w:val="en-US"/>
        </w:rPr>
      </w:pPr>
    </w:p>
    <w:p w14:paraId="1885088A" w14:textId="77777777" w:rsidR="00634FD3" w:rsidRDefault="00634FD3" w:rsidP="00046377">
      <w:pPr>
        <w:rPr>
          <w:lang w:val="en-US"/>
        </w:rPr>
      </w:pPr>
    </w:p>
    <w:p w14:paraId="5DCB8BE4" w14:textId="77777777" w:rsidR="00634FD3" w:rsidRDefault="00634FD3" w:rsidP="00046377">
      <w:pPr>
        <w:rPr>
          <w:lang w:val="en-US"/>
        </w:rPr>
      </w:pPr>
    </w:p>
    <w:p w14:paraId="14A6CFC8" w14:textId="77777777" w:rsidR="00634FD3" w:rsidRDefault="00634FD3" w:rsidP="00046377">
      <w:pPr>
        <w:rPr>
          <w:lang w:val="en-US"/>
        </w:rPr>
      </w:pPr>
    </w:p>
    <w:p w14:paraId="1CAF7AFE" w14:textId="77777777" w:rsidR="00634FD3" w:rsidRDefault="00634FD3" w:rsidP="00046377">
      <w:pPr>
        <w:rPr>
          <w:lang w:val="en-US"/>
        </w:rPr>
      </w:pPr>
    </w:p>
    <w:p w14:paraId="6A79A174" w14:textId="4342E2C3" w:rsidR="00634FD3" w:rsidRDefault="006B325B" w:rsidP="00046377">
      <w:pPr>
        <w:rPr>
          <w:lang w:val="en-US"/>
        </w:rPr>
      </w:pPr>
      <w:r>
        <w:rPr>
          <w:lang w:val="en-US"/>
        </w:rPr>
        <w:lastRenderedPageBreak/>
        <w:t xml:space="preserve"> </w:t>
      </w:r>
    </w:p>
    <w:p w14:paraId="07CC11A0" w14:textId="77777777" w:rsidR="006B325B" w:rsidRDefault="006B325B" w:rsidP="00046377">
      <w:pPr>
        <w:rPr>
          <w:lang w:val="en-US"/>
        </w:rPr>
      </w:pPr>
    </w:p>
    <w:p w14:paraId="705661D1" w14:textId="198EB404" w:rsidR="006B325B" w:rsidRDefault="006B325B" w:rsidP="00DF6863">
      <w:pPr>
        <w:pStyle w:val="Heading1"/>
        <w:numPr>
          <w:ilvl w:val="1"/>
          <w:numId w:val="3"/>
        </w:numPr>
        <w:tabs>
          <w:tab w:val="left" w:pos="1694"/>
        </w:tabs>
        <w:spacing w:before="90"/>
      </w:pPr>
      <w:r w:rsidRPr="00DF6863">
        <w:rPr>
          <w:spacing w:val="-1"/>
          <w:sz w:val="36"/>
          <w:szCs w:val="36"/>
        </w:rPr>
        <w:t>Flowcharts</w:t>
      </w:r>
      <w:r>
        <w:rPr>
          <w:spacing w:val="-1"/>
        </w:rPr>
        <w:t>:</w:t>
      </w:r>
    </w:p>
    <w:p w14:paraId="788B2CFD" w14:textId="77777777" w:rsidR="00634FD3" w:rsidRDefault="00634FD3" w:rsidP="00046377">
      <w:pPr>
        <w:rPr>
          <w:lang w:val="en-US"/>
        </w:rPr>
      </w:pPr>
    </w:p>
    <w:p w14:paraId="41339922" w14:textId="77777777" w:rsidR="00634FD3" w:rsidRDefault="00634FD3" w:rsidP="00046377">
      <w:pPr>
        <w:rPr>
          <w:lang w:val="en-US"/>
        </w:rPr>
      </w:pPr>
    </w:p>
    <w:p w14:paraId="07DB388F" w14:textId="77777777" w:rsidR="00634FD3" w:rsidRDefault="00634FD3" w:rsidP="00046377">
      <w:pPr>
        <w:rPr>
          <w:lang w:val="en-US"/>
        </w:rPr>
      </w:pPr>
    </w:p>
    <w:p w14:paraId="623685D0" w14:textId="424EEB5C" w:rsidR="00A63138" w:rsidRDefault="005C7049" w:rsidP="00046377">
      <w:pPr>
        <w:rPr>
          <w:lang w:val="en-US"/>
        </w:rPr>
      </w:pPr>
      <w:r>
        <w:rPr>
          <w:lang w:val="en-US"/>
        </w:rPr>
        <w:t xml:space="preserve">Design key program </w:t>
      </w:r>
      <w:r w:rsidR="00A63138">
        <w:rPr>
          <w:lang w:val="en-US"/>
        </w:rPr>
        <w:t>Flowchart</w:t>
      </w:r>
      <w:r w:rsidR="00110ADE">
        <w:rPr>
          <w:lang w:val="en-US"/>
        </w:rPr>
        <w:t xml:space="preserve"> for </w:t>
      </w:r>
      <w:proofErr w:type="spellStart"/>
      <w:r w:rsidR="00110ADE">
        <w:rPr>
          <w:lang w:val="en-US"/>
        </w:rPr>
        <w:t>Libelium</w:t>
      </w:r>
      <w:proofErr w:type="spellEnd"/>
      <w:r w:rsidR="00A63138">
        <w:rPr>
          <w:lang w:val="en-US"/>
        </w:rPr>
        <w:t>:</w:t>
      </w:r>
    </w:p>
    <w:p w14:paraId="088E489D" w14:textId="77777777" w:rsidR="008F7E1D" w:rsidRDefault="008F7E1D" w:rsidP="00046377">
      <w:pPr>
        <w:rPr>
          <w:lang w:val="en-US"/>
        </w:rPr>
      </w:pPr>
    </w:p>
    <w:p w14:paraId="5096665A" w14:textId="76DC6D58" w:rsidR="008F7E1D" w:rsidRPr="00046377" w:rsidRDefault="008F7E1D" w:rsidP="00046377">
      <w:pPr>
        <w:rPr>
          <w:lang w:val="en-US"/>
        </w:rPr>
      </w:pPr>
      <w:r>
        <w:rPr>
          <w:noProof/>
        </w:rPr>
        <w:drawing>
          <wp:inline distT="0" distB="0" distL="0" distR="0" wp14:anchorId="09083B11" wp14:editId="437B93A8">
            <wp:extent cx="5232400" cy="51562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2400" cy="5156200"/>
                    </a:xfrm>
                    <a:prstGeom prst="rect">
                      <a:avLst/>
                    </a:prstGeom>
                    <a:noFill/>
                    <a:ln>
                      <a:noFill/>
                    </a:ln>
                  </pic:spPr>
                </pic:pic>
              </a:graphicData>
            </a:graphic>
          </wp:inline>
        </w:drawing>
      </w:r>
    </w:p>
    <w:p w14:paraId="3F4B7F0C" w14:textId="77777777" w:rsidR="00046377" w:rsidRDefault="00046377" w:rsidP="008A619D">
      <w:pPr>
        <w:ind w:firstLine="720"/>
        <w:rPr>
          <w:lang w:val="en-US"/>
        </w:rPr>
      </w:pPr>
    </w:p>
    <w:p w14:paraId="4E3C625E" w14:textId="77777777" w:rsidR="00046377" w:rsidRDefault="00046377" w:rsidP="008A619D">
      <w:pPr>
        <w:ind w:firstLine="720"/>
        <w:rPr>
          <w:lang w:val="en-US"/>
        </w:rPr>
      </w:pPr>
    </w:p>
    <w:p w14:paraId="61B702EC" w14:textId="77777777" w:rsidR="006B325B" w:rsidRDefault="006B325B" w:rsidP="00110ADE">
      <w:pPr>
        <w:rPr>
          <w:lang w:val="en-US"/>
        </w:rPr>
      </w:pPr>
    </w:p>
    <w:p w14:paraId="7B95F10C" w14:textId="77777777" w:rsidR="006B325B" w:rsidRDefault="006B325B" w:rsidP="00110ADE">
      <w:pPr>
        <w:rPr>
          <w:lang w:val="en-US"/>
        </w:rPr>
      </w:pPr>
    </w:p>
    <w:p w14:paraId="2C213EAF" w14:textId="77777777" w:rsidR="006B325B" w:rsidRDefault="006B325B" w:rsidP="00110ADE">
      <w:pPr>
        <w:rPr>
          <w:lang w:val="en-US"/>
        </w:rPr>
      </w:pPr>
    </w:p>
    <w:p w14:paraId="33461FA0" w14:textId="77777777" w:rsidR="006B325B" w:rsidRDefault="006B325B" w:rsidP="00110ADE">
      <w:pPr>
        <w:rPr>
          <w:lang w:val="en-US"/>
        </w:rPr>
      </w:pPr>
    </w:p>
    <w:p w14:paraId="127ECF2A" w14:textId="126E79DF" w:rsidR="00110ADE" w:rsidRDefault="00110ADE" w:rsidP="00110ADE">
      <w:pPr>
        <w:rPr>
          <w:lang w:val="en-US"/>
        </w:rPr>
      </w:pPr>
      <w:r>
        <w:rPr>
          <w:lang w:val="en-US"/>
        </w:rPr>
        <w:t>Design key program Flowchart for Face Recognition System</w:t>
      </w:r>
      <w:r w:rsidR="00645517">
        <w:rPr>
          <w:lang w:val="en-US"/>
        </w:rPr>
        <w:t xml:space="preserve"> using Android</w:t>
      </w:r>
      <w:r>
        <w:rPr>
          <w:lang w:val="en-US"/>
        </w:rPr>
        <w:t>:</w:t>
      </w:r>
    </w:p>
    <w:p w14:paraId="3734149D" w14:textId="77777777" w:rsidR="00110ADE" w:rsidRDefault="00110ADE" w:rsidP="00110ADE">
      <w:pPr>
        <w:rPr>
          <w:lang w:val="en-US"/>
        </w:rPr>
      </w:pPr>
    </w:p>
    <w:p w14:paraId="15020EE7" w14:textId="4A65F2F2" w:rsidR="00110ADE" w:rsidRDefault="00645517" w:rsidP="00110ADE">
      <w:pPr>
        <w:rPr>
          <w:lang w:val="en-US"/>
        </w:rPr>
      </w:pPr>
      <w:r>
        <w:rPr>
          <w:noProof/>
        </w:rPr>
        <w:lastRenderedPageBreak/>
        <w:drawing>
          <wp:inline distT="0" distB="0" distL="0" distR="0" wp14:anchorId="16659867" wp14:editId="3E6F2EDF">
            <wp:extent cx="3909695" cy="8623300"/>
            <wp:effectExtent l="0" t="0" r="0" b="6350"/>
            <wp:docPr id="579674941"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74941" name="Picture 1" descr="A screenshot of a computer screen&#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9695" cy="8623300"/>
                    </a:xfrm>
                    <a:prstGeom prst="rect">
                      <a:avLst/>
                    </a:prstGeom>
                    <a:noFill/>
                    <a:ln>
                      <a:noFill/>
                    </a:ln>
                  </pic:spPr>
                </pic:pic>
              </a:graphicData>
            </a:graphic>
          </wp:inline>
        </w:drawing>
      </w:r>
    </w:p>
    <w:p w14:paraId="166B78C6" w14:textId="4E55D796" w:rsidR="008A619D" w:rsidRDefault="00046377" w:rsidP="008A619D">
      <w:pPr>
        <w:ind w:firstLine="720"/>
        <w:rPr>
          <w:lang w:val="en-US"/>
        </w:rPr>
      </w:pPr>
      <w:r>
        <w:rPr>
          <w:lang w:val="en-US"/>
        </w:rPr>
        <w:lastRenderedPageBreak/>
        <w:br w:type="textWrapping" w:clear="all"/>
      </w:r>
    </w:p>
    <w:p w14:paraId="37CABD6B" w14:textId="39FBFB0C" w:rsidR="008A619D" w:rsidRPr="00DF6863" w:rsidRDefault="008A619D" w:rsidP="00DF6863">
      <w:pPr>
        <w:pStyle w:val="ListParagraph"/>
        <w:numPr>
          <w:ilvl w:val="1"/>
          <w:numId w:val="3"/>
        </w:numPr>
        <w:tabs>
          <w:tab w:val="left" w:pos="1049"/>
        </w:tabs>
        <w:rPr>
          <w:b/>
          <w:sz w:val="36"/>
          <w:szCs w:val="36"/>
        </w:rPr>
      </w:pPr>
      <w:r w:rsidRPr="00DF6863">
        <w:rPr>
          <w:b/>
          <w:sz w:val="36"/>
          <w:szCs w:val="36"/>
        </w:rPr>
        <w:t xml:space="preserve">Data Management </w:t>
      </w:r>
    </w:p>
    <w:p w14:paraId="4D5D5FDB" w14:textId="7C992A15" w:rsidR="008A619D" w:rsidRPr="008A619D" w:rsidRDefault="008A619D" w:rsidP="008A619D">
      <w:pPr>
        <w:tabs>
          <w:tab w:val="left" w:pos="1049"/>
        </w:tabs>
        <w:rPr>
          <w:b/>
          <w:sz w:val="24"/>
        </w:rPr>
      </w:pPr>
    </w:p>
    <w:p w14:paraId="5767C0D4" w14:textId="0B20686B" w:rsidR="008A619D" w:rsidRPr="00046377" w:rsidRDefault="008A619D" w:rsidP="008A619D">
      <w:pPr>
        <w:ind w:firstLine="720"/>
        <w:rPr>
          <w:b/>
          <w:bCs/>
          <w:lang w:val="en-US"/>
        </w:rPr>
      </w:pPr>
      <w:r w:rsidRPr="00046377">
        <w:rPr>
          <w:b/>
          <w:bCs/>
          <w:lang w:val="en-US"/>
        </w:rPr>
        <w:t>DBMS Diagram</w:t>
      </w:r>
      <w:r w:rsidR="002F1A6A">
        <w:rPr>
          <w:b/>
          <w:bCs/>
          <w:lang w:val="en-US"/>
        </w:rPr>
        <w:t xml:space="preserve"> for </w:t>
      </w:r>
      <w:proofErr w:type="spellStart"/>
      <w:r w:rsidR="002F1A6A">
        <w:rPr>
          <w:b/>
          <w:bCs/>
          <w:lang w:val="en-US"/>
        </w:rPr>
        <w:t>Libelium</w:t>
      </w:r>
      <w:proofErr w:type="spellEnd"/>
      <w:r w:rsidRPr="00046377">
        <w:rPr>
          <w:b/>
          <w:bCs/>
          <w:lang w:val="en-US"/>
        </w:rPr>
        <w:t>:</w:t>
      </w:r>
    </w:p>
    <w:p w14:paraId="538C99B1" w14:textId="53F10A6B" w:rsidR="008A619D" w:rsidRDefault="008A619D" w:rsidP="008A619D">
      <w:pPr>
        <w:ind w:firstLine="720"/>
        <w:rPr>
          <w:lang w:val="en-US"/>
        </w:rPr>
      </w:pPr>
    </w:p>
    <w:p w14:paraId="61299305" w14:textId="20D9ED16" w:rsidR="008A619D" w:rsidRDefault="005E34EC" w:rsidP="008A619D">
      <w:pPr>
        <w:ind w:firstLine="720"/>
        <w:rPr>
          <w:noProof/>
        </w:rPr>
      </w:pPr>
      <w:r>
        <w:rPr>
          <w:noProof/>
        </w:rPr>
        <w:drawing>
          <wp:inline distT="0" distB="0" distL="0" distR="0" wp14:anchorId="08292F3C" wp14:editId="5A3C21FF">
            <wp:extent cx="6413500" cy="6541770"/>
            <wp:effectExtent l="0" t="0" r="0" b="0"/>
            <wp:docPr id="159335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3500" cy="6541770"/>
                    </a:xfrm>
                    <a:prstGeom prst="rect">
                      <a:avLst/>
                    </a:prstGeom>
                    <a:noFill/>
                    <a:ln>
                      <a:noFill/>
                    </a:ln>
                  </pic:spPr>
                </pic:pic>
              </a:graphicData>
            </a:graphic>
          </wp:inline>
        </w:drawing>
      </w:r>
    </w:p>
    <w:p w14:paraId="1E2DA472" w14:textId="580A6FB2" w:rsidR="008A619D" w:rsidRDefault="008A619D" w:rsidP="00046377"/>
    <w:p w14:paraId="302E5132" w14:textId="5C3414BE" w:rsidR="002F1A6A" w:rsidRDefault="002F1A6A" w:rsidP="002F1A6A">
      <w:pPr>
        <w:ind w:firstLine="720"/>
        <w:rPr>
          <w:b/>
          <w:bCs/>
          <w:lang w:val="en-US"/>
        </w:rPr>
      </w:pPr>
      <w:r w:rsidRPr="00046377">
        <w:rPr>
          <w:b/>
          <w:bCs/>
          <w:lang w:val="en-US"/>
        </w:rPr>
        <w:lastRenderedPageBreak/>
        <w:t>DBMS Diagram</w:t>
      </w:r>
      <w:r>
        <w:rPr>
          <w:b/>
          <w:bCs/>
          <w:lang w:val="en-US"/>
        </w:rPr>
        <w:t xml:space="preserve"> for </w:t>
      </w:r>
      <w:r>
        <w:rPr>
          <w:b/>
          <w:bCs/>
          <w:lang w:val="en-US"/>
        </w:rPr>
        <w:t>Android</w:t>
      </w:r>
      <w:r w:rsidRPr="00046377">
        <w:rPr>
          <w:b/>
          <w:bCs/>
          <w:lang w:val="en-US"/>
        </w:rPr>
        <w:t>:</w:t>
      </w:r>
    </w:p>
    <w:p w14:paraId="5FBC65AE" w14:textId="77777777" w:rsidR="002F1A6A" w:rsidRDefault="002F1A6A" w:rsidP="002F1A6A">
      <w:pPr>
        <w:ind w:firstLine="720"/>
        <w:rPr>
          <w:b/>
          <w:bCs/>
          <w:lang w:val="en-US"/>
        </w:rPr>
      </w:pPr>
    </w:p>
    <w:p w14:paraId="5C83E2E4" w14:textId="74F3BBE7" w:rsidR="002F1A6A" w:rsidRPr="00046377" w:rsidRDefault="00873BD4" w:rsidP="002F1A6A">
      <w:pPr>
        <w:ind w:firstLine="720"/>
        <w:rPr>
          <w:b/>
          <w:bCs/>
          <w:lang w:val="en-US"/>
        </w:rPr>
      </w:pPr>
      <w:r>
        <w:rPr>
          <w:b/>
          <w:bCs/>
          <w:noProof/>
          <w:lang w:val="en-US"/>
        </w:rPr>
        <w:drawing>
          <wp:inline distT="0" distB="0" distL="0" distR="0" wp14:anchorId="6BBC7627" wp14:editId="3D40AB2D">
            <wp:extent cx="6040755" cy="1687195"/>
            <wp:effectExtent l="0" t="0" r="0" b="0"/>
            <wp:docPr id="246677942"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77942" name="Picture 3"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40755" cy="1687195"/>
                    </a:xfrm>
                    <a:prstGeom prst="rect">
                      <a:avLst/>
                    </a:prstGeom>
                    <a:noFill/>
                    <a:ln>
                      <a:noFill/>
                    </a:ln>
                  </pic:spPr>
                </pic:pic>
              </a:graphicData>
            </a:graphic>
          </wp:inline>
        </w:drawing>
      </w:r>
    </w:p>
    <w:p w14:paraId="0123DB98" w14:textId="77777777" w:rsidR="002F1A6A" w:rsidRDefault="002F1A6A" w:rsidP="00046377"/>
    <w:p w14:paraId="7B1A0492" w14:textId="77777777" w:rsidR="002F1A6A" w:rsidRDefault="002F1A6A" w:rsidP="00046377"/>
    <w:p w14:paraId="6CA79E1D" w14:textId="77777777" w:rsidR="005E34EC" w:rsidRDefault="005E34EC" w:rsidP="00046377"/>
    <w:p w14:paraId="7054DD9E" w14:textId="77777777" w:rsidR="005E34EC" w:rsidRDefault="005E34EC" w:rsidP="00046377"/>
    <w:p w14:paraId="7DB1A271" w14:textId="2E415BDF" w:rsidR="008A619D" w:rsidRPr="00DF6863" w:rsidRDefault="008A619D" w:rsidP="00DF6863">
      <w:pPr>
        <w:pStyle w:val="Heading1"/>
        <w:numPr>
          <w:ilvl w:val="1"/>
          <w:numId w:val="3"/>
        </w:numPr>
        <w:tabs>
          <w:tab w:val="left" w:pos="1049"/>
        </w:tabs>
        <w:spacing w:before="221"/>
        <w:rPr>
          <w:sz w:val="36"/>
          <w:szCs w:val="36"/>
        </w:rPr>
      </w:pPr>
      <w:r w:rsidRPr="00DF6863">
        <w:rPr>
          <w:sz w:val="36"/>
          <w:szCs w:val="36"/>
        </w:rPr>
        <w:t>Software</w:t>
      </w:r>
      <w:r w:rsidRPr="00DF6863">
        <w:rPr>
          <w:spacing w:val="-3"/>
          <w:sz w:val="36"/>
          <w:szCs w:val="36"/>
        </w:rPr>
        <w:t xml:space="preserve"> </w:t>
      </w:r>
      <w:r w:rsidRPr="00DF6863">
        <w:rPr>
          <w:sz w:val="36"/>
          <w:szCs w:val="36"/>
        </w:rPr>
        <w:t>Control</w:t>
      </w:r>
      <w:r w:rsidRPr="00DF6863">
        <w:rPr>
          <w:spacing w:val="-3"/>
          <w:sz w:val="36"/>
          <w:szCs w:val="36"/>
        </w:rPr>
        <w:t xml:space="preserve"> </w:t>
      </w:r>
      <w:r w:rsidRPr="00DF6863">
        <w:rPr>
          <w:sz w:val="36"/>
          <w:szCs w:val="36"/>
        </w:rPr>
        <w:t xml:space="preserve">Implementation </w:t>
      </w:r>
    </w:p>
    <w:p w14:paraId="536FA1AC" w14:textId="77777777" w:rsidR="008C42DE" w:rsidRDefault="008C42DE" w:rsidP="008C42DE">
      <w:pPr>
        <w:pStyle w:val="ListParagraph"/>
        <w:ind w:left="720" w:firstLine="0"/>
        <w:rPr>
          <w:rFonts w:asciiTheme="majorBidi" w:hAnsiTheme="majorBidi" w:cstheme="majorBidi"/>
          <w:b/>
          <w:sz w:val="25"/>
        </w:rPr>
      </w:pPr>
    </w:p>
    <w:p w14:paraId="205B773E" w14:textId="074A962B" w:rsidR="008C42DE" w:rsidRPr="003A0477" w:rsidRDefault="008C42DE" w:rsidP="008C42DE">
      <w:pPr>
        <w:pStyle w:val="ListParagraph"/>
        <w:ind w:left="720" w:firstLine="0"/>
        <w:rPr>
          <w:rFonts w:asciiTheme="majorBidi" w:hAnsiTheme="majorBidi" w:cstheme="majorBidi"/>
        </w:rPr>
      </w:pPr>
      <w:proofErr w:type="spellStart"/>
      <w:r w:rsidRPr="003A0477">
        <w:rPr>
          <w:rFonts w:asciiTheme="majorBidi" w:hAnsiTheme="majorBidi" w:cstheme="majorBidi"/>
          <w:b/>
          <w:sz w:val="25"/>
        </w:rPr>
        <w:t>Libelium</w:t>
      </w:r>
      <w:proofErr w:type="spellEnd"/>
      <w:r w:rsidRPr="003A0477">
        <w:rPr>
          <w:rFonts w:asciiTheme="majorBidi" w:hAnsiTheme="majorBidi" w:cstheme="majorBidi"/>
          <w:b/>
          <w:sz w:val="25"/>
        </w:rPr>
        <w:t>:</w:t>
      </w:r>
    </w:p>
    <w:p w14:paraId="22B1CEF3" w14:textId="77777777" w:rsidR="008A619D" w:rsidRDefault="008A619D" w:rsidP="008A619D">
      <w:pPr>
        <w:pStyle w:val="BodyText"/>
        <w:spacing w:before="6"/>
        <w:rPr>
          <w:b/>
          <w:sz w:val="25"/>
        </w:rPr>
      </w:pPr>
    </w:p>
    <w:p w14:paraId="7E69DD77" w14:textId="08CD6449" w:rsidR="008A619D" w:rsidRDefault="00575F0E" w:rsidP="008A619D">
      <w:pPr>
        <w:pStyle w:val="BodyText"/>
        <w:spacing w:before="6"/>
      </w:pPr>
      <w:r w:rsidRPr="00575F0E">
        <w:t>utilizes Node-RED for software control implementation. Node-RED is a flow-based programming platform that allows you to create IoT applications by connecting nodes (components) together in flows. Using Node-RED, you can define the data processing logic, including data acquisition, processing, and storage. You can configure the software to prepare the data for visualization on a dashboard, export the data for later analysis, or send it to external services for further processing.</w:t>
      </w:r>
    </w:p>
    <w:p w14:paraId="7C9A2A35" w14:textId="77068130" w:rsidR="008C42DE" w:rsidRDefault="008C42DE" w:rsidP="008C42DE">
      <w:pPr>
        <w:pStyle w:val="ListParagraph"/>
        <w:ind w:left="360" w:firstLine="0"/>
        <w:rPr>
          <w:rFonts w:asciiTheme="majorBidi" w:hAnsiTheme="majorBidi" w:cstheme="majorBidi"/>
          <w:b/>
          <w:sz w:val="25"/>
        </w:rPr>
      </w:pPr>
      <w:r>
        <w:rPr>
          <w:rFonts w:asciiTheme="majorBidi" w:hAnsiTheme="majorBidi" w:cstheme="majorBidi"/>
          <w:b/>
          <w:sz w:val="25"/>
        </w:rPr>
        <w:t>Android</w:t>
      </w:r>
      <w:r w:rsidRPr="003A0477">
        <w:rPr>
          <w:rFonts w:asciiTheme="majorBidi" w:hAnsiTheme="majorBidi" w:cstheme="majorBidi"/>
          <w:b/>
          <w:sz w:val="25"/>
        </w:rPr>
        <w:t>:</w:t>
      </w:r>
    </w:p>
    <w:p w14:paraId="251B642F" w14:textId="77777777" w:rsidR="00575F0E" w:rsidRDefault="00575F0E" w:rsidP="008C42DE">
      <w:pPr>
        <w:pStyle w:val="ListParagraph"/>
        <w:ind w:left="360" w:firstLine="0"/>
        <w:rPr>
          <w:rFonts w:asciiTheme="majorBidi" w:hAnsiTheme="majorBidi" w:cstheme="majorBidi"/>
          <w:b/>
          <w:sz w:val="25"/>
        </w:rPr>
      </w:pPr>
    </w:p>
    <w:p w14:paraId="5A49F531" w14:textId="77777777" w:rsidR="00575F0E" w:rsidRDefault="00575F0E" w:rsidP="008C42DE">
      <w:pPr>
        <w:pStyle w:val="ListParagraph"/>
        <w:ind w:left="360" w:firstLine="0"/>
        <w:rPr>
          <w:rFonts w:asciiTheme="majorBidi" w:hAnsiTheme="majorBidi" w:cstheme="majorBidi"/>
          <w:b/>
          <w:sz w:val="25"/>
        </w:rPr>
      </w:pPr>
    </w:p>
    <w:p w14:paraId="6EE306CE" w14:textId="77777777" w:rsidR="00F768F9" w:rsidRPr="00F768F9" w:rsidRDefault="00F768F9" w:rsidP="00F768F9">
      <w:pPr>
        <w:pStyle w:val="ListParagraph"/>
        <w:ind w:left="360"/>
        <w:rPr>
          <w:rFonts w:asciiTheme="majorBidi" w:hAnsiTheme="majorBidi" w:cstheme="majorBidi"/>
        </w:rPr>
      </w:pPr>
      <w:r w:rsidRPr="00F768F9">
        <w:rPr>
          <w:rFonts w:asciiTheme="majorBidi" w:hAnsiTheme="majorBidi" w:cstheme="majorBidi"/>
        </w:rPr>
        <w:t>utilizes several software control implementation mechanisms, including:</w:t>
      </w:r>
    </w:p>
    <w:p w14:paraId="1688F656" w14:textId="77777777" w:rsidR="00F768F9" w:rsidRPr="00F768F9" w:rsidRDefault="00F768F9" w:rsidP="00F768F9">
      <w:pPr>
        <w:pStyle w:val="ListParagraph"/>
        <w:ind w:left="360"/>
        <w:rPr>
          <w:rFonts w:asciiTheme="majorBidi" w:hAnsiTheme="majorBidi" w:cstheme="majorBidi"/>
        </w:rPr>
      </w:pPr>
    </w:p>
    <w:p w14:paraId="1F5F117E" w14:textId="77777777" w:rsidR="00F768F9" w:rsidRPr="00F768F9" w:rsidRDefault="00F768F9" w:rsidP="00F768F9">
      <w:pPr>
        <w:pStyle w:val="ListParagraph"/>
        <w:ind w:left="360"/>
        <w:rPr>
          <w:rFonts w:asciiTheme="majorBidi" w:hAnsiTheme="majorBidi" w:cstheme="majorBidi"/>
        </w:rPr>
      </w:pPr>
      <w:r w:rsidRPr="00F768F9">
        <w:rPr>
          <w:rFonts w:asciiTheme="majorBidi" w:hAnsiTheme="majorBidi" w:cstheme="majorBidi"/>
        </w:rPr>
        <w:t>- The Android Camera API to capture and process images from the device camera.</w:t>
      </w:r>
    </w:p>
    <w:p w14:paraId="1D2ED6DB" w14:textId="77777777" w:rsidR="00F768F9" w:rsidRPr="00F768F9" w:rsidRDefault="00F768F9" w:rsidP="00F768F9">
      <w:pPr>
        <w:pStyle w:val="ListParagraph"/>
        <w:ind w:left="360"/>
        <w:rPr>
          <w:rFonts w:asciiTheme="majorBidi" w:hAnsiTheme="majorBidi" w:cstheme="majorBidi"/>
        </w:rPr>
      </w:pPr>
      <w:r w:rsidRPr="00F768F9">
        <w:rPr>
          <w:rFonts w:asciiTheme="majorBidi" w:hAnsiTheme="majorBidi" w:cstheme="majorBidi"/>
        </w:rPr>
        <w:t xml:space="preserve">- The TensorFlow Lite library to perform real-time inference on the trained </w:t>
      </w:r>
      <w:proofErr w:type="spellStart"/>
      <w:r w:rsidRPr="00F768F9">
        <w:rPr>
          <w:rFonts w:asciiTheme="majorBidi" w:hAnsiTheme="majorBidi" w:cstheme="majorBidi"/>
        </w:rPr>
        <w:t>FaceNet</w:t>
      </w:r>
      <w:proofErr w:type="spellEnd"/>
      <w:r w:rsidRPr="00F768F9">
        <w:rPr>
          <w:rFonts w:asciiTheme="majorBidi" w:hAnsiTheme="majorBidi" w:cstheme="majorBidi"/>
        </w:rPr>
        <w:t xml:space="preserve"> model and compute a face embedding vector.</w:t>
      </w:r>
    </w:p>
    <w:p w14:paraId="28F55F5C" w14:textId="77777777" w:rsidR="00F768F9" w:rsidRPr="00F768F9" w:rsidRDefault="00F768F9" w:rsidP="00F768F9">
      <w:pPr>
        <w:pStyle w:val="ListParagraph"/>
        <w:ind w:left="360"/>
        <w:rPr>
          <w:rFonts w:asciiTheme="majorBidi" w:hAnsiTheme="majorBidi" w:cstheme="majorBidi"/>
        </w:rPr>
      </w:pPr>
      <w:r w:rsidRPr="00F768F9">
        <w:rPr>
          <w:rFonts w:asciiTheme="majorBidi" w:hAnsiTheme="majorBidi" w:cstheme="majorBidi"/>
        </w:rPr>
        <w:t>- The OpenCV library to perform image processing tasks, such as face detection and normalization.</w:t>
      </w:r>
    </w:p>
    <w:p w14:paraId="39C1EE9B" w14:textId="6858110E" w:rsidR="00575F0E" w:rsidRPr="003A0477" w:rsidRDefault="00F768F9" w:rsidP="00F768F9">
      <w:pPr>
        <w:pStyle w:val="ListParagraph"/>
        <w:ind w:left="360" w:firstLine="0"/>
        <w:rPr>
          <w:rFonts w:asciiTheme="majorBidi" w:hAnsiTheme="majorBidi" w:cstheme="majorBidi"/>
        </w:rPr>
      </w:pPr>
      <w:r w:rsidRPr="00F768F9">
        <w:rPr>
          <w:rFonts w:asciiTheme="majorBidi" w:hAnsiTheme="majorBidi" w:cstheme="majorBidi"/>
        </w:rPr>
        <w:t>- The Android UI toolkit to display and interact with UI components, including the camera preview, buttons, and notifications.</w:t>
      </w:r>
    </w:p>
    <w:p w14:paraId="3E622B2C" w14:textId="77777777" w:rsidR="008A619D" w:rsidRDefault="008A619D" w:rsidP="008A619D">
      <w:pPr>
        <w:pStyle w:val="BodyText"/>
        <w:spacing w:before="6"/>
      </w:pPr>
    </w:p>
    <w:p w14:paraId="571F0416" w14:textId="77777777" w:rsidR="008A619D" w:rsidRDefault="008A619D" w:rsidP="008A619D">
      <w:pPr>
        <w:pStyle w:val="BodyText"/>
        <w:spacing w:before="6"/>
        <w:rPr>
          <w:sz w:val="25"/>
        </w:rPr>
      </w:pPr>
    </w:p>
    <w:p w14:paraId="5BEC964F" w14:textId="1CA7C25E" w:rsidR="008A619D" w:rsidRPr="00DF6863" w:rsidRDefault="008A619D" w:rsidP="00DF6863">
      <w:pPr>
        <w:pStyle w:val="Heading1"/>
        <w:numPr>
          <w:ilvl w:val="1"/>
          <w:numId w:val="3"/>
        </w:numPr>
        <w:tabs>
          <w:tab w:val="left" w:pos="1694"/>
        </w:tabs>
        <w:rPr>
          <w:sz w:val="36"/>
          <w:szCs w:val="36"/>
        </w:rPr>
      </w:pPr>
      <w:r w:rsidRPr="00DF6863">
        <w:rPr>
          <w:sz w:val="36"/>
          <w:szCs w:val="36"/>
        </w:rPr>
        <w:t>External</w:t>
      </w:r>
      <w:r w:rsidRPr="00DF6863">
        <w:rPr>
          <w:spacing w:val="-1"/>
          <w:sz w:val="36"/>
          <w:szCs w:val="36"/>
        </w:rPr>
        <w:t xml:space="preserve"> </w:t>
      </w:r>
      <w:r w:rsidRPr="00DF6863">
        <w:rPr>
          <w:sz w:val="36"/>
          <w:szCs w:val="36"/>
        </w:rPr>
        <w:t>Control</w:t>
      </w:r>
      <w:r w:rsidRPr="00DF6863">
        <w:rPr>
          <w:spacing w:val="-1"/>
          <w:sz w:val="36"/>
          <w:szCs w:val="36"/>
        </w:rPr>
        <w:t xml:space="preserve"> </w:t>
      </w:r>
      <w:r w:rsidRPr="00DF6863">
        <w:rPr>
          <w:sz w:val="36"/>
          <w:szCs w:val="36"/>
        </w:rPr>
        <w:t>Flow</w:t>
      </w:r>
      <w:r w:rsidRPr="00DF6863">
        <w:rPr>
          <w:spacing w:val="-1"/>
          <w:sz w:val="36"/>
          <w:szCs w:val="36"/>
        </w:rPr>
        <w:t xml:space="preserve"> </w:t>
      </w:r>
      <w:r w:rsidRPr="00DF6863">
        <w:rPr>
          <w:sz w:val="36"/>
          <w:szCs w:val="36"/>
        </w:rPr>
        <w:t>Between</w:t>
      </w:r>
      <w:r w:rsidRPr="00DF6863">
        <w:rPr>
          <w:spacing w:val="-1"/>
          <w:sz w:val="36"/>
          <w:szCs w:val="36"/>
        </w:rPr>
        <w:t xml:space="preserve"> </w:t>
      </w:r>
      <w:r w:rsidRPr="00DF6863">
        <w:rPr>
          <w:sz w:val="36"/>
          <w:szCs w:val="36"/>
        </w:rPr>
        <w:t>Subsystems</w:t>
      </w:r>
    </w:p>
    <w:p w14:paraId="04EDA8CA" w14:textId="77777777" w:rsidR="008C42DE" w:rsidRDefault="008C42DE" w:rsidP="008C42DE">
      <w:pPr>
        <w:pStyle w:val="ListParagraph"/>
        <w:ind w:left="720" w:firstLine="0"/>
        <w:rPr>
          <w:rFonts w:asciiTheme="majorBidi" w:hAnsiTheme="majorBidi" w:cstheme="majorBidi"/>
          <w:b/>
          <w:sz w:val="25"/>
        </w:rPr>
      </w:pPr>
    </w:p>
    <w:p w14:paraId="4F96F670" w14:textId="424C51DF" w:rsidR="008C42DE" w:rsidRPr="003A0477" w:rsidRDefault="008C42DE" w:rsidP="008C42DE">
      <w:pPr>
        <w:pStyle w:val="ListParagraph"/>
        <w:ind w:left="720" w:firstLine="0"/>
        <w:rPr>
          <w:rFonts w:asciiTheme="majorBidi" w:hAnsiTheme="majorBidi" w:cstheme="majorBidi"/>
        </w:rPr>
      </w:pPr>
      <w:proofErr w:type="spellStart"/>
      <w:r w:rsidRPr="003A0477">
        <w:rPr>
          <w:rFonts w:asciiTheme="majorBidi" w:hAnsiTheme="majorBidi" w:cstheme="majorBidi"/>
          <w:b/>
          <w:sz w:val="25"/>
        </w:rPr>
        <w:t>Libelium</w:t>
      </w:r>
      <w:proofErr w:type="spellEnd"/>
      <w:r w:rsidRPr="003A0477">
        <w:rPr>
          <w:rFonts w:asciiTheme="majorBidi" w:hAnsiTheme="majorBidi" w:cstheme="majorBidi"/>
          <w:b/>
          <w:sz w:val="25"/>
        </w:rPr>
        <w:t>:</w:t>
      </w:r>
    </w:p>
    <w:p w14:paraId="1E4F3822" w14:textId="77777777" w:rsidR="008A619D" w:rsidRDefault="008A619D" w:rsidP="008A619D">
      <w:pPr>
        <w:pStyle w:val="BodyText"/>
        <w:spacing w:before="7"/>
        <w:rPr>
          <w:b/>
          <w:sz w:val="25"/>
        </w:rPr>
      </w:pPr>
    </w:p>
    <w:p w14:paraId="344BAA1A" w14:textId="77777777" w:rsidR="008E228D" w:rsidRDefault="008E228D" w:rsidP="008E228D">
      <w:pPr>
        <w:pStyle w:val="BodyText"/>
        <w:spacing w:before="10"/>
      </w:pPr>
      <w:r>
        <w:t xml:space="preserve">involves a single subsystem which uses the Node-RED for creating IoT flows that integrate different sensors and systems. In general, the external control flow diagram of the system in the Capstone-Project </w:t>
      </w:r>
      <w:r>
        <w:lastRenderedPageBreak/>
        <w:t>can be represented as follows:</w:t>
      </w:r>
    </w:p>
    <w:p w14:paraId="55C964F6" w14:textId="77777777" w:rsidR="008E228D" w:rsidRDefault="008E228D" w:rsidP="008E228D">
      <w:pPr>
        <w:pStyle w:val="BodyText"/>
        <w:spacing w:before="10"/>
      </w:pPr>
    </w:p>
    <w:p w14:paraId="2A331014" w14:textId="77777777" w:rsidR="008E228D" w:rsidRDefault="008E228D" w:rsidP="008E228D">
      <w:pPr>
        <w:pStyle w:val="BodyText"/>
        <w:spacing w:before="10"/>
      </w:pPr>
      <w:r>
        <w:t xml:space="preserve">                                               -----------------</w:t>
      </w:r>
    </w:p>
    <w:p w14:paraId="03FC9986" w14:textId="77777777" w:rsidR="008E228D" w:rsidRDefault="008E228D" w:rsidP="008E228D">
      <w:pPr>
        <w:pStyle w:val="BodyText"/>
        <w:spacing w:before="10"/>
      </w:pPr>
      <w:r>
        <w:t xml:space="preserve">                                               |  Sensors/Actuators |</w:t>
      </w:r>
    </w:p>
    <w:p w14:paraId="0C9A5D62" w14:textId="77777777" w:rsidR="008E228D" w:rsidRDefault="008E228D" w:rsidP="008E228D">
      <w:pPr>
        <w:pStyle w:val="BodyText"/>
        <w:spacing w:before="10"/>
      </w:pPr>
      <w:r>
        <w:t xml:space="preserve">                                               -----------------</w:t>
      </w:r>
    </w:p>
    <w:p w14:paraId="18FD38D1" w14:textId="77777777" w:rsidR="008E228D" w:rsidRDefault="008E228D" w:rsidP="008E228D">
      <w:pPr>
        <w:pStyle w:val="BodyText"/>
        <w:spacing w:before="10"/>
      </w:pPr>
      <w:r>
        <w:t xml:space="preserve">                                                         ||</w:t>
      </w:r>
    </w:p>
    <w:p w14:paraId="457976F4" w14:textId="77777777" w:rsidR="008E228D" w:rsidRDefault="008E228D" w:rsidP="008E228D">
      <w:pPr>
        <w:pStyle w:val="BodyText"/>
        <w:spacing w:before="10"/>
      </w:pPr>
      <w:r>
        <w:t xml:space="preserve">                                                         \/</w:t>
      </w:r>
    </w:p>
    <w:p w14:paraId="5FD53DFD" w14:textId="77777777" w:rsidR="008E228D" w:rsidRDefault="008E228D" w:rsidP="008E228D">
      <w:pPr>
        <w:pStyle w:val="BodyText"/>
        <w:spacing w:before="10"/>
      </w:pPr>
      <w:r>
        <w:t xml:space="preserve">                                            ------------------------</w:t>
      </w:r>
    </w:p>
    <w:p w14:paraId="12B7FA77" w14:textId="77777777" w:rsidR="008E228D" w:rsidRDefault="008E228D" w:rsidP="008E228D">
      <w:pPr>
        <w:pStyle w:val="BodyText"/>
        <w:spacing w:before="10"/>
      </w:pPr>
      <w:r>
        <w:t xml:space="preserve">                                            | Node-RED Application |</w:t>
      </w:r>
    </w:p>
    <w:p w14:paraId="37105BC2" w14:textId="77777777" w:rsidR="008E228D" w:rsidRDefault="008E228D" w:rsidP="008E228D">
      <w:pPr>
        <w:pStyle w:val="BodyText"/>
        <w:spacing w:before="10"/>
      </w:pPr>
      <w:r>
        <w:t xml:space="preserve">                                            ------------------------</w:t>
      </w:r>
    </w:p>
    <w:p w14:paraId="099CE19E" w14:textId="77777777" w:rsidR="008E228D" w:rsidRDefault="008E228D" w:rsidP="008E228D">
      <w:pPr>
        <w:pStyle w:val="BodyText"/>
        <w:spacing w:before="10"/>
      </w:pPr>
      <w:r>
        <w:t xml:space="preserve">                                                         ||</w:t>
      </w:r>
    </w:p>
    <w:p w14:paraId="62883074" w14:textId="77777777" w:rsidR="008E228D" w:rsidRDefault="008E228D" w:rsidP="008E228D">
      <w:pPr>
        <w:pStyle w:val="BodyText"/>
        <w:spacing w:before="10"/>
      </w:pPr>
      <w:r>
        <w:t xml:space="preserve">                                                         \/</w:t>
      </w:r>
    </w:p>
    <w:p w14:paraId="1DB7CBFA" w14:textId="77777777" w:rsidR="008E228D" w:rsidRDefault="008E228D" w:rsidP="008E228D">
      <w:pPr>
        <w:pStyle w:val="BodyText"/>
        <w:spacing w:before="10"/>
      </w:pPr>
      <w:r>
        <w:t xml:space="preserve">                                                Data Storage / Cloud Services</w:t>
      </w:r>
    </w:p>
    <w:p w14:paraId="05BDADD3" w14:textId="77777777" w:rsidR="00683031" w:rsidRDefault="00683031" w:rsidP="008A619D">
      <w:pPr>
        <w:pStyle w:val="BodyText"/>
        <w:spacing w:before="10"/>
      </w:pPr>
    </w:p>
    <w:p w14:paraId="7EEAE791" w14:textId="77777777" w:rsidR="00B725E6" w:rsidRDefault="00B725E6" w:rsidP="00683031">
      <w:pPr>
        <w:pStyle w:val="ListParagraph"/>
        <w:ind w:left="360" w:firstLine="0"/>
        <w:rPr>
          <w:rFonts w:asciiTheme="majorBidi" w:hAnsiTheme="majorBidi" w:cstheme="majorBidi"/>
          <w:b/>
          <w:sz w:val="25"/>
        </w:rPr>
      </w:pPr>
    </w:p>
    <w:p w14:paraId="42EED026" w14:textId="1DDE9445" w:rsidR="00683031" w:rsidRDefault="00683031" w:rsidP="00683031">
      <w:pPr>
        <w:pStyle w:val="ListParagraph"/>
        <w:ind w:left="360" w:firstLine="0"/>
        <w:rPr>
          <w:rFonts w:asciiTheme="majorBidi" w:hAnsiTheme="majorBidi" w:cstheme="majorBidi"/>
          <w:b/>
          <w:sz w:val="25"/>
        </w:rPr>
      </w:pPr>
      <w:r>
        <w:rPr>
          <w:rFonts w:asciiTheme="majorBidi" w:hAnsiTheme="majorBidi" w:cstheme="majorBidi"/>
          <w:b/>
          <w:sz w:val="25"/>
        </w:rPr>
        <w:t>Android</w:t>
      </w:r>
      <w:r w:rsidRPr="003A0477">
        <w:rPr>
          <w:rFonts w:asciiTheme="majorBidi" w:hAnsiTheme="majorBidi" w:cstheme="majorBidi"/>
          <w:b/>
          <w:sz w:val="25"/>
        </w:rPr>
        <w:t>:</w:t>
      </w:r>
    </w:p>
    <w:p w14:paraId="4046C12D" w14:textId="77777777" w:rsidR="00B725E6" w:rsidRDefault="00B725E6" w:rsidP="00683031">
      <w:pPr>
        <w:pStyle w:val="ListParagraph"/>
        <w:ind w:left="360" w:firstLine="0"/>
        <w:rPr>
          <w:rFonts w:asciiTheme="majorBidi" w:hAnsiTheme="majorBidi" w:cstheme="majorBidi"/>
          <w:b/>
          <w:sz w:val="25"/>
        </w:rPr>
      </w:pPr>
    </w:p>
    <w:p w14:paraId="5458CDEE" w14:textId="77777777" w:rsidR="00B725E6" w:rsidRP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involves three subsystems that work together to perform real-time face recognition on Android devices:</w:t>
      </w:r>
    </w:p>
    <w:p w14:paraId="6DE0F9B3" w14:textId="77777777" w:rsidR="00B725E6" w:rsidRPr="00B725E6" w:rsidRDefault="00B725E6" w:rsidP="00B725E6">
      <w:pPr>
        <w:pStyle w:val="ListParagraph"/>
        <w:ind w:left="360"/>
        <w:rPr>
          <w:rFonts w:asciiTheme="majorBidi" w:hAnsiTheme="majorBidi" w:cstheme="majorBidi"/>
          <w:bCs/>
          <w:sz w:val="25"/>
        </w:rPr>
      </w:pPr>
    </w:p>
    <w:p w14:paraId="6AD84ADA" w14:textId="77777777" w:rsidR="00B725E6" w:rsidRP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 Image Capture Subsystem (ICS): captures images from the device's camera and preprocesses them.</w:t>
      </w:r>
    </w:p>
    <w:p w14:paraId="06BC6CBC" w14:textId="77777777" w:rsidR="00B725E6" w:rsidRP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 xml:space="preserve">- Face Recognition Subsystem (FRS): uses the </w:t>
      </w:r>
      <w:proofErr w:type="spellStart"/>
      <w:r w:rsidRPr="00B725E6">
        <w:rPr>
          <w:rFonts w:asciiTheme="majorBidi" w:hAnsiTheme="majorBidi" w:cstheme="majorBidi"/>
          <w:bCs/>
          <w:sz w:val="25"/>
        </w:rPr>
        <w:t>FaceNet</w:t>
      </w:r>
      <w:proofErr w:type="spellEnd"/>
      <w:r w:rsidRPr="00B725E6">
        <w:rPr>
          <w:rFonts w:asciiTheme="majorBidi" w:hAnsiTheme="majorBidi" w:cstheme="majorBidi"/>
          <w:bCs/>
          <w:sz w:val="25"/>
        </w:rPr>
        <w:t xml:space="preserve"> model to encode the input images into 128-dimensional embedding vectors and then compare them for face recognition.</w:t>
      </w:r>
    </w:p>
    <w:p w14:paraId="05A40C31" w14:textId="77777777" w:rsidR="00B725E6" w:rsidRP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 User Interface Subsystem (UIS): handles the display of the captured images, recognition results and interacts with the user.</w:t>
      </w:r>
    </w:p>
    <w:p w14:paraId="01746781" w14:textId="77777777" w:rsidR="00B725E6" w:rsidRPr="00B725E6" w:rsidRDefault="00B725E6" w:rsidP="00B725E6">
      <w:pPr>
        <w:pStyle w:val="ListParagraph"/>
        <w:ind w:left="360"/>
        <w:rPr>
          <w:rFonts w:asciiTheme="majorBidi" w:hAnsiTheme="majorBidi" w:cstheme="majorBidi"/>
          <w:bCs/>
          <w:sz w:val="25"/>
        </w:rPr>
      </w:pPr>
    </w:p>
    <w:p w14:paraId="69B38013" w14:textId="77777777" w:rsid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The external control flow between the subsystems of the Real-Time Face Recognition Android project can be represented as follows:</w:t>
      </w:r>
    </w:p>
    <w:p w14:paraId="07407E7F" w14:textId="77777777" w:rsidR="00B725E6" w:rsidRDefault="00B725E6" w:rsidP="00B725E6">
      <w:pPr>
        <w:pStyle w:val="ListParagraph"/>
        <w:ind w:left="360"/>
        <w:rPr>
          <w:rFonts w:asciiTheme="majorBidi" w:hAnsiTheme="majorBidi" w:cstheme="majorBidi"/>
          <w:bCs/>
          <w:sz w:val="25"/>
        </w:rPr>
      </w:pPr>
    </w:p>
    <w:p w14:paraId="7BD9D86B" w14:textId="77777777" w:rsidR="00B725E6" w:rsidRDefault="00B725E6" w:rsidP="00B725E6">
      <w:pPr>
        <w:pStyle w:val="ListParagraph"/>
        <w:ind w:left="360"/>
        <w:rPr>
          <w:rFonts w:asciiTheme="majorBidi" w:hAnsiTheme="majorBidi" w:cstheme="majorBidi"/>
          <w:bCs/>
          <w:sz w:val="25"/>
        </w:rPr>
      </w:pPr>
    </w:p>
    <w:p w14:paraId="7FDBD768" w14:textId="77777777" w:rsidR="00B725E6" w:rsidRDefault="00B725E6" w:rsidP="00B725E6">
      <w:pPr>
        <w:pStyle w:val="ListParagraph"/>
        <w:ind w:left="360"/>
        <w:rPr>
          <w:rFonts w:asciiTheme="majorBidi" w:hAnsiTheme="majorBidi" w:cstheme="majorBidi"/>
          <w:bCs/>
          <w:sz w:val="25"/>
        </w:rPr>
      </w:pPr>
    </w:p>
    <w:p w14:paraId="4A85A243" w14:textId="77777777" w:rsidR="00B725E6" w:rsidRPr="00B725E6" w:rsidRDefault="00B725E6" w:rsidP="00B725E6">
      <w:pPr>
        <w:pStyle w:val="ListParagraph"/>
        <w:ind w:left="360"/>
        <w:rPr>
          <w:rFonts w:asciiTheme="majorBidi" w:hAnsiTheme="majorBidi" w:cstheme="majorBidi"/>
          <w:bCs/>
          <w:sz w:val="25"/>
        </w:rPr>
      </w:pPr>
    </w:p>
    <w:p w14:paraId="26454C4C" w14:textId="77777777" w:rsidR="00B725E6" w:rsidRPr="00B725E6" w:rsidRDefault="00B725E6" w:rsidP="00B725E6">
      <w:pPr>
        <w:pStyle w:val="ListParagraph"/>
        <w:ind w:left="360"/>
        <w:rPr>
          <w:rFonts w:asciiTheme="majorBidi" w:hAnsiTheme="majorBidi" w:cstheme="majorBidi"/>
          <w:bCs/>
          <w:sz w:val="25"/>
        </w:rPr>
      </w:pPr>
    </w:p>
    <w:p w14:paraId="4B8CB40F" w14:textId="77777777" w:rsidR="00B725E6" w:rsidRP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 xml:space="preserve">                                                   --------------------</w:t>
      </w:r>
    </w:p>
    <w:p w14:paraId="6FE482FB" w14:textId="77777777" w:rsidR="00B725E6" w:rsidRP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 xml:space="preserve">                                                   | Image Capture Subsystem |</w:t>
      </w:r>
    </w:p>
    <w:p w14:paraId="2C81C7BA" w14:textId="77777777" w:rsidR="00B725E6" w:rsidRP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 xml:space="preserve">                                                   --------------------</w:t>
      </w:r>
    </w:p>
    <w:p w14:paraId="09D7FDD2" w14:textId="77777777" w:rsidR="00B725E6" w:rsidRP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 xml:space="preserve">                                                                 ||</w:t>
      </w:r>
    </w:p>
    <w:p w14:paraId="3E310D33" w14:textId="77777777" w:rsidR="00B725E6" w:rsidRP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 xml:space="preserve">                                                                 \/</w:t>
      </w:r>
    </w:p>
    <w:p w14:paraId="7AD421EF" w14:textId="77777777" w:rsidR="00B725E6" w:rsidRP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 xml:space="preserve">                                             -----------------------------------</w:t>
      </w:r>
    </w:p>
    <w:p w14:paraId="3726C7CF" w14:textId="77777777" w:rsidR="00B725E6" w:rsidRP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 xml:space="preserve">                                             | Face Recognition Subsystem (FRS) |</w:t>
      </w:r>
    </w:p>
    <w:p w14:paraId="65CC1EF2" w14:textId="77777777" w:rsidR="00B725E6" w:rsidRP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 xml:space="preserve">                                             -----------------------------------</w:t>
      </w:r>
    </w:p>
    <w:p w14:paraId="62CC2671" w14:textId="77777777" w:rsidR="00B725E6" w:rsidRP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 xml:space="preserve">                                                                 ||</w:t>
      </w:r>
    </w:p>
    <w:p w14:paraId="4CEBB8E8" w14:textId="77777777" w:rsidR="00B725E6" w:rsidRP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 xml:space="preserve">                                                                 \/</w:t>
      </w:r>
    </w:p>
    <w:p w14:paraId="0A217FCA" w14:textId="77777777" w:rsidR="00B725E6" w:rsidRP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 xml:space="preserve">                                               ---------------------------</w:t>
      </w:r>
    </w:p>
    <w:p w14:paraId="42302440" w14:textId="77777777" w:rsidR="00B725E6" w:rsidRPr="00B725E6" w:rsidRDefault="00B725E6" w:rsidP="00B725E6">
      <w:pPr>
        <w:pStyle w:val="ListParagraph"/>
        <w:ind w:left="360"/>
        <w:rPr>
          <w:rFonts w:asciiTheme="majorBidi" w:hAnsiTheme="majorBidi" w:cstheme="majorBidi"/>
          <w:bCs/>
          <w:sz w:val="25"/>
        </w:rPr>
      </w:pPr>
      <w:r w:rsidRPr="00B725E6">
        <w:rPr>
          <w:rFonts w:asciiTheme="majorBidi" w:hAnsiTheme="majorBidi" w:cstheme="majorBidi"/>
          <w:bCs/>
          <w:sz w:val="25"/>
        </w:rPr>
        <w:t xml:space="preserve">                                               | User Interface Subsystem (UIS) |</w:t>
      </w:r>
    </w:p>
    <w:p w14:paraId="0CFDA1EA" w14:textId="4BEB8A1C" w:rsidR="00B725E6" w:rsidRPr="00B725E6" w:rsidRDefault="00B725E6" w:rsidP="00B725E6">
      <w:pPr>
        <w:pStyle w:val="ListParagraph"/>
        <w:ind w:left="360" w:firstLine="0"/>
        <w:rPr>
          <w:rFonts w:asciiTheme="majorBidi" w:hAnsiTheme="majorBidi" w:cstheme="majorBidi"/>
          <w:bCs/>
          <w:sz w:val="25"/>
        </w:rPr>
      </w:pPr>
      <w:r w:rsidRPr="00B725E6">
        <w:rPr>
          <w:rFonts w:asciiTheme="majorBidi" w:hAnsiTheme="majorBidi" w:cstheme="majorBidi"/>
          <w:bCs/>
          <w:sz w:val="25"/>
        </w:rPr>
        <w:t xml:space="preserve">                                               ---------------------------</w:t>
      </w:r>
    </w:p>
    <w:p w14:paraId="65A4B746" w14:textId="77777777" w:rsidR="00683031" w:rsidRDefault="00683031" w:rsidP="00683031">
      <w:pPr>
        <w:pStyle w:val="ListParagraph"/>
        <w:ind w:left="360" w:firstLine="0"/>
        <w:rPr>
          <w:rFonts w:asciiTheme="majorBidi" w:hAnsiTheme="majorBidi" w:cstheme="majorBidi"/>
          <w:b/>
          <w:sz w:val="25"/>
        </w:rPr>
      </w:pPr>
    </w:p>
    <w:p w14:paraId="5E6E55C5" w14:textId="77777777" w:rsidR="00683031" w:rsidRPr="003A0477" w:rsidRDefault="00683031" w:rsidP="00683031">
      <w:pPr>
        <w:pStyle w:val="ListParagraph"/>
        <w:ind w:left="360" w:firstLine="0"/>
        <w:rPr>
          <w:rFonts w:asciiTheme="majorBidi" w:hAnsiTheme="majorBidi" w:cstheme="majorBidi"/>
        </w:rPr>
      </w:pPr>
    </w:p>
    <w:p w14:paraId="296280AA" w14:textId="77777777" w:rsidR="00683031" w:rsidRDefault="00683031" w:rsidP="008A619D">
      <w:pPr>
        <w:pStyle w:val="BodyText"/>
        <w:spacing w:before="10"/>
      </w:pPr>
    </w:p>
    <w:p w14:paraId="43FB0E40" w14:textId="77777777" w:rsidR="008A619D" w:rsidRDefault="008A619D" w:rsidP="008A619D">
      <w:pPr>
        <w:pStyle w:val="BodyText"/>
        <w:spacing w:before="10"/>
      </w:pPr>
    </w:p>
    <w:p w14:paraId="115E8299" w14:textId="77777777" w:rsidR="008A619D" w:rsidRDefault="008A619D" w:rsidP="008A619D">
      <w:pPr>
        <w:pStyle w:val="BodyText"/>
        <w:spacing w:before="10"/>
      </w:pPr>
    </w:p>
    <w:p w14:paraId="71C4D6C9" w14:textId="6DFFD88A" w:rsidR="008A619D" w:rsidRPr="00DF6863" w:rsidRDefault="008A619D" w:rsidP="00DF6863">
      <w:pPr>
        <w:pStyle w:val="Heading1"/>
        <w:numPr>
          <w:ilvl w:val="1"/>
          <w:numId w:val="3"/>
        </w:numPr>
        <w:tabs>
          <w:tab w:val="left" w:pos="1694"/>
        </w:tabs>
        <w:rPr>
          <w:sz w:val="36"/>
          <w:szCs w:val="36"/>
        </w:rPr>
      </w:pPr>
      <w:r w:rsidRPr="00DF6863">
        <w:rPr>
          <w:sz w:val="36"/>
          <w:szCs w:val="36"/>
        </w:rPr>
        <w:t>Concurrent</w:t>
      </w:r>
      <w:r w:rsidRPr="00DF6863">
        <w:rPr>
          <w:spacing w:val="-5"/>
          <w:sz w:val="36"/>
          <w:szCs w:val="36"/>
        </w:rPr>
        <w:t xml:space="preserve"> </w:t>
      </w:r>
      <w:r w:rsidRPr="00DF6863">
        <w:rPr>
          <w:sz w:val="36"/>
          <w:szCs w:val="36"/>
        </w:rPr>
        <w:t>Control</w:t>
      </w:r>
    </w:p>
    <w:p w14:paraId="2770C77F" w14:textId="77777777" w:rsidR="008A619D" w:rsidRDefault="008A619D" w:rsidP="008A619D">
      <w:pPr>
        <w:pStyle w:val="BodyText"/>
        <w:spacing w:before="7"/>
        <w:rPr>
          <w:b/>
          <w:sz w:val="25"/>
        </w:rPr>
      </w:pPr>
    </w:p>
    <w:p w14:paraId="663DCDDA" w14:textId="77777777" w:rsidR="009F4D15" w:rsidRPr="003A0477" w:rsidRDefault="009F4D15" w:rsidP="009F4D15">
      <w:pPr>
        <w:pStyle w:val="ListParagraph"/>
        <w:ind w:left="360" w:firstLine="0"/>
        <w:rPr>
          <w:rFonts w:asciiTheme="majorBidi" w:hAnsiTheme="majorBidi" w:cstheme="majorBidi"/>
        </w:rPr>
      </w:pPr>
      <w:proofErr w:type="spellStart"/>
      <w:r w:rsidRPr="003A0477">
        <w:rPr>
          <w:rFonts w:asciiTheme="majorBidi" w:hAnsiTheme="majorBidi" w:cstheme="majorBidi"/>
          <w:b/>
          <w:sz w:val="25"/>
        </w:rPr>
        <w:t>Libelium</w:t>
      </w:r>
      <w:proofErr w:type="spellEnd"/>
      <w:r w:rsidRPr="003A0477">
        <w:rPr>
          <w:rFonts w:asciiTheme="majorBidi" w:hAnsiTheme="majorBidi" w:cstheme="majorBidi"/>
          <w:b/>
          <w:sz w:val="25"/>
        </w:rPr>
        <w:t>:</w:t>
      </w:r>
    </w:p>
    <w:p w14:paraId="115ADF86" w14:textId="77777777" w:rsidR="009F4D15" w:rsidRDefault="009F4D15" w:rsidP="008A619D">
      <w:pPr>
        <w:pStyle w:val="BodyText"/>
        <w:spacing w:before="7"/>
        <w:rPr>
          <w:b/>
          <w:sz w:val="25"/>
        </w:rPr>
      </w:pPr>
    </w:p>
    <w:p w14:paraId="6A3A39A7" w14:textId="1F0E42B0" w:rsidR="008A619D" w:rsidRDefault="001B4C36" w:rsidP="008A619D">
      <w:pPr>
        <w:pStyle w:val="BodyText"/>
      </w:pPr>
      <w:r w:rsidRPr="001B4C36">
        <w:t>implements concurrency control using software techniques, such as semaphores and mutex locks. These techniques ensure that different sensor nodes do not interfere with each other while transmitting data to the base station. The project also implements time synchronization between the nodes, allowing them to work collaboratively and minimize interference. Moreover, to avoid conflicts when the base station accesses the database, transaction models such as ACID (Atomicity, Consistency, Isolation, Durability) are used to ensure data consistency.</w:t>
      </w:r>
    </w:p>
    <w:p w14:paraId="1D256B83" w14:textId="37297EC5" w:rsidR="009F4D15" w:rsidRDefault="009F4D15" w:rsidP="009F4D15">
      <w:pPr>
        <w:pStyle w:val="ListParagraph"/>
        <w:ind w:left="360" w:firstLine="0"/>
        <w:rPr>
          <w:rFonts w:asciiTheme="majorBidi" w:hAnsiTheme="majorBidi" w:cstheme="majorBidi"/>
          <w:b/>
          <w:sz w:val="25"/>
        </w:rPr>
      </w:pPr>
      <w:r>
        <w:rPr>
          <w:rFonts w:asciiTheme="majorBidi" w:hAnsiTheme="majorBidi" w:cstheme="majorBidi"/>
          <w:b/>
          <w:sz w:val="25"/>
        </w:rPr>
        <w:t>Android</w:t>
      </w:r>
      <w:r w:rsidRPr="003A0477">
        <w:rPr>
          <w:rFonts w:asciiTheme="majorBidi" w:hAnsiTheme="majorBidi" w:cstheme="majorBidi"/>
          <w:b/>
          <w:sz w:val="25"/>
        </w:rPr>
        <w:t>:</w:t>
      </w:r>
    </w:p>
    <w:p w14:paraId="1CFD6FB4" w14:textId="77777777" w:rsidR="008763AF" w:rsidRDefault="008763AF" w:rsidP="009F4D15">
      <w:pPr>
        <w:pStyle w:val="ListParagraph"/>
        <w:ind w:left="360" w:firstLine="0"/>
        <w:rPr>
          <w:rFonts w:asciiTheme="majorBidi" w:hAnsiTheme="majorBidi" w:cstheme="majorBidi"/>
          <w:b/>
          <w:sz w:val="25"/>
        </w:rPr>
      </w:pPr>
    </w:p>
    <w:p w14:paraId="0BE93DE2" w14:textId="7E156A30" w:rsidR="008763AF" w:rsidRPr="008763AF" w:rsidRDefault="008763AF" w:rsidP="009F4D15">
      <w:pPr>
        <w:pStyle w:val="ListParagraph"/>
        <w:ind w:left="360" w:firstLine="0"/>
        <w:rPr>
          <w:rFonts w:asciiTheme="majorBidi" w:hAnsiTheme="majorBidi" w:cstheme="majorBidi"/>
          <w:sz w:val="24"/>
          <w:szCs w:val="24"/>
        </w:rPr>
      </w:pPr>
      <w:r w:rsidRPr="008763AF">
        <w:rPr>
          <w:rFonts w:asciiTheme="majorBidi" w:hAnsiTheme="majorBidi" w:cstheme="majorBidi"/>
          <w:sz w:val="24"/>
          <w:szCs w:val="24"/>
        </w:rPr>
        <w:t>does not require explicit concurrency control techniques since it involves a client-server architecture where the client-side and server-side processes execute in separate threads. The client-side processing involves capturing images, compressing them, and sending them over Bluetooth, while the server-side processing involves facial recognition via Flask web application and machine learning modules. The client-side and the server-side processing take place concurrently, and synchronization occurs through the communication protocols used (Bluetooth and Wi-Fi/4G).</w:t>
      </w:r>
    </w:p>
    <w:p w14:paraId="64CCBAC1" w14:textId="77777777" w:rsidR="009F4D15" w:rsidRDefault="009F4D15" w:rsidP="008A619D">
      <w:pPr>
        <w:pStyle w:val="BodyText"/>
      </w:pPr>
    </w:p>
    <w:p w14:paraId="2A28369F" w14:textId="5BCB4E3D" w:rsidR="008A619D" w:rsidRPr="00DF6863" w:rsidRDefault="008A619D" w:rsidP="00DF6863">
      <w:pPr>
        <w:pStyle w:val="Heading1"/>
        <w:numPr>
          <w:ilvl w:val="1"/>
          <w:numId w:val="3"/>
        </w:numPr>
        <w:tabs>
          <w:tab w:val="left" w:pos="1049"/>
        </w:tabs>
        <w:spacing w:before="90"/>
        <w:rPr>
          <w:sz w:val="36"/>
          <w:szCs w:val="36"/>
        </w:rPr>
      </w:pPr>
      <w:r w:rsidRPr="00DF6863">
        <w:rPr>
          <w:sz w:val="36"/>
          <w:szCs w:val="36"/>
        </w:rPr>
        <w:t xml:space="preserve">Boundary Conditions </w:t>
      </w:r>
    </w:p>
    <w:p w14:paraId="55EA38DE" w14:textId="77777777" w:rsidR="00566AA0" w:rsidRDefault="00566AA0" w:rsidP="00566AA0">
      <w:pPr>
        <w:pStyle w:val="ListParagraph"/>
        <w:ind w:left="360" w:firstLine="0"/>
        <w:rPr>
          <w:rFonts w:asciiTheme="majorBidi" w:hAnsiTheme="majorBidi" w:cstheme="majorBidi"/>
          <w:b/>
          <w:sz w:val="25"/>
        </w:rPr>
      </w:pPr>
    </w:p>
    <w:p w14:paraId="40A9BA1B" w14:textId="2CDA8342" w:rsidR="00566AA0" w:rsidRPr="003A0477" w:rsidRDefault="00566AA0" w:rsidP="00566AA0">
      <w:pPr>
        <w:pStyle w:val="ListParagraph"/>
        <w:ind w:left="360" w:firstLine="0"/>
        <w:rPr>
          <w:rFonts w:asciiTheme="majorBidi" w:hAnsiTheme="majorBidi" w:cstheme="majorBidi"/>
        </w:rPr>
      </w:pPr>
      <w:proofErr w:type="spellStart"/>
      <w:r w:rsidRPr="003A0477">
        <w:rPr>
          <w:rFonts w:asciiTheme="majorBidi" w:hAnsiTheme="majorBidi" w:cstheme="majorBidi"/>
          <w:b/>
          <w:sz w:val="25"/>
        </w:rPr>
        <w:t>Libelium</w:t>
      </w:r>
      <w:proofErr w:type="spellEnd"/>
      <w:r w:rsidRPr="003A0477">
        <w:rPr>
          <w:rFonts w:asciiTheme="majorBidi" w:hAnsiTheme="majorBidi" w:cstheme="majorBidi"/>
          <w:b/>
          <w:sz w:val="25"/>
        </w:rPr>
        <w:t>:</w:t>
      </w:r>
    </w:p>
    <w:p w14:paraId="63C43DBD" w14:textId="77777777" w:rsidR="008A619D" w:rsidRDefault="008A619D" w:rsidP="008A619D">
      <w:pPr>
        <w:pStyle w:val="BodyText"/>
        <w:spacing w:before="6"/>
        <w:rPr>
          <w:b/>
          <w:sz w:val="25"/>
        </w:rPr>
      </w:pPr>
    </w:p>
    <w:p w14:paraId="7F09D7C3" w14:textId="14358BC1" w:rsidR="00566AA0" w:rsidRDefault="00EF19BE" w:rsidP="008A619D">
      <w:pPr>
        <w:pStyle w:val="BodyText"/>
        <w:spacing w:before="11"/>
      </w:pPr>
      <w:r w:rsidRPr="00EF19BE">
        <w:t>involves several boundary conditions that affect its operation. The sensor nodes are constrained by their battery life and the range of the wireless communication technologies they use (such as Wi-Fi and Zigbee). The base station has a limited range for data collection and is constrained by the available storage space for data processing and analysis. The project requires an environment without interference from other electronic devices, such as microwave ovens or other wireless communication nodes. The sensors must operate within specific temperature and humidity ranges to ensure accurate readings.</w:t>
      </w:r>
    </w:p>
    <w:p w14:paraId="159477D7" w14:textId="7252F527" w:rsidR="00566AA0" w:rsidRDefault="00566AA0" w:rsidP="00566AA0">
      <w:pPr>
        <w:pStyle w:val="ListParagraph"/>
        <w:ind w:left="360" w:firstLine="0"/>
        <w:rPr>
          <w:rFonts w:asciiTheme="majorBidi" w:hAnsiTheme="majorBidi" w:cstheme="majorBidi"/>
          <w:b/>
          <w:sz w:val="25"/>
        </w:rPr>
      </w:pPr>
      <w:r>
        <w:rPr>
          <w:rFonts w:asciiTheme="majorBidi" w:hAnsiTheme="majorBidi" w:cstheme="majorBidi"/>
          <w:b/>
          <w:sz w:val="25"/>
        </w:rPr>
        <w:t>Android</w:t>
      </w:r>
      <w:r w:rsidRPr="003A0477">
        <w:rPr>
          <w:rFonts w:asciiTheme="majorBidi" w:hAnsiTheme="majorBidi" w:cstheme="majorBidi"/>
          <w:b/>
          <w:sz w:val="25"/>
        </w:rPr>
        <w:t>:</w:t>
      </w:r>
    </w:p>
    <w:p w14:paraId="057AB7B7" w14:textId="77777777" w:rsidR="00566AA0" w:rsidRDefault="00566AA0" w:rsidP="00566AA0">
      <w:pPr>
        <w:pStyle w:val="ListParagraph"/>
        <w:ind w:left="360" w:firstLine="0"/>
        <w:rPr>
          <w:rFonts w:asciiTheme="majorBidi" w:hAnsiTheme="majorBidi" w:cstheme="majorBidi"/>
        </w:rPr>
      </w:pPr>
    </w:p>
    <w:p w14:paraId="4FA48A8C" w14:textId="74075F6A" w:rsidR="0065313D" w:rsidRPr="0065313D" w:rsidRDefault="0065313D" w:rsidP="00566AA0">
      <w:pPr>
        <w:pStyle w:val="ListParagraph"/>
        <w:ind w:left="360" w:firstLine="0"/>
        <w:rPr>
          <w:rFonts w:asciiTheme="majorBidi" w:hAnsiTheme="majorBidi" w:cstheme="majorBidi"/>
          <w:sz w:val="24"/>
          <w:szCs w:val="24"/>
        </w:rPr>
      </w:pPr>
      <w:r w:rsidRPr="0065313D">
        <w:rPr>
          <w:rFonts w:asciiTheme="majorBidi" w:hAnsiTheme="majorBidi" w:cstheme="majorBidi"/>
          <w:sz w:val="24"/>
          <w:szCs w:val="24"/>
        </w:rPr>
        <w:t>also has boundary conditions that affect its performance. The mobile device that runs the Android application has limited battery life and processing power, which affects the image capture and processing speed. The project requires a reliable Bluetooth or Wi-Fi/4G connection to transmit data to the server. The server must have sufficient processing capacity to perform real-time face recognition while ensuring data security and privacy. In addition, the project requires a well-lit environment with limited background noise to enable clear image capture for accurate facial recognition.</w:t>
      </w:r>
    </w:p>
    <w:p w14:paraId="4FC81504" w14:textId="77777777" w:rsidR="008A619D" w:rsidRPr="0065313D" w:rsidRDefault="008A619D" w:rsidP="008A619D">
      <w:pPr>
        <w:pStyle w:val="BodyText"/>
        <w:spacing w:before="11"/>
      </w:pPr>
    </w:p>
    <w:p w14:paraId="49DB1019" w14:textId="4BD85743" w:rsidR="008A619D" w:rsidRPr="00DF6863" w:rsidRDefault="008A619D" w:rsidP="00DF6863">
      <w:pPr>
        <w:pStyle w:val="Heading1"/>
        <w:numPr>
          <w:ilvl w:val="1"/>
          <w:numId w:val="3"/>
        </w:numPr>
        <w:tabs>
          <w:tab w:val="left" w:pos="1694"/>
        </w:tabs>
        <w:rPr>
          <w:sz w:val="36"/>
          <w:szCs w:val="36"/>
        </w:rPr>
      </w:pPr>
      <w:r w:rsidRPr="00DF6863">
        <w:rPr>
          <w:sz w:val="36"/>
          <w:szCs w:val="36"/>
        </w:rPr>
        <w:t>Initialization</w:t>
      </w:r>
    </w:p>
    <w:p w14:paraId="44D72EEA" w14:textId="77777777" w:rsidR="00566AA0" w:rsidRDefault="00566AA0" w:rsidP="00566AA0">
      <w:pPr>
        <w:pStyle w:val="ListParagraph"/>
        <w:ind w:left="360" w:firstLine="0"/>
        <w:rPr>
          <w:rFonts w:asciiTheme="majorBidi" w:hAnsiTheme="majorBidi" w:cstheme="majorBidi"/>
          <w:b/>
          <w:sz w:val="25"/>
        </w:rPr>
      </w:pPr>
    </w:p>
    <w:p w14:paraId="4FE69590" w14:textId="10486855" w:rsidR="00566AA0" w:rsidRPr="003A0477" w:rsidRDefault="00566AA0" w:rsidP="00566AA0">
      <w:pPr>
        <w:pStyle w:val="ListParagraph"/>
        <w:ind w:left="360" w:firstLine="0"/>
        <w:rPr>
          <w:rFonts w:asciiTheme="majorBidi" w:hAnsiTheme="majorBidi" w:cstheme="majorBidi"/>
        </w:rPr>
      </w:pPr>
      <w:proofErr w:type="spellStart"/>
      <w:r w:rsidRPr="003A0477">
        <w:rPr>
          <w:rFonts w:asciiTheme="majorBidi" w:hAnsiTheme="majorBidi" w:cstheme="majorBidi"/>
          <w:b/>
          <w:sz w:val="25"/>
        </w:rPr>
        <w:t>Libelium</w:t>
      </w:r>
      <w:proofErr w:type="spellEnd"/>
      <w:r w:rsidRPr="003A0477">
        <w:rPr>
          <w:rFonts w:asciiTheme="majorBidi" w:hAnsiTheme="majorBidi" w:cstheme="majorBidi"/>
          <w:b/>
          <w:sz w:val="25"/>
        </w:rPr>
        <w:t>:</w:t>
      </w:r>
    </w:p>
    <w:p w14:paraId="74055A28" w14:textId="77777777" w:rsidR="008A619D" w:rsidRDefault="008A619D" w:rsidP="008A619D">
      <w:pPr>
        <w:pStyle w:val="BodyText"/>
        <w:spacing w:before="6"/>
        <w:rPr>
          <w:b/>
          <w:sz w:val="25"/>
        </w:rPr>
      </w:pPr>
    </w:p>
    <w:p w14:paraId="53A7DD19" w14:textId="575B06C8" w:rsidR="00566AA0" w:rsidRDefault="00695AA5" w:rsidP="008A619D">
      <w:pPr>
        <w:pStyle w:val="BodyText"/>
        <w:spacing w:before="1"/>
      </w:pPr>
      <w:r w:rsidRPr="00695AA5">
        <w:lastRenderedPageBreak/>
        <w:t>requires several initialization steps to set up the sensor nodes and the base station. The initialization process includes configuring the sensor nodes with unique IDs, setting up the wireless communication technology (such as Wi-Fi or Zigbee), and setting up network parameters. The base station initialization includes setting up a database and defining the data schema, setting up the network communication protocol with each of the sensor nodes, and initializing the software algorithms that manage the data collection, processing, and analysis.</w:t>
      </w:r>
    </w:p>
    <w:p w14:paraId="5C8E15C3" w14:textId="77777777" w:rsidR="00452460" w:rsidRDefault="00452460" w:rsidP="008A619D">
      <w:pPr>
        <w:pStyle w:val="BodyText"/>
        <w:spacing w:before="1"/>
      </w:pPr>
    </w:p>
    <w:p w14:paraId="6C830709" w14:textId="7DF70519" w:rsidR="00566AA0" w:rsidRDefault="00566AA0" w:rsidP="00566AA0">
      <w:pPr>
        <w:pStyle w:val="ListParagraph"/>
        <w:ind w:left="360" w:firstLine="0"/>
        <w:rPr>
          <w:rFonts w:asciiTheme="majorBidi" w:hAnsiTheme="majorBidi" w:cstheme="majorBidi"/>
          <w:b/>
          <w:sz w:val="25"/>
        </w:rPr>
      </w:pPr>
      <w:r>
        <w:rPr>
          <w:rFonts w:asciiTheme="majorBidi" w:hAnsiTheme="majorBidi" w:cstheme="majorBidi"/>
          <w:b/>
          <w:sz w:val="25"/>
        </w:rPr>
        <w:t>Android</w:t>
      </w:r>
      <w:r w:rsidRPr="003A0477">
        <w:rPr>
          <w:rFonts w:asciiTheme="majorBidi" w:hAnsiTheme="majorBidi" w:cstheme="majorBidi"/>
          <w:b/>
          <w:sz w:val="25"/>
        </w:rPr>
        <w:t>:</w:t>
      </w:r>
    </w:p>
    <w:p w14:paraId="78721A9B" w14:textId="77777777" w:rsidR="00452460" w:rsidRDefault="00452460" w:rsidP="00566AA0">
      <w:pPr>
        <w:pStyle w:val="ListParagraph"/>
        <w:ind w:left="360" w:firstLine="0"/>
        <w:rPr>
          <w:rFonts w:asciiTheme="majorBidi" w:hAnsiTheme="majorBidi" w:cstheme="majorBidi"/>
          <w:b/>
          <w:sz w:val="25"/>
        </w:rPr>
      </w:pPr>
    </w:p>
    <w:p w14:paraId="0D070B68" w14:textId="1B394928" w:rsidR="00452460" w:rsidRPr="00452460" w:rsidRDefault="00452460" w:rsidP="00566AA0">
      <w:pPr>
        <w:pStyle w:val="ListParagraph"/>
        <w:ind w:left="360" w:firstLine="0"/>
        <w:rPr>
          <w:rFonts w:asciiTheme="majorBidi" w:hAnsiTheme="majorBidi" w:cstheme="majorBidi"/>
          <w:sz w:val="24"/>
          <w:szCs w:val="24"/>
        </w:rPr>
      </w:pPr>
      <w:r w:rsidRPr="00452460">
        <w:rPr>
          <w:rFonts w:asciiTheme="majorBidi" w:hAnsiTheme="majorBidi" w:cstheme="majorBidi"/>
          <w:sz w:val="24"/>
          <w:szCs w:val="24"/>
        </w:rPr>
        <w:t>requires several initialization steps to set up the Android application and server-side processing. The initialization process involves setting up the mobile device camera, including its resolution, camera settings, and autofocus. It also involves setting up the Bluetooth or Wi-Fi/4G communication protocols used to transmit data to the server. The initialization process also includes setting up the server-side processing, installing the necessary machine learning, and facial recognition libraries, configuring the Flask application, and initializing the database.</w:t>
      </w:r>
    </w:p>
    <w:p w14:paraId="696BED7F" w14:textId="77777777" w:rsidR="00566AA0" w:rsidRDefault="00566AA0" w:rsidP="008A619D">
      <w:pPr>
        <w:pStyle w:val="BodyText"/>
        <w:spacing w:before="1"/>
      </w:pPr>
    </w:p>
    <w:p w14:paraId="746EADC8" w14:textId="77777777" w:rsidR="008A619D" w:rsidRDefault="008A619D" w:rsidP="008A619D">
      <w:pPr>
        <w:pStyle w:val="BodyText"/>
        <w:spacing w:before="1"/>
        <w:rPr>
          <w:sz w:val="25"/>
        </w:rPr>
      </w:pPr>
    </w:p>
    <w:p w14:paraId="550DD022" w14:textId="64955C76" w:rsidR="008A619D" w:rsidRPr="00DF6863" w:rsidRDefault="008A619D" w:rsidP="00DF6863">
      <w:pPr>
        <w:pStyle w:val="Heading1"/>
        <w:numPr>
          <w:ilvl w:val="1"/>
          <w:numId w:val="3"/>
        </w:numPr>
        <w:tabs>
          <w:tab w:val="left" w:pos="1694"/>
        </w:tabs>
        <w:rPr>
          <w:sz w:val="36"/>
          <w:szCs w:val="36"/>
        </w:rPr>
      </w:pPr>
      <w:r w:rsidRPr="00DF6863">
        <w:rPr>
          <w:sz w:val="36"/>
          <w:szCs w:val="36"/>
        </w:rPr>
        <w:t>Termination</w:t>
      </w:r>
    </w:p>
    <w:p w14:paraId="636E2F89" w14:textId="77777777" w:rsidR="00DB111C" w:rsidRDefault="00DB111C" w:rsidP="00DB111C">
      <w:pPr>
        <w:pStyle w:val="ListParagraph"/>
        <w:ind w:left="360" w:firstLine="0"/>
        <w:rPr>
          <w:rFonts w:asciiTheme="majorBidi" w:hAnsiTheme="majorBidi" w:cstheme="majorBidi"/>
          <w:b/>
          <w:sz w:val="25"/>
        </w:rPr>
      </w:pPr>
    </w:p>
    <w:p w14:paraId="2554BD56" w14:textId="1DB27CE5" w:rsidR="00DB111C" w:rsidRPr="003A0477" w:rsidRDefault="00DB111C" w:rsidP="00DB111C">
      <w:pPr>
        <w:pStyle w:val="ListParagraph"/>
        <w:ind w:left="360" w:firstLine="0"/>
        <w:rPr>
          <w:rFonts w:asciiTheme="majorBidi" w:hAnsiTheme="majorBidi" w:cstheme="majorBidi"/>
        </w:rPr>
      </w:pPr>
      <w:proofErr w:type="spellStart"/>
      <w:r w:rsidRPr="003A0477">
        <w:rPr>
          <w:rFonts w:asciiTheme="majorBidi" w:hAnsiTheme="majorBidi" w:cstheme="majorBidi"/>
          <w:b/>
          <w:sz w:val="25"/>
        </w:rPr>
        <w:t>Libelium</w:t>
      </w:r>
      <w:proofErr w:type="spellEnd"/>
      <w:r w:rsidRPr="003A0477">
        <w:rPr>
          <w:rFonts w:asciiTheme="majorBidi" w:hAnsiTheme="majorBidi" w:cstheme="majorBidi"/>
          <w:b/>
          <w:sz w:val="25"/>
        </w:rPr>
        <w:t>:</w:t>
      </w:r>
    </w:p>
    <w:p w14:paraId="0DF69992" w14:textId="77777777" w:rsidR="008A619D" w:rsidRDefault="008A619D" w:rsidP="008A619D">
      <w:pPr>
        <w:pStyle w:val="BodyText"/>
        <w:spacing w:before="6"/>
        <w:rPr>
          <w:b/>
          <w:sz w:val="25"/>
        </w:rPr>
      </w:pPr>
    </w:p>
    <w:p w14:paraId="69754D16" w14:textId="14FD0749" w:rsidR="00DB111C" w:rsidRDefault="006D7852" w:rsidP="008A619D">
      <w:pPr>
        <w:pStyle w:val="BodyText"/>
        <w:spacing w:before="11"/>
      </w:pPr>
      <w:r w:rsidRPr="006D7852">
        <w:t>requires several termination steps to shut down the communication between the sensor nodes and the base station. The termination process includes stopping data collection and processing at the base station, closing connections with each of the sensor nodes, releasing resources used by the software algorithms, and safely shutting down the system.</w:t>
      </w:r>
    </w:p>
    <w:p w14:paraId="036841F3" w14:textId="77777777" w:rsidR="006D7852" w:rsidRDefault="006D7852" w:rsidP="008A619D">
      <w:pPr>
        <w:pStyle w:val="BodyText"/>
        <w:spacing w:before="11"/>
      </w:pPr>
    </w:p>
    <w:p w14:paraId="024CA4C5" w14:textId="4CEA3270" w:rsidR="00DB111C" w:rsidRDefault="00DB111C" w:rsidP="00DB111C">
      <w:pPr>
        <w:pStyle w:val="ListParagraph"/>
        <w:ind w:left="360" w:firstLine="0"/>
        <w:rPr>
          <w:rFonts w:asciiTheme="majorBidi" w:hAnsiTheme="majorBidi" w:cstheme="majorBidi"/>
          <w:b/>
          <w:sz w:val="25"/>
        </w:rPr>
      </w:pPr>
      <w:r>
        <w:rPr>
          <w:rFonts w:asciiTheme="majorBidi" w:hAnsiTheme="majorBidi" w:cstheme="majorBidi"/>
          <w:b/>
          <w:sz w:val="25"/>
        </w:rPr>
        <w:t>Android</w:t>
      </w:r>
      <w:r w:rsidRPr="003A0477">
        <w:rPr>
          <w:rFonts w:asciiTheme="majorBidi" w:hAnsiTheme="majorBidi" w:cstheme="majorBidi"/>
          <w:b/>
          <w:sz w:val="25"/>
        </w:rPr>
        <w:t>:</w:t>
      </w:r>
    </w:p>
    <w:p w14:paraId="71C4BDDC" w14:textId="77777777" w:rsidR="007639C5" w:rsidRDefault="007639C5" w:rsidP="00DB111C">
      <w:pPr>
        <w:pStyle w:val="ListParagraph"/>
        <w:ind w:left="360" w:firstLine="0"/>
        <w:rPr>
          <w:rFonts w:asciiTheme="majorBidi" w:hAnsiTheme="majorBidi" w:cstheme="majorBidi"/>
          <w:b/>
          <w:sz w:val="25"/>
        </w:rPr>
      </w:pPr>
    </w:p>
    <w:p w14:paraId="61403545" w14:textId="371ED562" w:rsidR="007639C5" w:rsidRPr="007639C5" w:rsidRDefault="007639C5" w:rsidP="00DB111C">
      <w:pPr>
        <w:pStyle w:val="ListParagraph"/>
        <w:ind w:left="360" w:firstLine="0"/>
        <w:rPr>
          <w:rFonts w:asciiTheme="majorBidi" w:hAnsiTheme="majorBidi" w:cstheme="majorBidi"/>
          <w:sz w:val="24"/>
          <w:szCs w:val="24"/>
        </w:rPr>
      </w:pPr>
      <w:r w:rsidRPr="007639C5">
        <w:rPr>
          <w:rFonts w:asciiTheme="majorBidi" w:hAnsiTheme="majorBidi" w:cstheme="majorBidi"/>
          <w:sz w:val="24"/>
          <w:szCs w:val="24"/>
        </w:rPr>
        <w:t>requires several termination steps to shut down the Android application and server-side processing. The termination process involves stopping the data capture process on the mobile device camera, stopping the Bluetooth or Wi-Fi/4G communication protocols used to transmit data to the server, and stopping the server-side processing. The termination process also involves releasing resources used by the machine learning and facial recognition libraries, closing connections with the database, and safely shutting down the system.</w:t>
      </w:r>
    </w:p>
    <w:p w14:paraId="339F5355" w14:textId="77777777" w:rsidR="00DB111C" w:rsidRDefault="00DB111C" w:rsidP="008A619D">
      <w:pPr>
        <w:pStyle w:val="BodyText"/>
        <w:spacing w:before="11"/>
      </w:pPr>
    </w:p>
    <w:p w14:paraId="47DF003C" w14:textId="77777777" w:rsidR="008A619D" w:rsidRDefault="008A619D" w:rsidP="008A619D">
      <w:pPr>
        <w:pStyle w:val="BodyText"/>
        <w:spacing w:before="11"/>
      </w:pPr>
    </w:p>
    <w:p w14:paraId="5118CDD2" w14:textId="2EF00363" w:rsidR="008A619D" w:rsidRPr="00DF6863" w:rsidRDefault="008A619D" w:rsidP="00DF6863">
      <w:pPr>
        <w:pStyle w:val="Heading1"/>
        <w:numPr>
          <w:ilvl w:val="1"/>
          <w:numId w:val="3"/>
        </w:numPr>
        <w:tabs>
          <w:tab w:val="left" w:pos="1694"/>
        </w:tabs>
        <w:rPr>
          <w:sz w:val="36"/>
          <w:szCs w:val="36"/>
        </w:rPr>
      </w:pPr>
      <w:r w:rsidRPr="00DF6863">
        <w:rPr>
          <w:sz w:val="36"/>
          <w:szCs w:val="36"/>
        </w:rPr>
        <w:t>Failure</w:t>
      </w:r>
    </w:p>
    <w:p w14:paraId="212501DD" w14:textId="77777777" w:rsidR="00DB111C" w:rsidRDefault="00DB111C" w:rsidP="008A619D">
      <w:pPr>
        <w:pStyle w:val="BodyText"/>
        <w:spacing w:before="6"/>
        <w:rPr>
          <w:b/>
          <w:sz w:val="25"/>
        </w:rPr>
      </w:pPr>
    </w:p>
    <w:p w14:paraId="3F9CCAD4" w14:textId="7C3BE74A" w:rsidR="008A619D" w:rsidRDefault="00DB111C" w:rsidP="008A619D">
      <w:pPr>
        <w:pStyle w:val="BodyText"/>
        <w:spacing w:before="6"/>
        <w:rPr>
          <w:b/>
          <w:sz w:val="25"/>
        </w:rPr>
      </w:pPr>
      <w:proofErr w:type="spellStart"/>
      <w:r>
        <w:rPr>
          <w:b/>
          <w:sz w:val="25"/>
        </w:rPr>
        <w:t>Libelium</w:t>
      </w:r>
      <w:proofErr w:type="spellEnd"/>
      <w:r>
        <w:rPr>
          <w:b/>
          <w:sz w:val="25"/>
        </w:rPr>
        <w:t>:</w:t>
      </w:r>
    </w:p>
    <w:p w14:paraId="1EF6C6F8" w14:textId="77777777" w:rsidR="00DB111C" w:rsidRDefault="00DB111C" w:rsidP="008A619D">
      <w:pPr>
        <w:pStyle w:val="BodyText"/>
        <w:spacing w:before="6"/>
        <w:rPr>
          <w:b/>
          <w:sz w:val="25"/>
        </w:rPr>
      </w:pPr>
    </w:p>
    <w:p w14:paraId="60043079" w14:textId="3EAB3D0C" w:rsidR="00DB111C" w:rsidRDefault="000541FE" w:rsidP="008A619D">
      <w:pPr>
        <w:pStyle w:val="BodyText"/>
      </w:pPr>
      <w:r w:rsidRPr="000541FE">
        <w:t>may face several failures related to sensor nodes data collection, communication, and processing. For example, a failure may occur if a sensor node is damaged, communication between the sensor node and base station is lost, or a software bug prevents the data processing algorithm from working as intended. The failure may also occur if the database crashes or becomes inaccessible.</w:t>
      </w:r>
    </w:p>
    <w:p w14:paraId="784C03FD" w14:textId="4F08DED9" w:rsidR="00DB111C" w:rsidRDefault="00DB111C" w:rsidP="00DB111C">
      <w:pPr>
        <w:pStyle w:val="ListParagraph"/>
        <w:ind w:left="360" w:firstLine="0"/>
        <w:rPr>
          <w:rFonts w:asciiTheme="majorBidi" w:hAnsiTheme="majorBidi" w:cstheme="majorBidi"/>
          <w:b/>
          <w:sz w:val="25"/>
        </w:rPr>
      </w:pPr>
      <w:r>
        <w:rPr>
          <w:rFonts w:asciiTheme="majorBidi" w:hAnsiTheme="majorBidi" w:cstheme="majorBidi"/>
          <w:b/>
          <w:sz w:val="25"/>
        </w:rPr>
        <w:t>Android</w:t>
      </w:r>
      <w:r w:rsidRPr="003A0477">
        <w:rPr>
          <w:rFonts w:asciiTheme="majorBidi" w:hAnsiTheme="majorBidi" w:cstheme="majorBidi"/>
          <w:b/>
          <w:sz w:val="25"/>
        </w:rPr>
        <w:t>:</w:t>
      </w:r>
    </w:p>
    <w:p w14:paraId="742418A0" w14:textId="77777777" w:rsidR="00DB111C" w:rsidRDefault="00DB111C" w:rsidP="00DB111C">
      <w:pPr>
        <w:pStyle w:val="ListParagraph"/>
        <w:ind w:left="360" w:firstLine="0"/>
        <w:rPr>
          <w:rFonts w:asciiTheme="majorBidi" w:hAnsiTheme="majorBidi" w:cstheme="majorBidi"/>
          <w:b/>
          <w:sz w:val="25"/>
        </w:rPr>
      </w:pPr>
    </w:p>
    <w:p w14:paraId="315D0194" w14:textId="77777777" w:rsidR="00DB111C" w:rsidRPr="003A0477" w:rsidRDefault="00DB111C" w:rsidP="00DB111C">
      <w:pPr>
        <w:pStyle w:val="ListParagraph"/>
        <w:ind w:left="360" w:firstLine="0"/>
        <w:rPr>
          <w:rFonts w:asciiTheme="majorBidi" w:hAnsiTheme="majorBidi" w:cstheme="majorBidi"/>
        </w:rPr>
      </w:pPr>
    </w:p>
    <w:p w14:paraId="5D3F568D" w14:textId="418BA811" w:rsidR="00DB111C" w:rsidRDefault="00FA22AA" w:rsidP="008A619D">
      <w:pPr>
        <w:pStyle w:val="BodyText"/>
      </w:pPr>
      <w:r w:rsidRPr="00FA22AA">
        <w:lastRenderedPageBreak/>
        <w:t>may face several failures related to image capture, communication, processing, and recognition. For example, a failure may occur if the mobile device camera malfunctions or if the image resolution is too low, making facial recognition impossible. A failure in communication can happen if the network connection is lost while transmitting data. A software bug or a hardware issue may cause problems with the facial recognition algorithm, preventing it from accurately identifying the person in the image.</w:t>
      </w:r>
    </w:p>
    <w:p w14:paraId="6FC60EA9" w14:textId="1C2D5897" w:rsidR="00046377" w:rsidRDefault="00046377" w:rsidP="008A619D">
      <w:pPr>
        <w:pStyle w:val="BodyText"/>
      </w:pPr>
    </w:p>
    <w:p w14:paraId="0BDE2A31" w14:textId="77777777" w:rsidR="008A619D" w:rsidRPr="008A619D" w:rsidRDefault="008A619D" w:rsidP="008A619D">
      <w:pPr>
        <w:rPr>
          <w:sz w:val="16"/>
        </w:rPr>
      </w:pPr>
    </w:p>
    <w:p w14:paraId="15DA40D5" w14:textId="77777777" w:rsidR="008A619D" w:rsidRPr="008A619D" w:rsidRDefault="008A619D" w:rsidP="008A619D">
      <w:pPr>
        <w:rPr>
          <w:sz w:val="16"/>
        </w:rPr>
      </w:pPr>
    </w:p>
    <w:p w14:paraId="2C9346C3" w14:textId="544BE5A6" w:rsidR="008A619D" w:rsidRDefault="008A619D" w:rsidP="008A619D">
      <w:pPr>
        <w:rPr>
          <w:sz w:val="16"/>
        </w:rPr>
      </w:pPr>
    </w:p>
    <w:p w14:paraId="28FF10E5" w14:textId="43B062D5" w:rsidR="008A619D" w:rsidRPr="00DF6863" w:rsidRDefault="006B325B" w:rsidP="00DF6863">
      <w:pPr>
        <w:pStyle w:val="Heading1"/>
        <w:numPr>
          <w:ilvl w:val="0"/>
          <w:numId w:val="3"/>
        </w:numPr>
        <w:tabs>
          <w:tab w:val="left" w:pos="1049"/>
        </w:tabs>
        <w:spacing w:before="90"/>
        <w:rPr>
          <w:sz w:val="36"/>
          <w:szCs w:val="36"/>
        </w:rPr>
      </w:pPr>
      <w:r>
        <w:t xml:space="preserve"> </w:t>
      </w:r>
      <w:r w:rsidR="008A619D" w:rsidRPr="00DF6863">
        <w:rPr>
          <w:sz w:val="36"/>
          <w:szCs w:val="36"/>
        </w:rPr>
        <w:t>Packages</w:t>
      </w:r>
    </w:p>
    <w:p w14:paraId="3F855771" w14:textId="77777777" w:rsidR="00FB02B3" w:rsidRDefault="00FB02B3" w:rsidP="00FB02B3">
      <w:pPr>
        <w:pStyle w:val="ListParagraph"/>
        <w:ind w:left="720" w:firstLine="0"/>
        <w:rPr>
          <w:rFonts w:asciiTheme="majorBidi" w:hAnsiTheme="majorBidi" w:cstheme="majorBidi"/>
          <w:b/>
          <w:sz w:val="25"/>
        </w:rPr>
      </w:pPr>
    </w:p>
    <w:p w14:paraId="778A5B97" w14:textId="2EBA636F" w:rsidR="00FB02B3" w:rsidRPr="003A0477" w:rsidRDefault="00FB02B3" w:rsidP="00FB02B3">
      <w:pPr>
        <w:pStyle w:val="ListParagraph"/>
        <w:ind w:left="720" w:firstLine="0"/>
        <w:rPr>
          <w:rFonts w:asciiTheme="majorBidi" w:hAnsiTheme="majorBidi" w:cstheme="majorBidi"/>
        </w:rPr>
      </w:pPr>
      <w:proofErr w:type="spellStart"/>
      <w:r w:rsidRPr="003A0477">
        <w:rPr>
          <w:rFonts w:asciiTheme="majorBidi" w:hAnsiTheme="majorBidi" w:cstheme="majorBidi"/>
          <w:b/>
          <w:sz w:val="25"/>
        </w:rPr>
        <w:t>Libelium</w:t>
      </w:r>
      <w:proofErr w:type="spellEnd"/>
      <w:r w:rsidRPr="003A0477">
        <w:rPr>
          <w:rFonts w:asciiTheme="majorBidi" w:hAnsiTheme="majorBidi" w:cstheme="majorBidi"/>
          <w:b/>
          <w:sz w:val="25"/>
        </w:rPr>
        <w:t>:</w:t>
      </w:r>
    </w:p>
    <w:p w14:paraId="77EFE172" w14:textId="77777777" w:rsidR="00FB02B3" w:rsidRDefault="00FB02B3" w:rsidP="00FB02B3">
      <w:pPr>
        <w:pStyle w:val="BodyText"/>
        <w:spacing w:before="7"/>
        <w:rPr>
          <w:b/>
          <w:sz w:val="25"/>
        </w:rPr>
      </w:pPr>
    </w:p>
    <w:p w14:paraId="7316E36D" w14:textId="33845CFB" w:rsidR="00FB02B3" w:rsidRDefault="00FB02B3" w:rsidP="00FB02B3">
      <w:pPr>
        <w:pStyle w:val="BodyText"/>
        <w:spacing w:before="7"/>
      </w:pPr>
      <w:r>
        <w:t>it uses several libraries and frameworks such as:</w:t>
      </w:r>
    </w:p>
    <w:p w14:paraId="501FCD06" w14:textId="77777777" w:rsidR="00FB02B3" w:rsidRDefault="00FB02B3" w:rsidP="00FB02B3">
      <w:pPr>
        <w:pStyle w:val="BodyText"/>
        <w:spacing w:before="7"/>
      </w:pPr>
    </w:p>
    <w:p w14:paraId="6F0945E7" w14:textId="77777777" w:rsidR="00FB02B3" w:rsidRDefault="00FB02B3" w:rsidP="00FB02B3">
      <w:pPr>
        <w:pStyle w:val="BodyText"/>
        <w:spacing w:before="7"/>
      </w:pPr>
      <w:r>
        <w:t>- Node-RED: an open-source flow-based programming tool for IoT applications.</w:t>
      </w:r>
    </w:p>
    <w:p w14:paraId="51CBB03E" w14:textId="77777777" w:rsidR="00FB02B3" w:rsidRDefault="00FB02B3" w:rsidP="00FB02B3">
      <w:pPr>
        <w:pStyle w:val="BodyText"/>
        <w:spacing w:before="7"/>
      </w:pPr>
      <w:r>
        <w:t xml:space="preserve">- </w:t>
      </w:r>
      <w:proofErr w:type="spellStart"/>
      <w:r>
        <w:t>InfluxDB</w:t>
      </w:r>
      <w:proofErr w:type="spellEnd"/>
      <w:r>
        <w:t>: is a time-series database that provides real-time analysis and monitoring.</w:t>
      </w:r>
    </w:p>
    <w:p w14:paraId="67954857" w14:textId="0E352826" w:rsidR="008A619D" w:rsidRDefault="00FB02B3" w:rsidP="00FB02B3">
      <w:pPr>
        <w:pStyle w:val="BodyText"/>
        <w:spacing w:before="7"/>
      </w:pPr>
      <w:r>
        <w:t>- Grafana: an open-source analytics platform that allows you to create real-time dashboards and visualizations.</w:t>
      </w:r>
    </w:p>
    <w:p w14:paraId="0F7C8AF6" w14:textId="77777777" w:rsidR="00FB02B3" w:rsidRDefault="00FB02B3" w:rsidP="00FB02B3">
      <w:pPr>
        <w:pStyle w:val="BodyText"/>
        <w:spacing w:before="7"/>
      </w:pPr>
    </w:p>
    <w:p w14:paraId="6658CFBC" w14:textId="77777777" w:rsidR="00FB02B3" w:rsidRDefault="00FB02B3" w:rsidP="00FB02B3">
      <w:pPr>
        <w:pStyle w:val="BodyText"/>
        <w:spacing w:before="7"/>
      </w:pPr>
    </w:p>
    <w:p w14:paraId="42519F07" w14:textId="77777777" w:rsidR="00FB02B3" w:rsidRDefault="00FB02B3" w:rsidP="00FB02B3">
      <w:pPr>
        <w:pStyle w:val="ListParagraph"/>
        <w:ind w:left="360" w:firstLine="0"/>
        <w:rPr>
          <w:rFonts w:asciiTheme="majorBidi" w:hAnsiTheme="majorBidi" w:cstheme="majorBidi"/>
          <w:b/>
          <w:sz w:val="25"/>
        </w:rPr>
      </w:pPr>
      <w:r>
        <w:rPr>
          <w:rFonts w:asciiTheme="majorBidi" w:hAnsiTheme="majorBidi" w:cstheme="majorBidi"/>
          <w:b/>
          <w:sz w:val="25"/>
        </w:rPr>
        <w:t>Android</w:t>
      </w:r>
      <w:r w:rsidRPr="003A0477">
        <w:rPr>
          <w:rFonts w:asciiTheme="majorBidi" w:hAnsiTheme="majorBidi" w:cstheme="majorBidi"/>
          <w:b/>
          <w:sz w:val="25"/>
        </w:rPr>
        <w:t>:</w:t>
      </w:r>
    </w:p>
    <w:p w14:paraId="502601D9" w14:textId="77777777" w:rsidR="00012B14" w:rsidRDefault="00012B14" w:rsidP="00012B14">
      <w:pPr>
        <w:pStyle w:val="BodyText"/>
        <w:spacing w:before="7"/>
      </w:pPr>
      <w:r>
        <w:t>uses several packages and technologies such as:</w:t>
      </w:r>
    </w:p>
    <w:p w14:paraId="5D21C868" w14:textId="77777777" w:rsidR="00012B14" w:rsidRDefault="00012B14" w:rsidP="00012B14">
      <w:pPr>
        <w:pStyle w:val="BodyText"/>
        <w:spacing w:before="7"/>
      </w:pPr>
    </w:p>
    <w:p w14:paraId="7412312B" w14:textId="77777777" w:rsidR="00012B14" w:rsidRDefault="00012B14" w:rsidP="00012B14">
      <w:pPr>
        <w:pStyle w:val="BodyText"/>
        <w:spacing w:before="7"/>
      </w:pPr>
      <w:r>
        <w:t>- OpenCV: an open-source computer vision and machine learning library.</w:t>
      </w:r>
    </w:p>
    <w:p w14:paraId="78F53455" w14:textId="77777777" w:rsidR="00012B14" w:rsidRDefault="00012B14" w:rsidP="00012B14">
      <w:pPr>
        <w:pStyle w:val="BodyText"/>
        <w:spacing w:before="7"/>
      </w:pPr>
      <w:r>
        <w:t>- TensorFlow: an open-source machine learning framework for building neural networks.</w:t>
      </w:r>
    </w:p>
    <w:p w14:paraId="71E58881" w14:textId="77777777" w:rsidR="00012B14" w:rsidRDefault="00012B14" w:rsidP="00012B14">
      <w:pPr>
        <w:pStyle w:val="BodyText"/>
        <w:spacing w:before="7"/>
      </w:pPr>
      <w:r>
        <w:t xml:space="preserve">- Android </w:t>
      </w:r>
      <w:proofErr w:type="spellStart"/>
      <w:r>
        <w:t>CameraX</w:t>
      </w:r>
      <w:proofErr w:type="spellEnd"/>
      <w:r>
        <w:t>: a Jetpack support library that provides camera capabilities to Android applications.</w:t>
      </w:r>
    </w:p>
    <w:p w14:paraId="72C027F4" w14:textId="0DB29ECC" w:rsidR="00FB02B3" w:rsidRDefault="00012B14" w:rsidP="00012B14">
      <w:pPr>
        <w:pStyle w:val="BodyText"/>
        <w:spacing w:before="7"/>
      </w:pPr>
      <w:r>
        <w:t xml:space="preserve">- </w:t>
      </w:r>
      <w:proofErr w:type="spellStart"/>
      <w:r>
        <w:t>FaceNet</w:t>
      </w:r>
      <w:proofErr w:type="spellEnd"/>
      <w:r>
        <w:t>: a deep learning facial recognition model developed by Google that maps face features into a 128-dimensional space and uses Euclidean distance to measure feature similarity.</w:t>
      </w:r>
    </w:p>
    <w:sectPr w:rsidR="00FB02B3" w:rsidSect="00DD47F2">
      <w:headerReference w:type="default" r:id="rId14"/>
      <w:pgSz w:w="11920" w:h="16840"/>
      <w:pgMar w:top="2980" w:right="940" w:bottom="280" w:left="880" w:header="108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D00A6" w14:textId="77777777" w:rsidR="009848AD" w:rsidRDefault="009848AD" w:rsidP="005B7409">
      <w:pPr>
        <w:spacing w:after="0" w:line="240" w:lineRule="auto"/>
      </w:pPr>
      <w:r>
        <w:separator/>
      </w:r>
    </w:p>
  </w:endnote>
  <w:endnote w:type="continuationSeparator" w:id="0">
    <w:p w14:paraId="39364411" w14:textId="77777777" w:rsidR="009848AD" w:rsidRDefault="009848AD" w:rsidP="005B7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C98A8" w14:textId="77777777" w:rsidR="009848AD" w:rsidRDefault="009848AD" w:rsidP="005B7409">
      <w:pPr>
        <w:spacing w:after="0" w:line="240" w:lineRule="auto"/>
      </w:pPr>
      <w:r>
        <w:separator/>
      </w:r>
    </w:p>
  </w:footnote>
  <w:footnote w:type="continuationSeparator" w:id="0">
    <w:p w14:paraId="2C3C625B" w14:textId="77777777" w:rsidR="009848AD" w:rsidRDefault="009848AD" w:rsidP="005B74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0E33B" w14:textId="617165B1" w:rsidR="00927FCA" w:rsidRDefault="00927FCA" w:rsidP="00927FCA">
    <w:pPr>
      <w:pStyle w:val="BodyText"/>
      <w:spacing w:line="14" w:lineRule="auto"/>
      <w:rPr>
        <w:sz w:val="20"/>
      </w:rPr>
    </w:pPr>
    <w:r>
      <w:rPr>
        <w:noProof/>
      </w:rPr>
      <w:drawing>
        <wp:anchor distT="0" distB="0" distL="0" distR="0" simplePos="0" relativeHeight="251662336" behindDoc="1" locked="0" layoutInCell="1" allowOverlap="1" wp14:anchorId="1D3F0BD0" wp14:editId="56573481">
          <wp:simplePos x="0" y="0"/>
          <wp:positionH relativeFrom="margin">
            <wp:align>left</wp:align>
          </wp:positionH>
          <wp:positionV relativeFrom="page">
            <wp:posOffset>231550</wp:posOffset>
          </wp:positionV>
          <wp:extent cx="761999" cy="1171575"/>
          <wp:effectExtent l="0" t="0" r="635"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761999" cy="1171575"/>
                  </a:xfrm>
                  <a:prstGeom prst="rect">
                    <a:avLst/>
                  </a:prstGeom>
                </pic:spPr>
              </pic:pic>
            </a:graphicData>
          </a:graphic>
        </wp:anchor>
      </w:drawing>
    </w:r>
    <w:r>
      <w:rPr>
        <w:noProof/>
      </w:rPr>
      <mc:AlternateContent>
        <mc:Choice Requires="wps">
          <w:drawing>
            <wp:anchor distT="0" distB="0" distL="114300" distR="114300" simplePos="0" relativeHeight="251663360" behindDoc="1" locked="0" layoutInCell="1" allowOverlap="1" wp14:anchorId="7AF6B2D5" wp14:editId="0E7C138F">
              <wp:simplePos x="0" y="0"/>
              <wp:positionH relativeFrom="page">
                <wp:posOffset>1620520</wp:posOffset>
              </wp:positionH>
              <wp:positionV relativeFrom="page">
                <wp:posOffset>121613</wp:posOffset>
              </wp:positionV>
              <wp:extent cx="4261557" cy="1346523"/>
              <wp:effectExtent l="0" t="0" r="5715"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1557" cy="1346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C87E3" w14:textId="77777777" w:rsidR="00927FCA" w:rsidRPr="00927FCA" w:rsidRDefault="00927FCA" w:rsidP="00927FCA">
                          <w:pPr>
                            <w:spacing w:line="299" w:lineRule="exact"/>
                            <w:ind w:left="20"/>
                            <w:rPr>
                              <w:rFonts w:ascii="Calibri"/>
                              <w:b/>
                              <w:color w:val="4472C4" w:themeColor="accent1"/>
                              <w:sz w:val="28"/>
                            </w:rPr>
                          </w:pPr>
                          <w:proofErr w:type="spellStart"/>
                          <w:r w:rsidRPr="00927FCA">
                            <w:rPr>
                              <w:rFonts w:ascii="Calibri"/>
                              <w:b/>
                              <w:color w:val="4472C4" w:themeColor="accent1"/>
                              <w:sz w:val="28"/>
                            </w:rPr>
                            <w:t>Alfaisal</w:t>
                          </w:r>
                          <w:proofErr w:type="spellEnd"/>
                          <w:r w:rsidRPr="00927FCA">
                            <w:rPr>
                              <w:rFonts w:ascii="Calibri"/>
                              <w:b/>
                              <w:color w:val="4472C4" w:themeColor="accent1"/>
                              <w:spacing w:val="-8"/>
                              <w:sz w:val="28"/>
                            </w:rPr>
                            <w:t xml:space="preserve"> </w:t>
                          </w:r>
                          <w:r w:rsidRPr="00927FCA">
                            <w:rPr>
                              <w:rFonts w:ascii="Calibri"/>
                              <w:b/>
                              <w:color w:val="4472C4" w:themeColor="accent1"/>
                              <w:sz w:val="28"/>
                            </w:rPr>
                            <w:t>University</w:t>
                          </w:r>
                          <w:r w:rsidRPr="00927FCA">
                            <w:rPr>
                              <w:rFonts w:ascii="Calibri"/>
                              <w:b/>
                              <w:color w:val="4472C4" w:themeColor="accent1"/>
                              <w:spacing w:val="-8"/>
                              <w:sz w:val="28"/>
                            </w:rPr>
                            <w:t xml:space="preserve"> </w:t>
                          </w:r>
                          <w:r w:rsidRPr="00927FCA">
                            <w:rPr>
                              <w:rFonts w:ascii="Calibri"/>
                              <w:b/>
                              <w:color w:val="4472C4" w:themeColor="accent1"/>
                              <w:sz w:val="28"/>
                            </w:rPr>
                            <w:t>-</w:t>
                          </w:r>
                          <w:r w:rsidRPr="00927FCA">
                            <w:rPr>
                              <w:rFonts w:ascii="Calibri"/>
                              <w:b/>
                              <w:color w:val="4472C4" w:themeColor="accent1"/>
                              <w:spacing w:val="-8"/>
                              <w:sz w:val="28"/>
                            </w:rPr>
                            <w:t xml:space="preserve"> </w:t>
                          </w:r>
                          <w:r w:rsidRPr="00927FCA">
                            <w:rPr>
                              <w:rFonts w:ascii="Calibri"/>
                              <w:b/>
                              <w:color w:val="4472C4" w:themeColor="accent1"/>
                              <w:sz w:val="28"/>
                            </w:rPr>
                            <w:t>College</w:t>
                          </w:r>
                          <w:r w:rsidRPr="00927FCA">
                            <w:rPr>
                              <w:rFonts w:ascii="Calibri"/>
                              <w:b/>
                              <w:color w:val="4472C4" w:themeColor="accent1"/>
                              <w:spacing w:val="-8"/>
                              <w:sz w:val="28"/>
                            </w:rPr>
                            <w:t xml:space="preserve"> </w:t>
                          </w:r>
                          <w:r w:rsidRPr="00927FCA">
                            <w:rPr>
                              <w:rFonts w:ascii="Calibri"/>
                              <w:b/>
                              <w:color w:val="4472C4" w:themeColor="accent1"/>
                              <w:sz w:val="28"/>
                            </w:rPr>
                            <w:t>of</w:t>
                          </w:r>
                          <w:r w:rsidRPr="00927FCA">
                            <w:rPr>
                              <w:rFonts w:ascii="Calibri"/>
                              <w:b/>
                              <w:color w:val="4472C4" w:themeColor="accent1"/>
                              <w:spacing w:val="-8"/>
                              <w:sz w:val="28"/>
                            </w:rPr>
                            <w:t xml:space="preserve"> </w:t>
                          </w:r>
                          <w:r w:rsidRPr="00927FCA">
                            <w:rPr>
                              <w:rFonts w:ascii="Calibri"/>
                              <w:b/>
                              <w:color w:val="4472C4" w:themeColor="accent1"/>
                              <w:sz w:val="28"/>
                            </w:rPr>
                            <w:t>Engineering</w:t>
                          </w:r>
                        </w:p>
                        <w:p w14:paraId="44A5DD2A" w14:textId="77777777" w:rsidR="00927FCA" w:rsidRPr="00927FCA" w:rsidRDefault="00927FCA" w:rsidP="00927FCA">
                          <w:pPr>
                            <w:spacing w:line="330" w:lineRule="exact"/>
                            <w:ind w:left="20"/>
                            <w:rPr>
                              <w:rFonts w:ascii="Calibri"/>
                              <w:b/>
                              <w:color w:val="4472C4" w:themeColor="accent1"/>
                              <w:sz w:val="28"/>
                            </w:rPr>
                          </w:pPr>
                          <w:r w:rsidRPr="00927FCA">
                            <w:rPr>
                              <w:rFonts w:ascii="Calibri"/>
                              <w:b/>
                              <w:color w:val="4472C4" w:themeColor="accent1"/>
                              <w:sz w:val="28"/>
                            </w:rPr>
                            <w:t>Software</w:t>
                          </w:r>
                          <w:r w:rsidRPr="00927FCA">
                            <w:rPr>
                              <w:rFonts w:ascii="Calibri"/>
                              <w:b/>
                              <w:color w:val="4472C4" w:themeColor="accent1"/>
                              <w:spacing w:val="-11"/>
                              <w:sz w:val="28"/>
                            </w:rPr>
                            <w:t xml:space="preserve"> </w:t>
                          </w:r>
                          <w:r w:rsidRPr="00927FCA">
                            <w:rPr>
                              <w:rFonts w:ascii="Calibri"/>
                              <w:b/>
                              <w:color w:val="4472C4" w:themeColor="accent1"/>
                              <w:sz w:val="28"/>
                            </w:rPr>
                            <w:t>Engineering</w:t>
                          </w:r>
                          <w:r w:rsidRPr="00927FCA">
                            <w:rPr>
                              <w:rFonts w:ascii="Calibri"/>
                              <w:b/>
                              <w:color w:val="4472C4" w:themeColor="accent1"/>
                              <w:spacing w:val="-11"/>
                              <w:sz w:val="28"/>
                            </w:rPr>
                            <w:t xml:space="preserve"> </w:t>
                          </w:r>
                          <w:r w:rsidRPr="00927FCA">
                            <w:rPr>
                              <w:rFonts w:ascii="Calibri"/>
                              <w:b/>
                              <w:color w:val="4472C4" w:themeColor="accent1"/>
                              <w:sz w:val="28"/>
                            </w:rPr>
                            <w:t>Department</w:t>
                          </w:r>
                        </w:p>
                        <w:p w14:paraId="2A227BF6" w14:textId="77777777" w:rsidR="00927FCA" w:rsidRPr="00927FCA" w:rsidRDefault="00927FCA" w:rsidP="00927FCA">
                          <w:pPr>
                            <w:spacing w:before="2" w:line="232" w:lineRule="auto"/>
                            <w:ind w:left="20" w:right="699"/>
                            <w:rPr>
                              <w:rFonts w:ascii="Calibri" w:hAnsi="Calibri"/>
                              <w:b/>
                              <w:color w:val="4472C4" w:themeColor="accent1"/>
                              <w:sz w:val="28"/>
                            </w:rPr>
                          </w:pPr>
                          <w:r w:rsidRPr="00927FCA">
                            <w:rPr>
                              <w:rFonts w:ascii="Calibri" w:hAnsi="Calibri"/>
                              <w:b/>
                              <w:color w:val="4472C4" w:themeColor="accent1"/>
                              <w:sz w:val="28"/>
                            </w:rPr>
                            <w:t>SE</w:t>
                          </w:r>
                          <w:r w:rsidRPr="00927FCA">
                            <w:rPr>
                              <w:rFonts w:ascii="Calibri" w:hAnsi="Calibri"/>
                              <w:b/>
                              <w:color w:val="4472C4" w:themeColor="accent1"/>
                              <w:spacing w:val="-9"/>
                              <w:sz w:val="28"/>
                            </w:rPr>
                            <w:t xml:space="preserve"> </w:t>
                          </w:r>
                          <w:r w:rsidRPr="00927FCA">
                            <w:rPr>
                              <w:rFonts w:ascii="Calibri" w:hAnsi="Calibri"/>
                              <w:b/>
                              <w:color w:val="4472C4" w:themeColor="accent1"/>
                              <w:sz w:val="28"/>
                            </w:rPr>
                            <w:t>495:</w:t>
                          </w:r>
                          <w:r w:rsidRPr="00927FCA">
                            <w:rPr>
                              <w:rFonts w:ascii="Calibri" w:hAnsi="Calibri"/>
                              <w:b/>
                              <w:color w:val="4472C4" w:themeColor="accent1"/>
                              <w:spacing w:val="-8"/>
                              <w:sz w:val="28"/>
                            </w:rPr>
                            <w:t xml:space="preserve"> </w:t>
                          </w:r>
                          <w:r w:rsidRPr="00927FCA">
                            <w:rPr>
                              <w:rFonts w:ascii="Calibri" w:hAnsi="Calibri"/>
                              <w:b/>
                              <w:color w:val="4472C4" w:themeColor="accent1"/>
                              <w:sz w:val="28"/>
                            </w:rPr>
                            <w:t>Software</w:t>
                          </w:r>
                          <w:r w:rsidRPr="00927FCA">
                            <w:rPr>
                              <w:rFonts w:ascii="Calibri" w:hAnsi="Calibri"/>
                              <w:b/>
                              <w:color w:val="4472C4" w:themeColor="accent1"/>
                              <w:spacing w:val="-9"/>
                              <w:sz w:val="28"/>
                            </w:rPr>
                            <w:t xml:space="preserve"> </w:t>
                          </w:r>
                          <w:r w:rsidRPr="00927FCA">
                            <w:rPr>
                              <w:rFonts w:ascii="Calibri" w:hAnsi="Calibri"/>
                              <w:b/>
                              <w:color w:val="4472C4" w:themeColor="accent1"/>
                              <w:sz w:val="28"/>
                            </w:rPr>
                            <w:t>Engineering</w:t>
                          </w:r>
                          <w:r w:rsidRPr="00927FCA">
                            <w:rPr>
                              <w:rFonts w:ascii="Calibri" w:hAnsi="Calibri"/>
                              <w:b/>
                              <w:color w:val="4472C4" w:themeColor="accent1"/>
                              <w:spacing w:val="-8"/>
                              <w:sz w:val="28"/>
                            </w:rPr>
                            <w:t xml:space="preserve"> </w:t>
                          </w:r>
                          <w:r w:rsidRPr="00927FCA">
                            <w:rPr>
                              <w:rFonts w:ascii="Calibri" w:hAnsi="Calibri"/>
                              <w:b/>
                              <w:color w:val="4472C4" w:themeColor="accent1"/>
                              <w:sz w:val="28"/>
                            </w:rPr>
                            <w:t>Capstone</w:t>
                          </w:r>
                          <w:r w:rsidRPr="00927FCA">
                            <w:rPr>
                              <w:rFonts w:ascii="Calibri" w:hAnsi="Calibri"/>
                              <w:b/>
                              <w:color w:val="4472C4" w:themeColor="accent1"/>
                              <w:spacing w:val="-9"/>
                              <w:sz w:val="28"/>
                            </w:rPr>
                            <w:t xml:space="preserve"> </w:t>
                          </w:r>
                          <w:r w:rsidRPr="00927FCA">
                            <w:rPr>
                              <w:rFonts w:ascii="Calibri" w:hAnsi="Calibri"/>
                              <w:b/>
                              <w:color w:val="4472C4" w:themeColor="accent1"/>
                              <w:sz w:val="28"/>
                            </w:rPr>
                            <w:t>Project</w:t>
                          </w:r>
                          <w:r w:rsidRPr="00927FCA">
                            <w:rPr>
                              <w:rFonts w:ascii="Calibri" w:hAnsi="Calibri"/>
                              <w:b/>
                              <w:color w:val="4472C4" w:themeColor="accent1"/>
                              <w:spacing w:val="-8"/>
                              <w:sz w:val="28"/>
                            </w:rPr>
                            <w:t xml:space="preserve"> </w:t>
                          </w:r>
                          <w:r w:rsidRPr="00927FCA">
                            <w:rPr>
                              <w:rFonts w:ascii="Calibri" w:hAnsi="Calibri"/>
                              <w:b/>
                              <w:color w:val="4472C4" w:themeColor="accent1"/>
                              <w:sz w:val="28"/>
                            </w:rPr>
                            <w:t>I</w:t>
                          </w:r>
                          <w:r w:rsidRPr="00927FCA">
                            <w:rPr>
                              <w:rFonts w:ascii="Calibri" w:hAnsi="Calibri"/>
                              <w:b/>
                              <w:color w:val="4472C4" w:themeColor="accent1"/>
                              <w:spacing w:val="-60"/>
                              <w:sz w:val="28"/>
                            </w:rPr>
                            <w:t xml:space="preserve"> </w:t>
                          </w:r>
                          <w:r w:rsidRPr="00927FCA">
                            <w:rPr>
                              <w:rFonts w:ascii="Calibri" w:hAnsi="Calibri"/>
                              <w:b/>
                              <w:color w:val="4472C4" w:themeColor="accent1"/>
                              <w:sz w:val="28"/>
                            </w:rPr>
                            <w:t>Task</w:t>
                          </w:r>
                          <w:r w:rsidRPr="00927FCA">
                            <w:rPr>
                              <w:rFonts w:ascii="Calibri" w:hAnsi="Calibri"/>
                              <w:b/>
                              <w:color w:val="4472C4" w:themeColor="accent1"/>
                              <w:spacing w:val="-2"/>
                              <w:sz w:val="28"/>
                            </w:rPr>
                            <w:t xml:space="preserve"> </w:t>
                          </w:r>
                          <w:r w:rsidRPr="00927FCA">
                            <w:rPr>
                              <w:rFonts w:ascii="Calibri" w:hAnsi="Calibri"/>
                              <w:b/>
                              <w:color w:val="4472C4" w:themeColor="accent1"/>
                              <w:sz w:val="28"/>
                            </w:rPr>
                            <w:t>3</w:t>
                          </w:r>
                          <w:r w:rsidRPr="00927FCA">
                            <w:rPr>
                              <w:rFonts w:ascii="Calibri" w:hAnsi="Calibri"/>
                              <w:b/>
                              <w:color w:val="4472C4" w:themeColor="accent1"/>
                              <w:spacing w:val="-2"/>
                              <w:sz w:val="28"/>
                            </w:rPr>
                            <w:t xml:space="preserve"> </w:t>
                          </w:r>
                          <w:r w:rsidRPr="00927FCA">
                            <w:rPr>
                              <w:rFonts w:ascii="Calibri" w:hAnsi="Calibri"/>
                              <w:b/>
                              <w:color w:val="4472C4" w:themeColor="accent1"/>
                              <w:sz w:val="28"/>
                            </w:rPr>
                            <w:t>–</w:t>
                          </w:r>
                          <w:r w:rsidRPr="00927FCA">
                            <w:rPr>
                              <w:rFonts w:ascii="Calibri" w:hAnsi="Calibri"/>
                              <w:b/>
                              <w:color w:val="4472C4" w:themeColor="accent1"/>
                              <w:spacing w:val="-2"/>
                              <w:sz w:val="28"/>
                            </w:rPr>
                            <w:t xml:space="preserve"> </w:t>
                          </w:r>
                          <w:r w:rsidRPr="00927FCA">
                            <w:rPr>
                              <w:rFonts w:ascii="Calibri" w:hAnsi="Calibri"/>
                              <w:b/>
                              <w:color w:val="4472C4" w:themeColor="accent1"/>
                              <w:sz w:val="28"/>
                            </w:rPr>
                            <w:t>Design</w:t>
                          </w:r>
                          <w:r w:rsidRPr="00927FCA">
                            <w:rPr>
                              <w:rFonts w:ascii="Calibri" w:hAnsi="Calibri"/>
                              <w:b/>
                              <w:color w:val="4472C4" w:themeColor="accent1"/>
                              <w:spacing w:val="-2"/>
                              <w:sz w:val="28"/>
                            </w:rPr>
                            <w:t xml:space="preserve"> </w:t>
                          </w:r>
                          <w:r w:rsidRPr="00927FCA">
                            <w:rPr>
                              <w:rFonts w:ascii="Calibri" w:hAnsi="Calibri"/>
                              <w:b/>
                              <w:color w:val="4472C4" w:themeColor="accent1"/>
                              <w:sz w:val="28"/>
                            </w:rPr>
                            <w:t>Document</w:t>
                          </w:r>
                        </w:p>
                        <w:p w14:paraId="07FA4ED5" w14:textId="77777777" w:rsidR="00927FCA" w:rsidRPr="00927FCA" w:rsidRDefault="00927FCA" w:rsidP="00927FCA">
                          <w:pPr>
                            <w:spacing w:line="331" w:lineRule="exact"/>
                            <w:ind w:left="20"/>
                            <w:rPr>
                              <w:rFonts w:ascii="Calibri"/>
                              <w:b/>
                              <w:color w:val="4472C4" w:themeColor="accent1"/>
                              <w:sz w:val="28"/>
                            </w:rPr>
                          </w:pPr>
                          <w:r w:rsidRPr="00927FCA">
                            <w:rPr>
                              <w:rFonts w:ascii="Calibri"/>
                              <w:b/>
                              <w:color w:val="4472C4" w:themeColor="accent1"/>
                              <w:sz w:val="28"/>
                            </w:rPr>
                            <w:t>Fall</w:t>
                          </w:r>
                          <w:r w:rsidRPr="00927FCA">
                            <w:rPr>
                              <w:rFonts w:ascii="Calibri"/>
                              <w:b/>
                              <w:color w:val="4472C4" w:themeColor="accent1"/>
                              <w:spacing w:val="-6"/>
                              <w:sz w:val="28"/>
                            </w:rPr>
                            <w:t xml:space="preserve"> </w:t>
                          </w:r>
                          <w:r w:rsidRPr="00927FCA">
                            <w:rPr>
                              <w:rFonts w:ascii="Calibri"/>
                              <w:b/>
                              <w:color w:val="4472C4" w:themeColor="accent1"/>
                              <w:sz w:val="28"/>
                            </w:rPr>
                            <w:t>2022</w:t>
                          </w:r>
                          <w:r w:rsidRPr="00927FCA">
                            <w:rPr>
                              <w:rFonts w:ascii="Calibri"/>
                              <w:b/>
                              <w:color w:val="4472C4" w:themeColor="accent1"/>
                              <w:spacing w:val="-5"/>
                              <w:sz w:val="28"/>
                            </w:rPr>
                            <w:t xml:space="preserve"> </w:t>
                          </w:r>
                          <w:r w:rsidRPr="00927FCA">
                            <w:rPr>
                              <w:rFonts w:ascii="Calibri"/>
                              <w:b/>
                              <w:color w:val="4472C4" w:themeColor="accent1"/>
                              <w:sz w:val="28"/>
                            </w:rPr>
                            <w:t>-</w:t>
                          </w:r>
                          <w:r w:rsidRPr="00927FCA">
                            <w:rPr>
                              <w:rFonts w:ascii="Calibri"/>
                              <w:b/>
                              <w:color w:val="4472C4" w:themeColor="accent1"/>
                              <w:spacing w:val="-5"/>
                              <w:sz w:val="28"/>
                            </w:rPr>
                            <w:t xml:space="preserve"> </w:t>
                          </w:r>
                          <w:r w:rsidRPr="00927FCA">
                            <w:rPr>
                              <w:rFonts w:ascii="Calibri"/>
                              <w:b/>
                              <w:color w:val="4472C4" w:themeColor="accent1"/>
                              <w:sz w:val="28"/>
                            </w:rPr>
                            <w:t>Due</w:t>
                          </w:r>
                          <w:r w:rsidRPr="00927FCA">
                            <w:rPr>
                              <w:rFonts w:ascii="Calibri"/>
                              <w:b/>
                              <w:color w:val="4472C4" w:themeColor="accent1"/>
                              <w:spacing w:val="-5"/>
                              <w:sz w:val="28"/>
                            </w:rPr>
                            <w:t xml:space="preserve"> </w:t>
                          </w:r>
                          <w:r w:rsidRPr="00927FCA">
                            <w:rPr>
                              <w:rFonts w:ascii="Calibri"/>
                              <w:b/>
                              <w:color w:val="4472C4" w:themeColor="accent1"/>
                              <w:sz w:val="28"/>
                            </w:rPr>
                            <w:t>Date:</w:t>
                          </w:r>
                          <w:r w:rsidRPr="00927FCA">
                            <w:rPr>
                              <w:rFonts w:ascii="Calibri"/>
                              <w:b/>
                              <w:color w:val="4472C4" w:themeColor="accent1"/>
                              <w:spacing w:val="-5"/>
                              <w:sz w:val="28"/>
                            </w:rPr>
                            <w:t xml:space="preserve"> </w:t>
                          </w:r>
                          <w:r w:rsidRPr="00927FCA">
                            <w:rPr>
                              <w:rFonts w:ascii="Calibri"/>
                              <w:b/>
                              <w:color w:val="4472C4" w:themeColor="accent1"/>
                              <w:sz w:val="28"/>
                            </w:rPr>
                            <w:t>Dec</w:t>
                          </w:r>
                          <w:r w:rsidRPr="00927FCA">
                            <w:rPr>
                              <w:rFonts w:ascii="Calibri"/>
                              <w:b/>
                              <w:color w:val="4472C4" w:themeColor="accent1"/>
                              <w:spacing w:val="-6"/>
                              <w:sz w:val="28"/>
                            </w:rPr>
                            <w:t xml:space="preserve"> </w:t>
                          </w:r>
                          <w:r w:rsidRPr="00927FCA">
                            <w:rPr>
                              <w:rFonts w:ascii="Calibri"/>
                              <w:b/>
                              <w:color w:val="4472C4" w:themeColor="accent1"/>
                              <w:sz w:val="28"/>
                            </w:rPr>
                            <w:t>4,</w:t>
                          </w:r>
                          <w:r w:rsidRPr="00927FCA">
                            <w:rPr>
                              <w:rFonts w:ascii="Calibri"/>
                              <w:b/>
                              <w:color w:val="4472C4" w:themeColor="accent1"/>
                              <w:spacing w:val="-5"/>
                              <w:sz w:val="28"/>
                            </w:rPr>
                            <w:t xml:space="preserve"> </w:t>
                          </w:r>
                          <w:r w:rsidRPr="00927FCA">
                            <w:rPr>
                              <w:rFonts w:ascii="Calibri"/>
                              <w:b/>
                              <w:color w:val="4472C4" w:themeColor="accent1"/>
                              <w:sz w:val="28"/>
                            </w:rPr>
                            <w:t>2022</w:t>
                          </w:r>
                          <w:r w:rsidRPr="00927FCA">
                            <w:rPr>
                              <w:rFonts w:ascii="Calibri"/>
                              <w:b/>
                              <w:color w:val="4472C4" w:themeColor="accent1"/>
                              <w:spacing w:val="-5"/>
                              <w:sz w:val="28"/>
                            </w:rPr>
                            <w:t xml:space="preserve"> </w:t>
                          </w:r>
                          <w:r w:rsidRPr="00927FCA">
                            <w:rPr>
                              <w:rFonts w:ascii="Calibri"/>
                              <w:b/>
                              <w:color w:val="4472C4" w:themeColor="accent1"/>
                              <w:sz w:val="28"/>
                            </w:rPr>
                            <w:t>at</w:t>
                          </w:r>
                          <w:r w:rsidRPr="00927FCA">
                            <w:rPr>
                              <w:rFonts w:ascii="Calibri"/>
                              <w:b/>
                              <w:color w:val="4472C4" w:themeColor="accent1"/>
                              <w:spacing w:val="-5"/>
                              <w:sz w:val="28"/>
                            </w:rPr>
                            <w:t xml:space="preserve"> </w:t>
                          </w:r>
                          <w:r w:rsidRPr="00927FCA">
                            <w:rPr>
                              <w:rFonts w:ascii="Calibri"/>
                              <w:b/>
                              <w:color w:val="4472C4" w:themeColor="accent1"/>
                              <w:sz w:val="28"/>
                            </w:rPr>
                            <w:t>11:59</w:t>
                          </w:r>
                          <w:r w:rsidRPr="00927FCA">
                            <w:rPr>
                              <w:rFonts w:ascii="Calibri"/>
                              <w:b/>
                              <w:color w:val="4472C4" w:themeColor="accent1"/>
                              <w:spacing w:val="-5"/>
                              <w:sz w:val="28"/>
                            </w:rPr>
                            <w:t xml:space="preserve"> </w:t>
                          </w:r>
                          <w:r w:rsidRPr="00927FCA">
                            <w:rPr>
                              <w:rFonts w:ascii="Calibri"/>
                              <w:b/>
                              <w:color w:val="4472C4" w:themeColor="accent1"/>
                              <w:sz w:val="28"/>
                            </w:rPr>
                            <w:t>pm</w:t>
                          </w:r>
                          <w:r w:rsidRPr="00927FCA">
                            <w:rPr>
                              <w:rFonts w:ascii="Calibri"/>
                              <w:b/>
                              <w:color w:val="4472C4" w:themeColor="accent1"/>
                              <w:spacing w:val="-6"/>
                              <w:sz w:val="28"/>
                            </w:rPr>
                            <w:t xml:space="preserve"> </w:t>
                          </w:r>
                          <w:r w:rsidRPr="00927FCA">
                            <w:rPr>
                              <w:rFonts w:ascii="Calibri"/>
                              <w:b/>
                              <w:color w:val="4472C4" w:themeColor="accent1"/>
                              <w:sz w:val="28"/>
                            </w:rPr>
                            <w:t>(midnight)</w:t>
                          </w:r>
                        </w:p>
                        <w:p w14:paraId="28AEF947" w14:textId="77777777" w:rsidR="00927FCA" w:rsidRPr="00927FCA" w:rsidRDefault="00927FCA" w:rsidP="00927FCA">
                          <w:pPr>
                            <w:spacing w:before="2" w:line="232" w:lineRule="auto"/>
                            <w:ind w:left="20" w:right="699"/>
                            <w:rPr>
                              <w:rFonts w:ascii="Calibri" w:hAnsi="Calibri"/>
                              <w:b/>
                              <w:color w:val="4472C4" w:themeColor="accent1"/>
                              <w:sz w:val="28"/>
                            </w:rPr>
                          </w:pPr>
                        </w:p>
                        <w:p w14:paraId="5B9DDF99" w14:textId="77777777" w:rsidR="00927FCA" w:rsidRPr="00927FCA" w:rsidRDefault="00927FCA" w:rsidP="00927FCA">
                          <w:pPr>
                            <w:spacing w:before="2" w:line="232" w:lineRule="auto"/>
                            <w:ind w:left="20" w:right="699"/>
                            <w:rPr>
                              <w:rFonts w:ascii="Calibri" w:hAnsi="Calibri"/>
                              <w:b/>
                              <w:color w:val="4472C4" w:themeColor="accent1"/>
                              <w:sz w:val="28"/>
                            </w:rPr>
                          </w:pPr>
                        </w:p>
                        <w:p w14:paraId="5297E35F" w14:textId="77777777" w:rsidR="00927FCA" w:rsidRPr="00927FCA" w:rsidRDefault="00927FCA" w:rsidP="00927FCA">
                          <w:pPr>
                            <w:spacing w:before="2" w:line="232" w:lineRule="auto"/>
                            <w:ind w:left="20" w:right="699"/>
                            <w:rPr>
                              <w:rFonts w:ascii="Calibri" w:hAnsi="Calibri"/>
                              <w:b/>
                              <w:color w:val="4472C4" w:themeColor="accent1"/>
                              <w:sz w:val="28"/>
                            </w:rPr>
                          </w:pPr>
                        </w:p>
                        <w:p w14:paraId="27FA97D8" w14:textId="77777777" w:rsidR="00927FCA" w:rsidRPr="00927FCA" w:rsidRDefault="00927FCA" w:rsidP="00927FCA">
                          <w:pPr>
                            <w:spacing w:before="2" w:line="232" w:lineRule="auto"/>
                            <w:ind w:left="20" w:right="699"/>
                            <w:rPr>
                              <w:rFonts w:ascii="Calibri" w:hAnsi="Calibri"/>
                              <w:b/>
                              <w:color w:val="4472C4" w:themeColor="accent1"/>
                              <w:sz w:val="28"/>
                            </w:rPr>
                          </w:pPr>
                        </w:p>
                        <w:p w14:paraId="539FF543" w14:textId="77777777" w:rsidR="00927FCA" w:rsidRPr="00927FCA" w:rsidRDefault="00927FCA" w:rsidP="00927FCA">
                          <w:pPr>
                            <w:spacing w:line="331" w:lineRule="exact"/>
                            <w:ind w:left="20"/>
                            <w:rPr>
                              <w:rFonts w:ascii="Calibri"/>
                              <w:b/>
                              <w:color w:val="4472C4" w:themeColor="accent1"/>
                              <w:sz w:val="28"/>
                            </w:rPr>
                          </w:pPr>
                          <w:r w:rsidRPr="00927FCA">
                            <w:rPr>
                              <w:rFonts w:ascii="Calibri"/>
                              <w:b/>
                              <w:color w:val="4472C4" w:themeColor="accent1"/>
                              <w:sz w:val="28"/>
                            </w:rPr>
                            <w:t>Fall</w:t>
                          </w:r>
                          <w:r w:rsidRPr="00927FCA">
                            <w:rPr>
                              <w:rFonts w:ascii="Calibri"/>
                              <w:b/>
                              <w:color w:val="4472C4" w:themeColor="accent1"/>
                              <w:spacing w:val="-6"/>
                              <w:sz w:val="28"/>
                            </w:rPr>
                            <w:t xml:space="preserve"> </w:t>
                          </w:r>
                          <w:r w:rsidRPr="00927FCA">
                            <w:rPr>
                              <w:rFonts w:ascii="Calibri"/>
                              <w:b/>
                              <w:color w:val="4472C4" w:themeColor="accent1"/>
                              <w:sz w:val="28"/>
                            </w:rPr>
                            <w:t>2022</w:t>
                          </w:r>
                          <w:r w:rsidRPr="00927FCA">
                            <w:rPr>
                              <w:rFonts w:ascii="Calibri"/>
                              <w:b/>
                              <w:color w:val="4472C4" w:themeColor="accent1"/>
                              <w:spacing w:val="-5"/>
                              <w:sz w:val="28"/>
                            </w:rPr>
                            <w:t xml:space="preserve"> </w:t>
                          </w:r>
                          <w:r w:rsidRPr="00927FCA">
                            <w:rPr>
                              <w:rFonts w:ascii="Calibri"/>
                              <w:b/>
                              <w:color w:val="4472C4" w:themeColor="accent1"/>
                              <w:sz w:val="28"/>
                            </w:rPr>
                            <w:t>-</w:t>
                          </w:r>
                          <w:r w:rsidRPr="00927FCA">
                            <w:rPr>
                              <w:rFonts w:ascii="Calibri"/>
                              <w:b/>
                              <w:color w:val="4472C4" w:themeColor="accent1"/>
                              <w:spacing w:val="-5"/>
                              <w:sz w:val="28"/>
                            </w:rPr>
                            <w:t xml:space="preserve"> </w:t>
                          </w:r>
                          <w:r w:rsidRPr="00927FCA">
                            <w:rPr>
                              <w:rFonts w:ascii="Calibri"/>
                              <w:b/>
                              <w:color w:val="4472C4" w:themeColor="accent1"/>
                              <w:sz w:val="28"/>
                            </w:rPr>
                            <w:t>Due</w:t>
                          </w:r>
                          <w:r w:rsidRPr="00927FCA">
                            <w:rPr>
                              <w:rFonts w:ascii="Calibri"/>
                              <w:b/>
                              <w:color w:val="4472C4" w:themeColor="accent1"/>
                              <w:spacing w:val="-5"/>
                              <w:sz w:val="28"/>
                            </w:rPr>
                            <w:t xml:space="preserve"> </w:t>
                          </w:r>
                          <w:r w:rsidRPr="00927FCA">
                            <w:rPr>
                              <w:rFonts w:ascii="Calibri"/>
                              <w:b/>
                              <w:color w:val="4472C4" w:themeColor="accent1"/>
                              <w:sz w:val="28"/>
                            </w:rPr>
                            <w:t>Date:</w:t>
                          </w:r>
                          <w:r w:rsidRPr="00927FCA">
                            <w:rPr>
                              <w:rFonts w:ascii="Calibri"/>
                              <w:b/>
                              <w:color w:val="4472C4" w:themeColor="accent1"/>
                              <w:spacing w:val="-5"/>
                              <w:sz w:val="28"/>
                            </w:rPr>
                            <w:t xml:space="preserve"> </w:t>
                          </w:r>
                          <w:r w:rsidRPr="00927FCA">
                            <w:rPr>
                              <w:rFonts w:ascii="Calibri"/>
                              <w:b/>
                              <w:color w:val="4472C4" w:themeColor="accent1"/>
                              <w:sz w:val="28"/>
                            </w:rPr>
                            <w:t>Dec</w:t>
                          </w:r>
                          <w:r w:rsidRPr="00927FCA">
                            <w:rPr>
                              <w:rFonts w:ascii="Calibri"/>
                              <w:b/>
                              <w:color w:val="4472C4" w:themeColor="accent1"/>
                              <w:spacing w:val="-6"/>
                              <w:sz w:val="28"/>
                            </w:rPr>
                            <w:t xml:space="preserve"> </w:t>
                          </w:r>
                          <w:r w:rsidRPr="00927FCA">
                            <w:rPr>
                              <w:rFonts w:ascii="Calibri"/>
                              <w:b/>
                              <w:color w:val="4472C4" w:themeColor="accent1"/>
                              <w:sz w:val="28"/>
                            </w:rPr>
                            <w:t>4,</w:t>
                          </w:r>
                          <w:r w:rsidRPr="00927FCA">
                            <w:rPr>
                              <w:rFonts w:ascii="Calibri"/>
                              <w:b/>
                              <w:color w:val="4472C4" w:themeColor="accent1"/>
                              <w:spacing w:val="-5"/>
                              <w:sz w:val="28"/>
                            </w:rPr>
                            <w:t xml:space="preserve"> </w:t>
                          </w:r>
                          <w:r w:rsidRPr="00927FCA">
                            <w:rPr>
                              <w:rFonts w:ascii="Calibri"/>
                              <w:b/>
                              <w:color w:val="4472C4" w:themeColor="accent1"/>
                              <w:sz w:val="28"/>
                            </w:rPr>
                            <w:t>2022</w:t>
                          </w:r>
                          <w:r w:rsidRPr="00927FCA">
                            <w:rPr>
                              <w:rFonts w:ascii="Calibri"/>
                              <w:b/>
                              <w:color w:val="4472C4" w:themeColor="accent1"/>
                              <w:spacing w:val="-5"/>
                              <w:sz w:val="28"/>
                            </w:rPr>
                            <w:t xml:space="preserve"> </w:t>
                          </w:r>
                          <w:r w:rsidRPr="00927FCA">
                            <w:rPr>
                              <w:rFonts w:ascii="Calibri"/>
                              <w:b/>
                              <w:color w:val="4472C4" w:themeColor="accent1"/>
                              <w:sz w:val="28"/>
                            </w:rPr>
                            <w:t>at</w:t>
                          </w:r>
                          <w:r w:rsidRPr="00927FCA">
                            <w:rPr>
                              <w:rFonts w:ascii="Calibri"/>
                              <w:b/>
                              <w:color w:val="4472C4" w:themeColor="accent1"/>
                              <w:spacing w:val="-5"/>
                              <w:sz w:val="28"/>
                            </w:rPr>
                            <w:t xml:space="preserve"> </w:t>
                          </w:r>
                          <w:r w:rsidRPr="00927FCA">
                            <w:rPr>
                              <w:rFonts w:ascii="Calibri"/>
                              <w:b/>
                              <w:color w:val="4472C4" w:themeColor="accent1"/>
                              <w:sz w:val="28"/>
                            </w:rPr>
                            <w:t>11:59</w:t>
                          </w:r>
                          <w:r w:rsidRPr="00927FCA">
                            <w:rPr>
                              <w:rFonts w:ascii="Calibri"/>
                              <w:b/>
                              <w:color w:val="4472C4" w:themeColor="accent1"/>
                              <w:spacing w:val="-5"/>
                              <w:sz w:val="28"/>
                            </w:rPr>
                            <w:t xml:space="preserve"> </w:t>
                          </w:r>
                          <w:r w:rsidRPr="00927FCA">
                            <w:rPr>
                              <w:rFonts w:ascii="Calibri"/>
                              <w:b/>
                              <w:color w:val="4472C4" w:themeColor="accent1"/>
                              <w:sz w:val="28"/>
                            </w:rPr>
                            <w:t>pm</w:t>
                          </w:r>
                          <w:r w:rsidRPr="00927FCA">
                            <w:rPr>
                              <w:rFonts w:ascii="Calibri"/>
                              <w:b/>
                              <w:color w:val="4472C4" w:themeColor="accent1"/>
                              <w:spacing w:val="-6"/>
                              <w:sz w:val="28"/>
                            </w:rPr>
                            <w:t xml:space="preserve"> </w:t>
                          </w:r>
                          <w:r w:rsidRPr="00927FCA">
                            <w:rPr>
                              <w:rFonts w:ascii="Calibri"/>
                              <w:b/>
                              <w:color w:val="4472C4" w:themeColor="accent1"/>
                              <w:sz w:val="28"/>
                            </w:rPr>
                            <w:t>(midnight)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F6B2D5" id="_x0000_t202" coordsize="21600,21600" o:spt="202" path="m,l,21600r21600,l21600,xe">
              <v:stroke joinstyle="miter"/>
              <v:path gradientshapeok="t" o:connecttype="rect"/>
            </v:shapetype>
            <v:shape id="Text Box 4" o:spid="_x0000_s1026" type="#_x0000_t202" style="position:absolute;margin-left:127.6pt;margin-top:9.6pt;width:335.55pt;height:106.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" filled="f" stroked="f">
              <v:textbox inset="0,0,0,0">
                <w:txbxContent>
                  <w:p w14:paraId="1E6C87E3" w14:textId="77777777" w:rsidR="00927FCA" w:rsidRPr="00927FCA" w:rsidRDefault="00927FCA" w:rsidP="00927FCA">
                    <w:pPr>
                      <w:spacing w:line="299" w:lineRule="exact"/>
                      <w:ind w:left="20"/>
                      <w:rPr>
                        <w:rFonts w:ascii="Calibri"/>
                        <w:b/>
                        <w:color w:val="4472C4" w:themeColor="accent1"/>
                        <w:sz w:val="28"/>
                      </w:rPr>
                    </w:pPr>
                    <w:proofErr w:type="spellStart"/>
                    <w:r w:rsidRPr="00927FCA">
                      <w:rPr>
                        <w:rFonts w:ascii="Calibri"/>
                        <w:b/>
                        <w:color w:val="4472C4" w:themeColor="accent1"/>
                        <w:sz w:val="28"/>
                      </w:rPr>
                      <w:t>Alfaisal</w:t>
                    </w:r>
                    <w:proofErr w:type="spellEnd"/>
                    <w:r w:rsidRPr="00927FCA">
                      <w:rPr>
                        <w:rFonts w:ascii="Calibri"/>
                        <w:b/>
                        <w:color w:val="4472C4" w:themeColor="accent1"/>
                        <w:spacing w:val="-8"/>
                        <w:sz w:val="28"/>
                      </w:rPr>
                      <w:t xml:space="preserve"> </w:t>
                    </w:r>
                    <w:r w:rsidRPr="00927FCA">
                      <w:rPr>
                        <w:rFonts w:ascii="Calibri"/>
                        <w:b/>
                        <w:color w:val="4472C4" w:themeColor="accent1"/>
                        <w:sz w:val="28"/>
                      </w:rPr>
                      <w:t>University</w:t>
                    </w:r>
                    <w:r w:rsidRPr="00927FCA">
                      <w:rPr>
                        <w:rFonts w:ascii="Calibri"/>
                        <w:b/>
                        <w:color w:val="4472C4" w:themeColor="accent1"/>
                        <w:spacing w:val="-8"/>
                        <w:sz w:val="28"/>
                      </w:rPr>
                      <w:t xml:space="preserve"> </w:t>
                    </w:r>
                    <w:r w:rsidRPr="00927FCA">
                      <w:rPr>
                        <w:rFonts w:ascii="Calibri"/>
                        <w:b/>
                        <w:color w:val="4472C4" w:themeColor="accent1"/>
                        <w:sz w:val="28"/>
                      </w:rPr>
                      <w:t>-</w:t>
                    </w:r>
                    <w:r w:rsidRPr="00927FCA">
                      <w:rPr>
                        <w:rFonts w:ascii="Calibri"/>
                        <w:b/>
                        <w:color w:val="4472C4" w:themeColor="accent1"/>
                        <w:spacing w:val="-8"/>
                        <w:sz w:val="28"/>
                      </w:rPr>
                      <w:t xml:space="preserve"> </w:t>
                    </w:r>
                    <w:r w:rsidRPr="00927FCA">
                      <w:rPr>
                        <w:rFonts w:ascii="Calibri"/>
                        <w:b/>
                        <w:color w:val="4472C4" w:themeColor="accent1"/>
                        <w:sz w:val="28"/>
                      </w:rPr>
                      <w:t>College</w:t>
                    </w:r>
                    <w:r w:rsidRPr="00927FCA">
                      <w:rPr>
                        <w:rFonts w:ascii="Calibri"/>
                        <w:b/>
                        <w:color w:val="4472C4" w:themeColor="accent1"/>
                        <w:spacing w:val="-8"/>
                        <w:sz w:val="28"/>
                      </w:rPr>
                      <w:t xml:space="preserve"> </w:t>
                    </w:r>
                    <w:r w:rsidRPr="00927FCA">
                      <w:rPr>
                        <w:rFonts w:ascii="Calibri"/>
                        <w:b/>
                        <w:color w:val="4472C4" w:themeColor="accent1"/>
                        <w:sz w:val="28"/>
                      </w:rPr>
                      <w:t>of</w:t>
                    </w:r>
                    <w:r w:rsidRPr="00927FCA">
                      <w:rPr>
                        <w:rFonts w:ascii="Calibri"/>
                        <w:b/>
                        <w:color w:val="4472C4" w:themeColor="accent1"/>
                        <w:spacing w:val="-8"/>
                        <w:sz w:val="28"/>
                      </w:rPr>
                      <w:t xml:space="preserve"> </w:t>
                    </w:r>
                    <w:r w:rsidRPr="00927FCA">
                      <w:rPr>
                        <w:rFonts w:ascii="Calibri"/>
                        <w:b/>
                        <w:color w:val="4472C4" w:themeColor="accent1"/>
                        <w:sz w:val="28"/>
                      </w:rPr>
                      <w:t>Engineering</w:t>
                    </w:r>
                  </w:p>
                  <w:p w14:paraId="44A5DD2A" w14:textId="77777777" w:rsidR="00927FCA" w:rsidRPr="00927FCA" w:rsidRDefault="00927FCA" w:rsidP="00927FCA">
                    <w:pPr>
                      <w:spacing w:line="330" w:lineRule="exact"/>
                      <w:ind w:left="20"/>
                      <w:rPr>
                        <w:rFonts w:ascii="Calibri"/>
                        <w:b/>
                        <w:color w:val="4472C4" w:themeColor="accent1"/>
                        <w:sz w:val="28"/>
                      </w:rPr>
                    </w:pPr>
                    <w:r w:rsidRPr="00927FCA">
                      <w:rPr>
                        <w:rFonts w:ascii="Calibri"/>
                        <w:b/>
                        <w:color w:val="4472C4" w:themeColor="accent1"/>
                        <w:sz w:val="28"/>
                      </w:rPr>
                      <w:t>Software</w:t>
                    </w:r>
                    <w:r w:rsidRPr="00927FCA">
                      <w:rPr>
                        <w:rFonts w:ascii="Calibri"/>
                        <w:b/>
                        <w:color w:val="4472C4" w:themeColor="accent1"/>
                        <w:spacing w:val="-11"/>
                        <w:sz w:val="28"/>
                      </w:rPr>
                      <w:t xml:space="preserve"> </w:t>
                    </w:r>
                    <w:r w:rsidRPr="00927FCA">
                      <w:rPr>
                        <w:rFonts w:ascii="Calibri"/>
                        <w:b/>
                        <w:color w:val="4472C4" w:themeColor="accent1"/>
                        <w:sz w:val="28"/>
                      </w:rPr>
                      <w:t>Engineering</w:t>
                    </w:r>
                    <w:r w:rsidRPr="00927FCA">
                      <w:rPr>
                        <w:rFonts w:ascii="Calibri"/>
                        <w:b/>
                        <w:color w:val="4472C4" w:themeColor="accent1"/>
                        <w:spacing w:val="-11"/>
                        <w:sz w:val="28"/>
                      </w:rPr>
                      <w:t xml:space="preserve"> </w:t>
                    </w:r>
                    <w:r w:rsidRPr="00927FCA">
                      <w:rPr>
                        <w:rFonts w:ascii="Calibri"/>
                        <w:b/>
                        <w:color w:val="4472C4" w:themeColor="accent1"/>
                        <w:sz w:val="28"/>
                      </w:rPr>
                      <w:t>Department</w:t>
                    </w:r>
                  </w:p>
                  <w:p w14:paraId="2A227BF6" w14:textId="77777777" w:rsidR="00927FCA" w:rsidRPr="00927FCA" w:rsidRDefault="00927FCA" w:rsidP="00927FCA">
                    <w:pPr>
                      <w:spacing w:before="2" w:line="232" w:lineRule="auto"/>
                      <w:ind w:left="20" w:right="699"/>
                      <w:rPr>
                        <w:rFonts w:ascii="Calibri" w:hAnsi="Calibri"/>
                        <w:b/>
                        <w:color w:val="4472C4" w:themeColor="accent1"/>
                        <w:sz w:val="28"/>
                      </w:rPr>
                    </w:pPr>
                    <w:r w:rsidRPr="00927FCA">
                      <w:rPr>
                        <w:rFonts w:ascii="Calibri" w:hAnsi="Calibri"/>
                        <w:b/>
                        <w:color w:val="4472C4" w:themeColor="accent1"/>
                        <w:sz w:val="28"/>
                      </w:rPr>
                      <w:t>SE</w:t>
                    </w:r>
                    <w:r w:rsidRPr="00927FCA">
                      <w:rPr>
                        <w:rFonts w:ascii="Calibri" w:hAnsi="Calibri"/>
                        <w:b/>
                        <w:color w:val="4472C4" w:themeColor="accent1"/>
                        <w:spacing w:val="-9"/>
                        <w:sz w:val="28"/>
                      </w:rPr>
                      <w:t xml:space="preserve"> </w:t>
                    </w:r>
                    <w:r w:rsidRPr="00927FCA">
                      <w:rPr>
                        <w:rFonts w:ascii="Calibri" w:hAnsi="Calibri"/>
                        <w:b/>
                        <w:color w:val="4472C4" w:themeColor="accent1"/>
                        <w:sz w:val="28"/>
                      </w:rPr>
                      <w:t>495:</w:t>
                    </w:r>
                    <w:r w:rsidRPr="00927FCA">
                      <w:rPr>
                        <w:rFonts w:ascii="Calibri" w:hAnsi="Calibri"/>
                        <w:b/>
                        <w:color w:val="4472C4" w:themeColor="accent1"/>
                        <w:spacing w:val="-8"/>
                        <w:sz w:val="28"/>
                      </w:rPr>
                      <w:t xml:space="preserve"> </w:t>
                    </w:r>
                    <w:r w:rsidRPr="00927FCA">
                      <w:rPr>
                        <w:rFonts w:ascii="Calibri" w:hAnsi="Calibri"/>
                        <w:b/>
                        <w:color w:val="4472C4" w:themeColor="accent1"/>
                        <w:sz w:val="28"/>
                      </w:rPr>
                      <w:t>Software</w:t>
                    </w:r>
                    <w:r w:rsidRPr="00927FCA">
                      <w:rPr>
                        <w:rFonts w:ascii="Calibri" w:hAnsi="Calibri"/>
                        <w:b/>
                        <w:color w:val="4472C4" w:themeColor="accent1"/>
                        <w:spacing w:val="-9"/>
                        <w:sz w:val="28"/>
                      </w:rPr>
                      <w:t xml:space="preserve"> </w:t>
                    </w:r>
                    <w:r w:rsidRPr="00927FCA">
                      <w:rPr>
                        <w:rFonts w:ascii="Calibri" w:hAnsi="Calibri"/>
                        <w:b/>
                        <w:color w:val="4472C4" w:themeColor="accent1"/>
                        <w:sz w:val="28"/>
                      </w:rPr>
                      <w:t>Engineering</w:t>
                    </w:r>
                    <w:r w:rsidRPr="00927FCA">
                      <w:rPr>
                        <w:rFonts w:ascii="Calibri" w:hAnsi="Calibri"/>
                        <w:b/>
                        <w:color w:val="4472C4" w:themeColor="accent1"/>
                        <w:spacing w:val="-8"/>
                        <w:sz w:val="28"/>
                      </w:rPr>
                      <w:t xml:space="preserve"> </w:t>
                    </w:r>
                    <w:r w:rsidRPr="00927FCA">
                      <w:rPr>
                        <w:rFonts w:ascii="Calibri" w:hAnsi="Calibri"/>
                        <w:b/>
                        <w:color w:val="4472C4" w:themeColor="accent1"/>
                        <w:sz w:val="28"/>
                      </w:rPr>
                      <w:t>Capstone</w:t>
                    </w:r>
                    <w:r w:rsidRPr="00927FCA">
                      <w:rPr>
                        <w:rFonts w:ascii="Calibri" w:hAnsi="Calibri"/>
                        <w:b/>
                        <w:color w:val="4472C4" w:themeColor="accent1"/>
                        <w:spacing w:val="-9"/>
                        <w:sz w:val="28"/>
                      </w:rPr>
                      <w:t xml:space="preserve"> </w:t>
                    </w:r>
                    <w:r w:rsidRPr="00927FCA">
                      <w:rPr>
                        <w:rFonts w:ascii="Calibri" w:hAnsi="Calibri"/>
                        <w:b/>
                        <w:color w:val="4472C4" w:themeColor="accent1"/>
                        <w:sz w:val="28"/>
                      </w:rPr>
                      <w:t>Project</w:t>
                    </w:r>
                    <w:r w:rsidRPr="00927FCA">
                      <w:rPr>
                        <w:rFonts w:ascii="Calibri" w:hAnsi="Calibri"/>
                        <w:b/>
                        <w:color w:val="4472C4" w:themeColor="accent1"/>
                        <w:spacing w:val="-8"/>
                        <w:sz w:val="28"/>
                      </w:rPr>
                      <w:t xml:space="preserve"> </w:t>
                    </w:r>
                    <w:r w:rsidRPr="00927FCA">
                      <w:rPr>
                        <w:rFonts w:ascii="Calibri" w:hAnsi="Calibri"/>
                        <w:b/>
                        <w:color w:val="4472C4" w:themeColor="accent1"/>
                        <w:sz w:val="28"/>
                      </w:rPr>
                      <w:t>I</w:t>
                    </w:r>
                    <w:r w:rsidRPr="00927FCA">
                      <w:rPr>
                        <w:rFonts w:ascii="Calibri" w:hAnsi="Calibri"/>
                        <w:b/>
                        <w:color w:val="4472C4" w:themeColor="accent1"/>
                        <w:spacing w:val="-60"/>
                        <w:sz w:val="28"/>
                      </w:rPr>
                      <w:t xml:space="preserve"> </w:t>
                    </w:r>
                    <w:r w:rsidRPr="00927FCA">
                      <w:rPr>
                        <w:rFonts w:ascii="Calibri" w:hAnsi="Calibri"/>
                        <w:b/>
                        <w:color w:val="4472C4" w:themeColor="accent1"/>
                        <w:sz w:val="28"/>
                      </w:rPr>
                      <w:t>Task</w:t>
                    </w:r>
                    <w:r w:rsidRPr="00927FCA">
                      <w:rPr>
                        <w:rFonts w:ascii="Calibri" w:hAnsi="Calibri"/>
                        <w:b/>
                        <w:color w:val="4472C4" w:themeColor="accent1"/>
                        <w:spacing w:val="-2"/>
                        <w:sz w:val="28"/>
                      </w:rPr>
                      <w:t xml:space="preserve"> </w:t>
                    </w:r>
                    <w:r w:rsidRPr="00927FCA">
                      <w:rPr>
                        <w:rFonts w:ascii="Calibri" w:hAnsi="Calibri"/>
                        <w:b/>
                        <w:color w:val="4472C4" w:themeColor="accent1"/>
                        <w:sz w:val="28"/>
                      </w:rPr>
                      <w:t>3</w:t>
                    </w:r>
                    <w:r w:rsidRPr="00927FCA">
                      <w:rPr>
                        <w:rFonts w:ascii="Calibri" w:hAnsi="Calibri"/>
                        <w:b/>
                        <w:color w:val="4472C4" w:themeColor="accent1"/>
                        <w:spacing w:val="-2"/>
                        <w:sz w:val="28"/>
                      </w:rPr>
                      <w:t xml:space="preserve"> </w:t>
                    </w:r>
                    <w:r w:rsidRPr="00927FCA">
                      <w:rPr>
                        <w:rFonts w:ascii="Calibri" w:hAnsi="Calibri"/>
                        <w:b/>
                        <w:color w:val="4472C4" w:themeColor="accent1"/>
                        <w:sz w:val="28"/>
                      </w:rPr>
                      <w:t>–</w:t>
                    </w:r>
                    <w:r w:rsidRPr="00927FCA">
                      <w:rPr>
                        <w:rFonts w:ascii="Calibri" w:hAnsi="Calibri"/>
                        <w:b/>
                        <w:color w:val="4472C4" w:themeColor="accent1"/>
                        <w:spacing w:val="-2"/>
                        <w:sz w:val="28"/>
                      </w:rPr>
                      <w:t xml:space="preserve"> </w:t>
                    </w:r>
                    <w:r w:rsidRPr="00927FCA">
                      <w:rPr>
                        <w:rFonts w:ascii="Calibri" w:hAnsi="Calibri"/>
                        <w:b/>
                        <w:color w:val="4472C4" w:themeColor="accent1"/>
                        <w:sz w:val="28"/>
                      </w:rPr>
                      <w:t>Design</w:t>
                    </w:r>
                    <w:r w:rsidRPr="00927FCA">
                      <w:rPr>
                        <w:rFonts w:ascii="Calibri" w:hAnsi="Calibri"/>
                        <w:b/>
                        <w:color w:val="4472C4" w:themeColor="accent1"/>
                        <w:spacing w:val="-2"/>
                        <w:sz w:val="28"/>
                      </w:rPr>
                      <w:t xml:space="preserve"> </w:t>
                    </w:r>
                    <w:r w:rsidRPr="00927FCA">
                      <w:rPr>
                        <w:rFonts w:ascii="Calibri" w:hAnsi="Calibri"/>
                        <w:b/>
                        <w:color w:val="4472C4" w:themeColor="accent1"/>
                        <w:sz w:val="28"/>
                      </w:rPr>
                      <w:t>Document</w:t>
                    </w:r>
                  </w:p>
                  <w:p w14:paraId="07FA4ED5" w14:textId="77777777" w:rsidR="00927FCA" w:rsidRPr="00927FCA" w:rsidRDefault="00927FCA" w:rsidP="00927FCA">
                    <w:pPr>
                      <w:spacing w:line="331" w:lineRule="exact"/>
                      <w:ind w:left="20"/>
                      <w:rPr>
                        <w:rFonts w:ascii="Calibri"/>
                        <w:b/>
                        <w:color w:val="4472C4" w:themeColor="accent1"/>
                        <w:sz w:val="28"/>
                      </w:rPr>
                    </w:pPr>
                    <w:r w:rsidRPr="00927FCA">
                      <w:rPr>
                        <w:rFonts w:ascii="Calibri"/>
                        <w:b/>
                        <w:color w:val="4472C4" w:themeColor="accent1"/>
                        <w:sz w:val="28"/>
                      </w:rPr>
                      <w:t>Fall</w:t>
                    </w:r>
                    <w:r w:rsidRPr="00927FCA">
                      <w:rPr>
                        <w:rFonts w:ascii="Calibri"/>
                        <w:b/>
                        <w:color w:val="4472C4" w:themeColor="accent1"/>
                        <w:spacing w:val="-6"/>
                        <w:sz w:val="28"/>
                      </w:rPr>
                      <w:t xml:space="preserve"> </w:t>
                    </w:r>
                    <w:r w:rsidRPr="00927FCA">
                      <w:rPr>
                        <w:rFonts w:ascii="Calibri"/>
                        <w:b/>
                        <w:color w:val="4472C4" w:themeColor="accent1"/>
                        <w:sz w:val="28"/>
                      </w:rPr>
                      <w:t>2022</w:t>
                    </w:r>
                    <w:r w:rsidRPr="00927FCA">
                      <w:rPr>
                        <w:rFonts w:ascii="Calibri"/>
                        <w:b/>
                        <w:color w:val="4472C4" w:themeColor="accent1"/>
                        <w:spacing w:val="-5"/>
                        <w:sz w:val="28"/>
                      </w:rPr>
                      <w:t xml:space="preserve"> </w:t>
                    </w:r>
                    <w:r w:rsidRPr="00927FCA">
                      <w:rPr>
                        <w:rFonts w:ascii="Calibri"/>
                        <w:b/>
                        <w:color w:val="4472C4" w:themeColor="accent1"/>
                        <w:sz w:val="28"/>
                      </w:rPr>
                      <w:t>-</w:t>
                    </w:r>
                    <w:r w:rsidRPr="00927FCA">
                      <w:rPr>
                        <w:rFonts w:ascii="Calibri"/>
                        <w:b/>
                        <w:color w:val="4472C4" w:themeColor="accent1"/>
                        <w:spacing w:val="-5"/>
                        <w:sz w:val="28"/>
                      </w:rPr>
                      <w:t xml:space="preserve"> </w:t>
                    </w:r>
                    <w:r w:rsidRPr="00927FCA">
                      <w:rPr>
                        <w:rFonts w:ascii="Calibri"/>
                        <w:b/>
                        <w:color w:val="4472C4" w:themeColor="accent1"/>
                        <w:sz w:val="28"/>
                      </w:rPr>
                      <w:t>Due</w:t>
                    </w:r>
                    <w:r w:rsidRPr="00927FCA">
                      <w:rPr>
                        <w:rFonts w:ascii="Calibri"/>
                        <w:b/>
                        <w:color w:val="4472C4" w:themeColor="accent1"/>
                        <w:spacing w:val="-5"/>
                        <w:sz w:val="28"/>
                      </w:rPr>
                      <w:t xml:space="preserve"> </w:t>
                    </w:r>
                    <w:r w:rsidRPr="00927FCA">
                      <w:rPr>
                        <w:rFonts w:ascii="Calibri"/>
                        <w:b/>
                        <w:color w:val="4472C4" w:themeColor="accent1"/>
                        <w:sz w:val="28"/>
                      </w:rPr>
                      <w:t>Date:</w:t>
                    </w:r>
                    <w:r w:rsidRPr="00927FCA">
                      <w:rPr>
                        <w:rFonts w:ascii="Calibri"/>
                        <w:b/>
                        <w:color w:val="4472C4" w:themeColor="accent1"/>
                        <w:spacing w:val="-5"/>
                        <w:sz w:val="28"/>
                      </w:rPr>
                      <w:t xml:space="preserve"> </w:t>
                    </w:r>
                    <w:r w:rsidRPr="00927FCA">
                      <w:rPr>
                        <w:rFonts w:ascii="Calibri"/>
                        <w:b/>
                        <w:color w:val="4472C4" w:themeColor="accent1"/>
                        <w:sz w:val="28"/>
                      </w:rPr>
                      <w:t>Dec</w:t>
                    </w:r>
                    <w:r w:rsidRPr="00927FCA">
                      <w:rPr>
                        <w:rFonts w:ascii="Calibri"/>
                        <w:b/>
                        <w:color w:val="4472C4" w:themeColor="accent1"/>
                        <w:spacing w:val="-6"/>
                        <w:sz w:val="28"/>
                      </w:rPr>
                      <w:t xml:space="preserve"> </w:t>
                    </w:r>
                    <w:r w:rsidRPr="00927FCA">
                      <w:rPr>
                        <w:rFonts w:ascii="Calibri"/>
                        <w:b/>
                        <w:color w:val="4472C4" w:themeColor="accent1"/>
                        <w:sz w:val="28"/>
                      </w:rPr>
                      <w:t>4,</w:t>
                    </w:r>
                    <w:r w:rsidRPr="00927FCA">
                      <w:rPr>
                        <w:rFonts w:ascii="Calibri"/>
                        <w:b/>
                        <w:color w:val="4472C4" w:themeColor="accent1"/>
                        <w:spacing w:val="-5"/>
                        <w:sz w:val="28"/>
                      </w:rPr>
                      <w:t xml:space="preserve"> </w:t>
                    </w:r>
                    <w:r w:rsidRPr="00927FCA">
                      <w:rPr>
                        <w:rFonts w:ascii="Calibri"/>
                        <w:b/>
                        <w:color w:val="4472C4" w:themeColor="accent1"/>
                        <w:sz w:val="28"/>
                      </w:rPr>
                      <w:t>2022</w:t>
                    </w:r>
                    <w:r w:rsidRPr="00927FCA">
                      <w:rPr>
                        <w:rFonts w:ascii="Calibri"/>
                        <w:b/>
                        <w:color w:val="4472C4" w:themeColor="accent1"/>
                        <w:spacing w:val="-5"/>
                        <w:sz w:val="28"/>
                      </w:rPr>
                      <w:t xml:space="preserve"> </w:t>
                    </w:r>
                    <w:r w:rsidRPr="00927FCA">
                      <w:rPr>
                        <w:rFonts w:ascii="Calibri"/>
                        <w:b/>
                        <w:color w:val="4472C4" w:themeColor="accent1"/>
                        <w:sz w:val="28"/>
                      </w:rPr>
                      <w:t>at</w:t>
                    </w:r>
                    <w:r w:rsidRPr="00927FCA">
                      <w:rPr>
                        <w:rFonts w:ascii="Calibri"/>
                        <w:b/>
                        <w:color w:val="4472C4" w:themeColor="accent1"/>
                        <w:spacing w:val="-5"/>
                        <w:sz w:val="28"/>
                      </w:rPr>
                      <w:t xml:space="preserve"> </w:t>
                    </w:r>
                    <w:r w:rsidRPr="00927FCA">
                      <w:rPr>
                        <w:rFonts w:ascii="Calibri"/>
                        <w:b/>
                        <w:color w:val="4472C4" w:themeColor="accent1"/>
                        <w:sz w:val="28"/>
                      </w:rPr>
                      <w:t>11:59</w:t>
                    </w:r>
                    <w:r w:rsidRPr="00927FCA">
                      <w:rPr>
                        <w:rFonts w:ascii="Calibri"/>
                        <w:b/>
                        <w:color w:val="4472C4" w:themeColor="accent1"/>
                        <w:spacing w:val="-5"/>
                        <w:sz w:val="28"/>
                      </w:rPr>
                      <w:t xml:space="preserve"> </w:t>
                    </w:r>
                    <w:r w:rsidRPr="00927FCA">
                      <w:rPr>
                        <w:rFonts w:ascii="Calibri"/>
                        <w:b/>
                        <w:color w:val="4472C4" w:themeColor="accent1"/>
                        <w:sz w:val="28"/>
                      </w:rPr>
                      <w:t>pm</w:t>
                    </w:r>
                    <w:r w:rsidRPr="00927FCA">
                      <w:rPr>
                        <w:rFonts w:ascii="Calibri"/>
                        <w:b/>
                        <w:color w:val="4472C4" w:themeColor="accent1"/>
                        <w:spacing w:val="-6"/>
                        <w:sz w:val="28"/>
                      </w:rPr>
                      <w:t xml:space="preserve"> </w:t>
                    </w:r>
                    <w:r w:rsidRPr="00927FCA">
                      <w:rPr>
                        <w:rFonts w:ascii="Calibri"/>
                        <w:b/>
                        <w:color w:val="4472C4" w:themeColor="accent1"/>
                        <w:sz w:val="28"/>
                      </w:rPr>
                      <w:t>(midnight)</w:t>
                    </w:r>
                  </w:p>
                  <w:p w14:paraId="28AEF947" w14:textId="77777777" w:rsidR="00927FCA" w:rsidRPr="00927FCA" w:rsidRDefault="00927FCA" w:rsidP="00927FCA">
                    <w:pPr>
                      <w:spacing w:before="2" w:line="232" w:lineRule="auto"/>
                      <w:ind w:left="20" w:right="699"/>
                      <w:rPr>
                        <w:rFonts w:ascii="Calibri" w:hAnsi="Calibri"/>
                        <w:b/>
                        <w:color w:val="4472C4" w:themeColor="accent1"/>
                        <w:sz w:val="28"/>
                      </w:rPr>
                    </w:pPr>
                  </w:p>
                  <w:p w14:paraId="5B9DDF99" w14:textId="77777777" w:rsidR="00927FCA" w:rsidRPr="00927FCA" w:rsidRDefault="00927FCA" w:rsidP="00927FCA">
                    <w:pPr>
                      <w:spacing w:before="2" w:line="232" w:lineRule="auto"/>
                      <w:ind w:left="20" w:right="699"/>
                      <w:rPr>
                        <w:rFonts w:ascii="Calibri" w:hAnsi="Calibri"/>
                        <w:b/>
                        <w:color w:val="4472C4" w:themeColor="accent1"/>
                        <w:sz w:val="28"/>
                      </w:rPr>
                    </w:pPr>
                  </w:p>
                  <w:p w14:paraId="5297E35F" w14:textId="77777777" w:rsidR="00927FCA" w:rsidRPr="00927FCA" w:rsidRDefault="00927FCA" w:rsidP="00927FCA">
                    <w:pPr>
                      <w:spacing w:before="2" w:line="232" w:lineRule="auto"/>
                      <w:ind w:left="20" w:right="699"/>
                      <w:rPr>
                        <w:rFonts w:ascii="Calibri" w:hAnsi="Calibri"/>
                        <w:b/>
                        <w:color w:val="4472C4" w:themeColor="accent1"/>
                        <w:sz w:val="28"/>
                      </w:rPr>
                    </w:pPr>
                  </w:p>
                  <w:p w14:paraId="27FA97D8" w14:textId="77777777" w:rsidR="00927FCA" w:rsidRPr="00927FCA" w:rsidRDefault="00927FCA" w:rsidP="00927FCA">
                    <w:pPr>
                      <w:spacing w:before="2" w:line="232" w:lineRule="auto"/>
                      <w:ind w:left="20" w:right="699"/>
                      <w:rPr>
                        <w:rFonts w:ascii="Calibri" w:hAnsi="Calibri"/>
                        <w:b/>
                        <w:color w:val="4472C4" w:themeColor="accent1"/>
                        <w:sz w:val="28"/>
                      </w:rPr>
                    </w:pPr>
                  </w:p>
                  <w:p w14:paraId="539FF543" w14:textId="77777777" w:rsidR="00927FCA" w:rsidRPr="00927FCA" w:rsidRDefault="00927FCA" w:rsidP="00927FCA">
                    <w:pPr>
                      <w:spacing w:line="331" w:lineRule="exact"/>
                      <w:ind w:left="20"/>
                      <w:rPr>
                        <w:rFonts w:ascii="Calibri"/>
                        <w:b/>
                        <w:color w:val="4472C4" w:themeColor="accent1"/>
                        <w:sz w:val="28"/>
                      </w:rPr>
                    </w:pPr>
                    <w:r w:rsidRPr="00927FCA">
                      <w:rPr>
                        <w:rFonts w:ascii="Calibri"/>
                        <w:b/>
                        <w:color w:val="4472C4" w:themeColor="accent1"/>
                        <w:sz w:val="28"/>
                      </w:rPr>
                      <w:t>Fall</w:t>
                    </w:r>
                    <w:r w:rsidRPr="00927FCA">
                      <w:rPr>
                        <w:rFonts w:ascii="Calibri"/>
                        <w:b/>
                        <w:color w:val="4472C4" w:themeColor="accent1"/>
                        <w:spacing w:val="-6"/>
                        <w:sz w:val="28"/>
                      </w:rPr>
                      <w:t xml:space="preserve"> </w:t>
                    </w:r>
                    <w:r w:rsidRPr="00927FCA">
                      <w:rPr>
                        <w:rFonts w:ascii="Calibri"/>
                        <w:b/>
                        <w:color w:val="4472C4" w:themeColor="accent1"/>
                        <w:sz w:val="28"/>
                      </w:rPr>
                      <w:t>2022</w:t>
                    </w:r>
                    <w:r w:rsidRPr="00927FCA">
                      <w:rPr>
                        <w:rFonts w:ascii="Calibri"/>
                        <w:b/>
                        <w:color w:val="4472C4" w:themeColor="accent1"/>
                        <w:spacing w:val="-5"/>
                        <w:sz w:val="28"/>
                      </w:rPr>
                      <w:t xml:space="preserve"> </w:t>
                    </w:r>
                    <w:r w:rsidRPr="00927FCA">
                      <w:rPr>
                        <w:rFonts w:ascii="Calibri"/>
                        <w:b/>
                        <w:color w:val="4472C4" w:themeColor="accent1"/>
                        <w:sz w:val="28"/>
                      </w:rPr>
                      <w:t>-</w:t>
                    </w:r>
                    <w:r w:rsidRPr="00927FCA">
                      <w:rPr>
                        <w:rFonts w:ascii="Calibri"/>
                        <w:b/>
                        <w:color w:val="4472C4" w:themeColor="accent1"/>
                        <w:spacing w:val="-5"/>
                        <w:sz w:val="28"/>
                      </w:rPr>
                      <w:t xml:space="preserve"> </w:t>
                    </w:r>
                    <w:r w:rsidRPr="00927FCA">
                      <w:rPr>
                        <w:rFonts w:ascii="Calibri"/>
                        <w:b/>
                        <w:color w:val="4472C4" w:themeColor="accent1"/>
                        <w:sz w:val="28"/>
                      </w:rPr>
                      <w:t>Due</w:t>
                    </w:r>
                    <w:r w:rsidRPr="00927FCA">
                      <w:rPr>
                        <w:rFonts w:ascii="Calibri"/>
                        <w:b/>
                        <w:color w:val="4472C4" w:themeColor="accent1"/>
                        <w:spacing w:val="-5"/>
                        <w:sz w:val="28"/>
                      </w:rPr>
                      <w:t xml:space="preserve"> </w:t>
                    </w:r>
                    <w:r w:rsidRPr="00927FCA">
                      <w:rPr>
                        <w:rFonts w:ascii="Calibri"/>
                        <w:b/>
                        <w:color w:val="4472C4" w:themeColor="accent1"/>
                        <w:sz w:val="28"/>
                      </w:rPr>
                      <w:t>Date:</w:t>
                    </w:r>
                    <w:r w:rsidRPr="00927FCA">
                      <w:rPr>
                        <w:rFonts w:ascii="Calibri"/>
                        <w:b/>
                        <w:color w:val="4472C4" w:themeColor="accent1"/>
                        <w:spacing w:val="-5"/>
                        <w:sz w:val="28"/>
                      </w:rPr>
                      <w:t xml:space="preserve"> </w:t>
                    </w:r>
                    <w:r w:rsidRPr="00927FCA">
                      <w:rPr>
                        <w:rFonts w:ascii="Calibri"/>
                        <w:b/>
                        <w:color w:val="4472C4" w:themeColor="accent1"/>
                        <w:sz w:val="28"/>
                      </w:rPr>
                      <w:t>Dec</w:t>
                    </w:r>
                    <w:r w:rsidRPr="00927FCA">
                      <w:rPr>
                        <w:rFonts w:ascii="Calibri"/>
                        <w:b/>
                        <w:color w:val="4472C4" w:themeColor="accent1"/>
                        <w:spacing w:val="-6"/>
                        <w:sz w:val="28"/>
                      </w:rPr>
                      <w:t xml:space="preserve"> </w:t>
                    </w:r>
                    <w:r w:rsidRPr="00927FCA">
                      <w:rPr>
                        <w:rFonts w:ascii="Calibri"/>
                        <w:b/>
                        <w:color w:val="4472C4" w:themeColor="accent1"/>
                        <w:sz w:val="28"/>
                      </w:rPr>
                      <w:t>4,</w:t>
                    </w:r>
                    <w:r w:rsidRPr="00927FCA">
                      <w:rPr>
                        <w:rFonts w:ascii="Calibri"/>
                        <w:b/>
                        <w:color w:val="4472C4" w:themeColor="accent1"/>
                        <w:spacing w:val="-5"/>
                        <w:sz w:val="28"/>
                      </w:rPr>
                      <w:t xml:space="preserve"> </w:t>
                    </w:r>
                    <w:r w:rsidRPr="00927FCA">
                      <w:rPr>
                        <w:rFonts w:ascii="Calibri"/>
                        <w:b/>
                        <w:color w:val="4472C4" w:themeColor="accent1"/>
                        <w:sz w:val="28"/>
                      </w:rPr>
                      <w:t>2022</w:t>
                    </w:r>
                    <w:r w:rsidRPr="00927FCA">
                      <w:rPr>
                        <w:rFonts w:ascii="Calibri"/>
                        <w:b/>
                        <w:color w:val="4472C4" w:themeColor="accent1"/>
                        <w:spacing w:val="-5"/>
                        <w:sz w:val="28"/>
                      </w:rPr>
                      <w:t xml:space="preserve"> </w:t>
                    </w:r>
                    <w:r w:rsidRPr="00927FCA">
                      <w:rPr>
                        <w:rFonts w:ascii="Calibri"/>
                        <w:b/>
                        <w:color w:val="4472C4" w:themeColor="accent1"/>
                        <w:sz w:val="28"/>
                      </w:rPr>
                      <w:t>at</w:t>
                    </w:r>
                    <w:r w:rsidRPr="00927FCA">
                      <w:rPr>
                        <w:rFonts w:ascii="Calibri"/>
                        <w:b/>
                        <w:color w:val="4472C4" w:themeColor="accent1"/>
                        <w:spacing w:val="-5"/>
                        <w:sz w:val="28"/>
                      </w:rPr>
                      <w:t xml:space="preserve"> </w:t>
                    </w:r>
                    <w:r w:rsidRPr="00927FCA">
                      <w:rPr>
                        <w:rFonts w:ascii="Calibri"/>
                        <w:b/>
                        <w:color w:val="4472C4" w:themeColor="accent1"/>
                        <w:sz w:val="28"/>
                      </w:rPr>
                      <w:t>11:59</w:t>
                    </w:r>
                    <w:r w:rsidRPr="00927FCA">
                      <w:rPr>
                        <w:rFonts w:ascii="Calibri"/>
                        <w:b/>
                        <w:color w:val="4472C4" w:themeColor="accent1"/>
                        <w:spacing w:val="-5"/>
                        <w:sz w:val="28"/>
                      </w:rPr>
                      <w:t xml:space="preserve"> </w:t>
                    </w:r>
                    <w:r w:rsidRPr="00927FCA">
                      <w:rPr>
                        <w:rFonts w:ascii="Calibri"/>
                        <w:b/>
                        <w:color w:val="4472C4" w:themeColor="accent1"/>
                        <w:sz w:val="28"/>
                      </w:rPr>
                      <w:t>pm</w:t>
                    </w:r>
                    <w:r w:rsidRPr="00927FCA">
                      <w:rPr>
                        <w:rFonts w:ascii="Calibri"/>
                        <w:b/>
                        <w:color w:val="4472C4" w:themeColor="accent1"/>
                        <w:spacing w:val="-6"/>
                        <w:sz w:val="28"/>
                      </w:rPr>
                      <w:t xml:space="preserve"> </w:t>
                    </w:r>
                    <w:r w:rsidRPr="00927FCA">
                      <w:rPr>
                        <w:rFonts w:ascii="Calibri"/>
                        <w:b/>
                        <w:color w:val="4472C4" w:themeColor="accent1"/>
                        <w:sz w:val="28"/>
                      </w:rPr>
                      <w:t>(midnight)</w:t>
                    </w:r>
                  </w:p>
                </w:txbxContent>
              </v:textbox>
              <w10:wrap anchorx="page" anchory="page"/>
            </v:shape>
          </w:pict>
        </mc:Fallback>
      </mc:AlternateContent>
    </w:r>
    <w:r>
      <w:t xml:space="preserve">                                  </w:t>
    </w:r>
  </w:p>
  <w:p w14:paraId="636A2ABE" w14:textId="77777777" w:rsidR="00927FCA" w:rsidRPr="00046377" w:rsidRDefault="00927FCA" w:rsidP="00927FCA">
    <w:pPr>
      <w:pStyle w:val="Header"/>
      <w:tabs>
        <w:tab w:val="clear" w:pos="4513"/>
        <w:tab w:val="clear" w:pos="9026"/>
        <w:tab w:val="left" w:pos="1759"/>
      </w:tabs>
      <w:rPr>
        <w:lang w:val="en-US"/>
      </w:rPr>
    </w:pPr>
  </w:p>
  <w:p w14:paraId="6EBA61A4" w14:textId="1C213EC0" w:rsidR="005B7409" w:rsidRDefault="005B7409" w:rsidP="005B7409">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1488F357" wp14:editId="4270FF4D">
              <wp:simplePos x="0" y="0"/>
              <wp:positionH relativeFrom="page">
                <wp:posOffset>1602740</wp:posOffset>
              </wp:positionH>
              <wp:positionV relativeFrom="page">
                <wp:posOffset>867410</wp:posOffset>
              </wp:positionV>
              <wp:extent cx="4278630" cy="10414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8630" cy="1041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D4370" w14:textId="278E60B8" w:rsidR="005B7409" w:rsidRDefault="005B7409" w:rsidP="005B7409">
                          <w:pPr>
                            <w:spacing w:line="331" w:lineRule="exact"/>
                            <w:rPr>
                              <w:rFonts w:ascii="Calibri"/>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8F357" id="Text Box 2" o:spid="_x0000_s1027" type="#_x0000_t202" style="position:absolute;margin-left:126.2pt;margin-top:68.3pt;width:336.9pt;height:8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" filled="f" stroked="f">
              <v:textbox inset="0,0,0,0">
                <w:txbxContent>
                  <w:p w14:paraId="562D4370" w14:textId="278E60B8" w:rsidR="005B7409" w:rsidRDefault="005B7409" w:rsidP="005B7409">
                    <w:pPr>
                      <w:spacing w:line="331" w:lineRule="exact"/>
                      <w:rPr>
                        <w:rFonts w:ascii="Calibri"/>
                        <w:b/>
                        <w:sz w:val="28"/>
                      </w:rPr>
                    </w:pPr>
                  </w:p>
                </w:txbxContent>
              </v:textbox>
              <w10:wrap anchorx="page" anchory="page"/>
            </v:shape>
          </w:pict>
        </mc:Fallback>
      </mc:AlternateContent>
    </w:r>
  </w:p>
  <w:p w14:paraId="6773B1C9" w14:textId="77777777" w:rsidR="005B7409" w:rsidRDefault="005B74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021A"/>
    <w:multiLevelType w:val="multilevel"/>
    <w:tmpl w:val="597204DA"/>
    <w:styleLink w:val="CurrentList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1" w15:restartNumberingAfterBreak="0">
    <w:nsid w:val="0FB41249"/>
    <w:multiLevelType w:val="multilevel"/>
    <w:tmpl w:val="597204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2" w15:restartNumberingAfterBreak="0">
    <w:nsid w:val="1BEF47CE"/>
    <w:multiLevelType w:val="hybridMultilevel"/>
    <w:tmpl w:val="C4C44EE2"/>
    <w:lvl w:ilvl="0" w:tplc="A3244654">
      <w:start w:val="1"/>
      <w:numFmt w:val="decimal"/>
      <w:lvlText w:val="%1)"/>
      <w:lvlJc w:val="left"/>
      <w:pPr>
        <w:ind w:left="829" w:hanging="360"/>
      </w:pPr>
      <w:rPr>
        <w:rFonts w:ascii="Times New Roman" w:eastAsia="Times New Roman" w:hAnsi="Times New Roman" w:cs="Times New Roman" w:hint="default"/>
        <w:spacing w:val="-1"/>
        <w:w w:val="100"/>
        <w:sz w:val="26"/>
        <w:szCs w:val="26"/>
        <w:lang w:val="en-US" w:eastAsia="en-US" w:bidi="ar-SA"/>
      </w:rPr>
    </w:lvl>
    <w:lvl w:ilvl="1" w:tplc="799CCAF0">
      <w:numFmt w:val="bullet"/>
      <w:lvlText w:val="•"/>
      <w:lvlJc w:val="left"/>
      <w:pPr>
        <w:ind w:left="1419" w:hanging="360"/>
      </w:pPr>
      <w:rPr>
        <w:rFonts w:hint="default"/>
        <w:lang w:val="en-US" w:eastAsia="en-US" w:bidi="ar-SA"/>
      </w:rPr>
    </w:lvl>
    <w:lvl w:ilvl="2" w:tplc="E4F2D552">
      <w:numFmt w:val="bullet"/>
      <w:lvlText w:val="•"/>
      <w:lvlJc w:val="left"/>
      <w:pPr>
        <w:ind w:left="2018" w:hanging="360"/>
      </w:pPr>
      <w:rPr>
        <w:rFonts w:hint="default"/>
        <w:lang w:val="en-US" w:eastAsia="en-US" w:bidi="ar-SA"/>
      </w:rPr>
    </w:lvl>
    <w:lvl w:ilvl="3" w:tplc="37B0C2B8">
      <w:numFmt w:val="bullet"/>
      <w:lvlText w:val="•"/>
      <w:lvlJc w:val="left"/>
      <w:pPr>
        <w:ind w:left="2617" w:hanging="360"/>
      </w:pPr>
      <w:rPr>
        <w:rFonts w:hint="default"/>
        <w:lang w:val="en-US" w:eastAsia="en-US" w:bidi="ar-SA"/>
      </w:rPr>
    </w:lvl>
    <w:lvl w:ilvl="4" w:tplc="C4605114">
      <w:numFmt w:val="bullet"/>
      <w:lvlText w:val="•"/>
      <w:lvlJc w:val="left"/>
      <w:pPr>
        <w:ind w:left="3216" w:hanging="360"/>
      </w:pPr>
      <w:rPr>
        <w:rFonts w:hint="default"/>
        <w:lang w:val="en-US" w:eastAsia="en-US" w:bidi="ar-SA"/>
      </w:rPr>
    </w:lvl>
    <w:lvl w:ilvl="5" w:tplc="E1C86EAA">
      <w:numFmt w:val="bullet"/>
      <w:lvlText w:val="•"/>
      <w:lvlJc w:val="left"/>
      <w:pPr>
        <w:ind w:left="3815" w:hanging="360"/>
      </w:pPr>
      <w:rPr>
        <w:rFonts w:hint="default"/>
        <w:lang w:val="en-US" w:eastAsia="en-US" w:bidi="ar-SA"/>
      </w:rPr>
    </w:lvl>
    <w:lvl w:ilvl="6" w:tplc="06D464EA">
      <w:numFmt w:val="bullet"/>
      <w:lvlText w:val="•"/>
      <w:lvlJc w:val="left"/>
      <w:pPr>
        <w:ind w:left="4414" w:hanging="360"/>
      </w:pPr>
      <w:rPr>
        <w:rFonts w:hint="default"/>
        <w:lang w:val="en-US" w:eastAsia="en-US" w:bidi="ar-SA"/>
      </w:rPr>
    </w:lvl>
    <w:lvl w:ilvl="7" w:tplc="F8381BF0">
      <w:numFmt w:val="bullet"/>
      <w:lvlText w:val="•"/>
      <w:lvlJc w:val="left"/>
      <w:pPr>
        <w:ind w:left="5013" w:hanging="360"/>
      </w:pPr>
      <w:rPr>
        <w:rFonts w:hint="default"/>
        <w:lang w:val="en-US" w:eastAsia="en-US" w:bidi="ar-SA"/>
      </w:rPr>
    </w:lvl>
    <w:lvl w:ilvl="8" w:tplc="2898C88C">
      <w:numFmt w:val="bullet"/>
      <w:lvlText w:val="•"/>
      <w:lvlJc w:val="left"/>
      <w:pPr>
        <w:ind w:left="5612" w:hanging="360"/>
      </w:pPr>
      <w:rPr>
        <w:rFonts w:hint="default"/>
        <w:lang w:val="en-US" w:eastAsia="en-US" w:bidi="ar-SA"/>
      </w:rPr>
    </w:lvl>
  </w:abstractNum>
  <w:abstractNum w:abstractNumId="3" w15:restartNumberingAfterBreak="0">
    <w:nsid w:val="1C8023C0"/>
    <w:multiLevelType w:val="multilevel"/>
    <w:tmpl w:val="5F0E1162"/>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E927E72"/>
    <w:multiLevelType w:val="multilevel"/>
    <w:tmpl w:val="597204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5" w15:restartNumberingAfterBreak="0">
    <w:nsid w:val="1FE55084"/>
    <w:multiLevelType w:val="hybridMultilevel"/>
    <w:tmpl w:val="2FDC6276"/>
    <w:lvl w:ilvl="0" w:tplc="246811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0970A34"/>
    <w:multiLevelType w:val="multilevel"/>
    <w:tmpl w:val="B692723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2222213"/>
    <w:multiLevelType w:val="multilevel"/>
    <w:tmpl w:val="B692723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45F0763"/>
    <w:multiLevelType w:val="multilevel"/>
    <w:tmpl w:val="1804A49A"/>
    <w:lvl w:ilvl="0">
      <w:start w:val="1"/>
      <w:numFmt w:val="decimal"/>
      <w:lvlText w:val="%1"/>
      <w:lvlJc w:val="left"/>
      <w:pPr>
        <w:ind w:left="360" w:hanging="360"/>
      </w:pPr>
      <w:rPr>
        <w:rFonts w:hint="default"/>
      </w:rPr>
    </w:lvl>
    <w:lvl w:ilvl="1">
      <w:start w:val="8"/>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2C0F7FBF"/>
    <w:multiLevelType w:val="multilevel"/>
    <w:tmpl w:val="424CD948"/>
    <w:lvl w:ilvl="0">
      <w:start w:val="1"/>
      <w:numFmt w:val="decimal"/>
      <w:lvlText w:val="%1"/>
      <w:lvlJc w:val="left"/>
      <w:pPr>
        <w:ind w:left="360" w:hanging="360"/>
      </w:pPr>
      <w:rPr>
        <w:rFonts w:hint="default"/>
      </w:rPr>
    </w:lvl>
    <w:lvl w:ilvl="1">
      <w:start w:val="7"/>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30585D52"/>
    <w:multiLevelType w:val="multilevel"/>
    <w:tmpl w:val="B46C1818"/>
    <w:lvl w:ilvl="0">
      <w:start w:val="1"/>
      <w:numFmt w:val="decimal"/>
      <w:lvlText w:val="%1"/>
      <w:lvlJc w:val="left"/>
      <w:pPr>
        <w:ind w:left="360" w:hanging="360"/>
      </w:pPr>
      <w:rPr>
        <w:rFonts w:hint="default"/>
      </w:rPr>
    </w:lvl>
    <w:lvl w:ilvl="1">
      <w:start w:val="6"/>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3F0C7986"/>
    <w:multiLevelType w:val="multilevel"/>
    <w:tmpl w:val="B350870A"/>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C739A0"/>
    <w:multiLevelType w:val="multilevel"/>
    <w:tmpl w:val="597204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13" w15:restartNumberingAfterBreak="0">
    <w:nsid w:val="45A50818"/>
    <w:multiLevelType w:val="multilevel"/>
    <w:tmpl w:val="482413C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97F5B03"/>
    <w:multiLevelType w:val="multilevel"/>
    <w:tmpl w:val="8E96B33E"/>
    <w:lvl w:ilvl="0">
      <w:start w:val="1"/>
      <w:numFmt w:val="decimal"/>
      <w:lvlText w:val="%1"/>
      <w:lvlJc w:val="left"/>
      <w:pPr>
        <w:ind w:left="360" w:hanging="360"/>
      </w:pPr>
      <w:rPr>
        <w:rFonts w:hint="default"/>
      </w:rPr>
    </w:lvl>
    <w:lvl w:ilvl="1">
      <w:start w:val="6"/>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4F19363A"/>
    <w:multiLevelType w:val="multilevel"/>
    <w:tmpl w:val="080C0F08"/>
    <w:lvl w:ilvl="0">
      <w:start w:val="1"/>
      <w:numFmt w:val="decimal"/>
      <w:lvlText w:val="%1"/>
      <w:lvlJc w:val="left"/>
      <w:pPr>
        <w:ind w:left="420" w:hanging="420"/>
      </w:pPr>
      <w:rPr>
        <w:rFonts w:hint="default"/>
      </w:rPr>
    </w:lvl>
    <w:lvl w:ilvl="1">
      <w:start w:val="43"/>
      <w:numFmt w:val="decimal"/>
      <w:lvlText w:val="%1.%2"/>
      <w:lvlJc w:val="left"/>
      <w:pPr>
        <w:ind w:left="150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52D92237"/>
    <w:multiLevelType w:val="multilevel"/>
    <w:tmpl w:val="C54C6F24"/>
    <w:lvl w:ilvl="0">
      <w:start w:val="2"/>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4645954"/>
    <w:multiLevelType w:val="multilevel"/>
    <w:tmpl w:val="6B98404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4B270F7"/>
    <w:multiLevelType w:val="multilevel"/>
    <w:tmpl w:val="2C3EBAE6"/>
    <w:lvl w:ilvl="0">
      <w:start w:val="2"/>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84A6AAE"/>
    <w:multiLevelType w:val="multilevel"/>
    <w:tmpl w:val="C8389B42"/>
    <w:lvl w:ilvl="0">
      <w:start w:val="1"/>
      <w:numFmt w:val="decimal"/>
      <w:lvlText w:val="%1."/>
      <w:lvlJc w:val="left"/>
      <w:pPr>
        <w:ind w:left="614"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049" w:hanging="435"/>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694" w:hanging="72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2774" w:hanging="144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825" w:hanging="1440"/>
      </w:pPr>
      <w:rPr>
        <w:rFonts w:hint="default"/>
        <w:lang w:val="en-US" w:eastAsia="en-US" w:bidi="ar-SA"/>
      </w:rPr>
    </w:lvl>
    <w:lvl w:ilvl="5">
      <w:numFmt w:val="bullet"/>
      <w:lvlText w:val="•"/>
      <w:lvlJc w:val="left"/>
      <w:pPr>
        <w:ind w:left="4871" w:hanging="1440"/>
      </w:pPr>
      <w:rPr>
        <w:rFonts w:hint="default"/>
        <w:lang w:val="en-US" w:eastAsia="en-US" w:bidi="ar-SA"/>
      </w:rPr>
    </w:lvl>
    <w:lvl w:ilvl="6">
      <w:numFmt w:val="bullet"/>
      <w:lvlText w:val="•"/>
      <w:lvlJc w:val="left"/>
      <w:pPr>
        <w:ind w:left="5917" w:hanging="1440"/>
      </w:pPr>
      <w:rPr>
        <w:rFonts w:hint="default"/>
        <w:lang w:val="en-US" w:eastAsia="en-US" w:bidi="ar-SA"/>
      </w:rPr>
    </w:lvl>
    <w:lvl w:ilvl="7">
      <w:numFmt w:val="bullet"/>
      <w:lvlText w:val="•"/>
      <w:lvlJc w:val="left"/>
      <w:pPr>
        <w:ind w:left="6962" w:hanging="1440"/>
      </w:pPr>
      <w:rPr>
        <w:rFonts w:hint="default"/>
        <w:lang w:val="en-US" w:eastAsia="en-US" w:bidi="ar-SA"/>
      </w:rPr>
    </w:lvl>
    <w:lvl w:ilvl="8">
      <w:numFmt w:val="bullet"/>
      <w:lvlText w:val="•"/>
      <w:lvlJc w:val="left"/>
      <w:pPr>
        <w:ind w:left="8008" w:hanging="1440"/>
      </w:pPr>
      <w:rPr>
        <w:rFonts w:hint="default"/>
        <w:lang w:val="en-US" w:eastAsia="en-US" w:bidi="ar-SA"/>
      </w:rPr>
    </w:lvl>
  </w:abstractNum>
  <w:abstractNum w:abstractNumId="20" w15:restartNumberingAfterBreak="0">
    <w:nsid w:val="5C8D64AE"/>
    <w:multiLevelType w:val="multilevel"/>
    <w:tmpl w:val="478670FE"/>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D7F2E7A"/>
    <w:multiLevelType w:val="multilevel"/>
    <w:tmpl w:val="7CCAF54C"/>
    <w:lvl w:ilvl="0">
      <w:start w:val="2"/>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D87428E"/>
    <w:multiLevelType w:val="multilevel"/>
    <w:tmpl w:val="F59E6E30"/>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0283BC3"/>
    <w:multiLevelType w:val="multilevel"/>
    <w:tmpl w:val="CC4C2F9A"/>
    <w:lvl w:ilvl="0">
      <w:start w:val="1"/>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76FE492E"/>
    <w:multiLevelType w:val="multilevel"/>
    <w:tmpl w:val="7AFCA8E0"/>
    <w:lvl w:ilvl="0">
      <w:start w:val="2"/>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9B43EB5"/>
    <w:multiLevelType w:val="hybridMultilevel"/>
    <w:tmpl w:val="E648F21A"/>
    <w:lvl w:ilvl="0" w:tplc="87483946">
      <w:start w:val="1"/>
      <w:numFmt w:val="decimal"/>
      <w:lvlText w:val="%1."/>
      <w:lvlJc w:val="left"/>
      <w:pPr>
        <w:ind w:left="974" w:hanging="360"/>
      </w:pPr>
      <w:rPr>
        <w:rFonts w:ascii="Calibri" w:eastAsia="Calibri" w:hAnsi="Calibri" w:cs="Calibri" w:hint="default"/>
        <w:w w:val="100"/>
        <w:sz w:val="24"/>
        <w:szCs w:val="24"/>
        <w:lang w:val="en-US" w:eastAsia="en-US" w:bidi="ar-SA"/>
      </w:rPr>
    </w:lvl>
    <w:lvl w:ilvl="1" w:tplc="9E36F08A">
      <w:numFmt w:val="bullet"/>
      <w:lvlText w:val="•"/>
      <w:lvlJc w:val="left"/>
      <w:pPr>
        <w:ind w:left="1892" w:hanging="360"/>
      </w:pPr>
      <w:rPr>
        <w:rFonts w:hint="default"/>
        <w:lang w:val="en-US" w:eastAsia="en-US" w:bidi="ar-SA"/>
      </w:rPr>
    </w:lvl>
    <w:lvl w:ilvl="2" w:tplc="653AF1B8">
      <w:numFmt w:val="bullet"/>
      <w:lvlText w:val="•"/>
      <w:lvlJc w:val="left"/>
      <w:pPr>
        <w:ind w:left="2804" w:hanging="360"/>
      </w:pPr>
      <w:rPr>
        <w:rFonts w:hint="default"/>
        <w:lang w:val="en-US" w:eastAsia="en-US" w:bidi="ar-SA"/>
      </w:rPr>
    </w:lvl>
    <w:lvl w:ilvl="3" w:tplc="A8CAEE2E">
      <w:numFmt w:val="bullet"/>
      <w:lvlText w:val="•"/>
      <w:lvlJc w:val="left"/>
      <w:pPr>
        <w:ind w:left="3716" w:hanging="360"/>
      </w:pPr>
      <w:rPr>
        <w:rFonts w:hint="default"/>
        <w:lang w:val="en-US" w:eastAsia="en-US" w:bidi="ar-SA"/>
      </w:rPr>
    </w:lvl>
    <w:lvl w:ilvl="4" w:tplc="FAF8BCCC">
      <w:numFmt w:val="bullet"/>
      <w:lvlText w:val="•"/>
      <w:lvlJc w:val="left"/>
      <w:pPr>
        <w:ind w:left="4628" w:hanging="360"/>
      </w:pPr>
      <w:rPr>
        <w:rFonts w:hint="default"/>
        <w:lang w:val="en-US" w:eastAsia="en-US" w:bidi="ar-SA"/>
      </w:rPr>
    </w:lvl>
    <w:lvl w:ilvl="5" w:tplc="514AD54E">
      <w:numFmt w:val="bullet"/>
      <w:lvlText w:val="•"/>
      <w:lvlJc w:val="left"/>
      <w:pPr>
        <w:ind w:left="5540" w:hanging="360"/>
      </w:pPr>
      <w:rPr>
        <w:rFonts w:hint="default"/>
        <w:lang w:val="en-US" w:eastAsia="en-US" w:bidi="ar-SA"/>
      </w:rPr>
    </w:lvl>
    <w:lvl w:ilvl="6" w:tplc="C74E826E">
      <w:numFmt w:val="bullet"/>
      <w:lvlText w:val="•"/>
      <w:lvlJc w:val="left"/>
      <w:pPr>
        <w:ind w:left="6452" w:hanging="360"/>
      </w:pPr>
      <w:rPr>
        <w:rFonts w:hint="default"/>
        <w:lang w:val="en-US" w:eastAsia="en-US" w:bidi="ar-SA"/>
      </w:rPr>
    </w:lvl>
    <w:lvl w:ilvl="7" w:tplc="1FE29E70">
      <w:numFmt w:val="bullet"/>
      <w:lvlText w:val="•"/>
      <w:lvlJc w:val="left"/>
      <w:pPr>
        <w:ind w:left="7364" w:hanging="360"/>
      </w:pPr>
      <w:rPr>
        <w:rFonts w:hint="default"/>
        <w:lang w:val="en-US" w:eastAsia="en-US" w:bidi="ar-SA"/>
      </w:rPr>
    </w:lvl>
    <w:lvl w:ilvl="8" w:tplc="D696BF56">
      <w:numFmt w:val="bullet"/>
      <w:lvlText w:val="•"/>
      <w:lvlJc w:val="left"/>
      <w:pPr>
        <w:ind w:left="8276" w:hanging="360"/>
      </w:pPr>
      <w:rPr>
        <w:rFonts w:hint="default"/>
        <w:lang w:val="en-US" w:eastAsia="en-US" w:bidi="ar-SA"/>
      </w:rPr>
    </w:lvl>
  </w:abstractNum>
  <w:num w:numId="1" w16cid:durableId="1063873848">
    <w:abstractNumId w:val="25"/>
  </w:num>
  <w:num w:numId="2" w16cid:durableId="1935745813">
    <w:abstractNumId w:val="2"/>
  </w:num>
  <w:num w:numId="3" w16cid:durableId="1758556135">
    <w:abstractNumId w:val="12"/>
  </w:num>
  <w:num w:numId="4" w16cid:durableId="148600545">
    <w:abstractNumId w:val="19"/>
  </w:num>
  <w:num w:numId="5" w16cid:durableId="836383049">
    <w:abstractNumId w:val="20"/>
  </w:num>
  <w:num w:numId="6" w16cid:durableId="120272650">
    <w:abstractNumId w:val="7"/>
  </w:num>
  <w:num w:numId="7" w16cid:durableId="560137887">
    <w:abstractNumId w:val="6"/>
  </w:num>
  <w:num w:numId="8" w16cid:durableId="1086029817">
    <w:abstractNumId w:val="1"/>
  </w:num>
  <w:num w:numId="9" w16cid:durableId="1036735093">
    <w:abstractNumId w:val="4"/>
  </w:num>
  <w:num w:numId="10" w16cid:durableId="1304121961">
    <w:abstractNumId w:val="0"/>
  </w:num>
  <w:num w:numId="11" w16cid:durableId="238759922">
    <w:abstractNumId w:val="15"/>
  </w:num>
  <w:num w:numId="12" w16cid:durableId="375356026">
    <w:abstractNumId w:val="16"/>
  </w:num>
  <w:num w:numId="13" w16cid:durableId="378751687">
    <w:abstractNumId w:val="21"/>
  </w:num>
  <w:num w:numId="14" w16cid:durableId="1489634359">
    <w:abstractNumId w:val="18"/>
  </w:num>
  <w:num w:numId="15" w16cid:durableId="484668308">
    <w:abstractNumId w:val="24"/>
  </w:num>
  <w:num w:numId="16" w16cid:durableId="111869958">
    <w:abstractNumId w:val="11"/>
  </w:num>
  <w:num w:numId="17" w16cid:durableId="314996446">
    <w:abstractNumId w:val="3"/>
  </w:num>
  <w:num w:numId="18" w16cid:durableId="1732580315">
    <w:abstractNumId w:val="17"/>
  </w:num>
  <w:num w:numId="19" w16cid:durableId="35661636">
    <w:abstractNumId w:val="13"/>
  </w:num>
  <w:num w:numId="20" w16cid:durableId="429205638">
    <w:abstractNumId w:val="8"/>
  </w:num>
  <w:num w:numId="21" w16cid:durableId="217596150">
    <w:abstractNumId w:val="9"/>
  </w:num>
  <w:num w:numId="22" w16cid:durableId="1590236195">
    <w:abstractNumId w:val="14"/>
  </w:num>
  <w:num w:numId="23" w16cid:durableId="1126194582">
    <w:abstractNumId w:val="23"/>
  </w:num>
  <w:num w:numId="24" w16cid:durableId="1431314153">
    <w:abstractNumId w:val="5"/>
  </w:num>
  <w:num w:numId="25" w16cid:durableId="1542478673">
    <w:abstractNumId w:val="22"/>
  </w:num>
  <w:num w:numId="26" w16cid:durableId="16201881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409"/>
    <w:rsid w:val="00001AB8"/>
    <w:rsid w:val="00012654"/>
    <w:rsid w:val="00012B14"/>
    <w:rsid w:val="00046377"/>
    <w:rsid w:val="000539DF"/>
    <w:rsid w:val="000541FE"/>
    <w:rsid w:val="00073A61"/>
    <w:rsid w:val="00074500"/>
    <w:rsid w:val="000C0A9D"/>
    <w:rsid w:val="000C2395"/>
    <w:rsid w:val="000C5BF2"/>
    <w:rsid w:val="000D32A0"/>
    <w:rsid w:val="000F5CE1"/>
    <w:rsid w:val="00110ADE"/>
    <w:rsid w:val="00140908"/>
    <w:rsid w:val="00162E8A"/>
    <w:rsid w:val="001B4C36"/>
    <w:rsid w:val="00225DC4"/>
    <w:rsid w:val="002B398D"/>
    <w:rsid w:val="002B77FA"/>
    <w:rsid w:val="002F1A6A"/>
    <w:rsid w:val="00377B1A"/>
    <w:rsid w:val="00391967"/>
    <w:rsid w:val="003A0477"/>
    <w:rsid w:val="003A74E9"/>
    <w:rsid w:val="003D14FA"/>
    <w:rsid w:val="00445FE4"/>
    <w:rsid w:val="00452460"/>
    <w:rsid w:val="00464748"/>
    <w:rsid w:val="0048244D"/>
    <w:rsid w:val="004D7939"/>
    <w:rsid w:val="00566AA0"/>
    <w:rsid w:val="00575F0E"/>
    <w:rsid w:val="005B7409"/>
    <w:rsid w:val="005C7049"/>
    <w:rsid w:val="005E34EC"/>
    <w:rsid w:val="0060152D"/>
    <w:rsid w:val="00634FD3"/>
    <w:rsid w:val="00645517"/>
    <w:rsid w:val="0065313D"/>
    <w:rsid w:val="00683031"/>
    <w:rsid w:val="00695AA5"/>
    <w:rsid w:val="006B0A90"/>
    <w:rsid w:val="006B325B"/>
    <w:rsid w:val="006D7852"/>
    <w:rsid w:val="006D7C51"/>
    <w:rsid w:val="00730572"/>
    <w:rsid w:val="007639C5"/>
    <w:rsid w:val="007A2D69"/>
    <w:rsid w:val="007A32CA"/>
    <w:rsid w:val="007A4619"/>
    <w:rsid w:val="00800F0B"/>
    <w:rsid w:val="00873BD4"/>
    <w:rsid w:val="008763AF"/>
    <w:rsid w:val="0089501E"/>
    <w:rsid w:val="008A619D"/>
    <w:rsid w:val="008C42DE"/>
    <w:rsid w:val="008E228D"/>
    <w:rsid w:val="008F7E1D"/>
    <w:rsid w:val="009104AA"/>
    <w:rsid w:val="0091737D"/>
    <w:rsid w:val="00927FCA"/>
    <w:rsid w:val="009848AD"/>
    <w:rsid w:val="009C7072"/>
    <w:rsid w:val="009F4D15"/>
    <w:rsid w:val="00A31B76"/>
    <w:rsid w:val="00A63138"/>
    <w:rsid w:val="00A82727"/>
    <w:rsid w:val="00B343E1"/>
    <w:rsid w:val="00B725E6"/>
    <w:rsid w:val="00B97570"/>
    <w:rsid w:val="00C3577F"/>
    <w:rsid w:val="00C430D7"/>
    <w:rsid w:val="00C7560C"/>
    <w:rsid w:val="00CC548A"/>
    <w:rsid w:val="00CF0C5A"/>
    <w:rsid w:val="00D20335"/>
    <w:rsid w:val="00DB111C"/>
    <w:rsid w:val="00DD47F2"/>
    <w:rsid w:val="00DF6863"/>
    <w:rsid w:val="00E227FB"/>
    <w:rsid w:val="00E26BA2"/>
    <w:rsid w:val="00E5335C"/>
    <w:rsid w:val="00EE1804"/>
    <w:rsid w:val="00EF19BE"/>
    <w:rsid w:val="00F42103"/>
    <w:rsid w:val="00F768F9"/>
    <w:rsid w:val="00F859F7"/>
    <w:rsid w:val="00FA22AA"/>
    <w:rsid w:val="00FB02B3"/>
    <w:rsid w:val="00FD4DB4"/>
    <w:rsid w:val="00FF028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BD87A"/>
  <w15:chartTrackingRefBased/>
  <w15:docId w15:val="{DAC8F453-B71A-4A8A-BE7A-F75800D61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7409"/>
    <w:pPr>
      <w:widowControl w:val="0"/>
      <w:autoSpaceDE w:val="0"/>
      <w:autoSpaceDN w:val="0"/>
      <w:spacing w:after="0" w:line="240" w:lineRule="auto"/>
      <w:ind w:left="1694" w:hanging="721"/>
      <w:outlineLvl w:val="0"/>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74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7409"/>
  </w:style>
  <w:style w:type="paragraph" w:styleId="Footer">
    <w:name w:val="footer"/>
    <w:basedOn w:val="Normal"/>
    <w:link w:val="FooterChar"/>
    <w:uiPriority w:val="99"/>
    <w:unhideWhenUsed/>
    <w:rsid w:val="005B74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7409"/>
  </w:style>
  <w:style w:type="paragraph" w:styleId="BodyText">
    <w:name w:val="Body Text"/>
    <w:basedOn w:val="Normal"/>
    <w:link w:val="BodyTextChar"/>
    <w:uiPriority w:val="1"/>
    <w:qFormat/>
    <w:rsid w:val="005B7409"/>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B7409"/>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5B7409"/>
    <w:pPr>
      <w:widowControl w:val="0"/>
      <w:autoSpaceDE w:val="0"/>
      <w:autoSpaceDN w:val="0"/>
      <w:spacing w:after="0" w:line="240" w:lineRule="auto"/>
      <w:ind w:left="1694" w:hanging="721"/>
    </w:pPr>
    <w:rPr>
      <w:rFonts w:ascii="Times New Roman" w:eastAsia="Times New Roman" w:hAnsi="Times New Roman" w:cs="Times New Roman"/>
      <w:lang w:val="en-US"/>
    </w:rPr>
  </w:style>
  <w:style w:type="paragraph" w:customStyle="1" w:styleId="TableParagraph">
    <w:name w:val="Table Paragraph"/>
    <w:basedOn w:val="Normal"/>
    <w:uiPriority w:val="1"/>
    <w:qFormat/>
    <w:rsid w:val="005B7409"/>
    <w:pPr>
      <w:widowControl w:val="0"/>
      <w:autoSpaceDE w:val="0"/>
      <w:autoSpaceDN w:val="0"/>
      <w:spacing w:before="111" w:after="0" w:line="240" w:lineRule="auto"/>
      <w:ind w:left="307"/>
      <w:jc w:val="center"/>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5B7409"/>
    <w:rPr>
      <w:rFonts w:ascii="Times New Roman" w:eastAsia="Times New Roman" w:hAnsi="Times New Roman" w:cs="Times New Roman"/>
      <w:b/>
      <w:bCs/>
      <w:sz w:val="24"/>
      <w:szCs w:val="24"/>
      <w:lang w:val="en-US"/>
    </w:rPr>
  </w:style>
  <w:style w:type="numbering" w:customStyle="1" w:styleId="CurrentList1">
    <w:name w:val="Current List1"/>
    <w:uiPriority w:val="99"/>
    <w:rsid w:val="006B325B"/>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4014</Words>
  <Characters>22883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nawaf alzahem</dc:creator>
  <cp:keywords/>
  <dc:description/>
  <cp:lastModifiedBy>nawaf alzahem</cp:lastModifiedBy>
  <cp:revision>82</cp:revision>
  <dcterms:created xsi:type="dcterms:W3CDTF">2022-12-03T21:34:00Z</dcterms:created>
  <dcterms:modified xsi:type="dcterms:W3CDTF">2023-05-16T02:18:00Z</dcterms:modified>
</cp:coreProperties>
</file>