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276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CSC 413 Interpreter Project - Assignment Report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Nawah Bakhtani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922684526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CSC413-01 (Summer Semester)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https://github.com/NawahB/Interperter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300" w:line="276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1. Introduction</w:t>
        <w:br w:type="textWrapping"/>
      </w:r>
      <w:r w:rsidDel="00000000" w:rsidR="00000000" w:rsidRPr="00000000">
        <w:rPr>
          <w:rtl w:val="0"/>
        </w:rPr>
        <w:t xml:space="preserve"> This assignment was developed as part of the CSC413-01 Summer Semester to demonstrate a working understanding of virtual machines, stack-based execution models, and bytecode interpretation. The goal was to build an interpreter for a custom language X using object-oriented principles.</w:t>
      </w:r>
    </w:p>
    <w:p w:rsidR="00000000" w:rsidDel="00000000" w:rsidP="00000000" w:rsidRDefault="00000000" w:rsidRPr="00000000" w14:paraId="00000003">
      <w:pPr>
        <w:spacing w:after="300" w:before="300" w:line="276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2. Project Overview</w:t>
        <w:br w:type="textWrapping"/>
      </w:r>
      <w:r w:rsidDel="00000000" w:rsidR="00000000" w:rsidRPr="00000000">
        <w:rPr>
          <w:rtl w:val="0"/>
        </w:rPr>
        <w:t xml:space="preserve"> The project simulates a low-level execution environment by implementing a virtual machine (VM) that reads and executes a predefined bytecode instruction set. The VM supports standard instructions such as HALT, POP, LOAD, STORE, CALL, RETURN, GOTO, and others that mimic a real execution engine.</w:t>
      </w:r>
    </w:p>
    <w:p w:rsidR="00000000" w:rsidDel="00000000" w:rsidP="00000000" w:rsidRDefault="00000000" w:rsidRPr="00000000" w14:paraId="00000004">
      <w:pPr>
        <w:spacing w:after="300" w:before="300" w:line="276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3. Technical Overview</w:t>
        <w:br w:type="textWrapping"/>
      </w:r>
      <w:r w:rsidDel="00000000" w:rsidR="00000000" w:rsidRPr="00000000">
        <w:rPr>
          <w:rtl w:val="0"/>
        </w:rPr>
        <w:t xml:space="preserve"> The system is composed of:</w:t>
      </w:r>
    </w:p>
    <w:p w:rsidR="00000000" w:rsidDel="00000000" w:rsidP="00000000" w:rsidRDefault="00000000" w:rsidRPr="00000000" w14:paraId="00000005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 set of ByteCode classes (one for each instruction)</w:t>
        <w:br w:type="textWrapping"/>
        <w:t xml:space="preserve">A runtime stack manager (RunTimeStack)</w:t>
        <w:br w:type="textWrapping"/>
        <w:t xml:space="preserve">A VirtualMachine controller to manage execution</w:t>
        <w:br w:type="textWrapping"/>
        <w:t xml:space="preserve">A Program class that holds instructions and maps labels</w:t>
        <w:br w:type="textWrapping"/>
        <w:t xml:space="preserve">A ByteCodeLoader to parse .cod files and resolve label references</w:t>
        <w:br w:type="textWrapping"/>
        <w:t xml:space="preserve">A CodeTable that maps bytecode strings to their respective classes</w:t>
        <w:br w:type="textWrapping"/>
        <w:t xml:space="preserve">Each instruction implements init(List&lt;String&gt;), execute(VirtualMachine), and toString() for VERBOSE mode. The program supports structured execution flow, conditional branching, and stack frame management for function calls.</w:t>
      </w:r>
    </w:p>
    <w:p w:rsidR="00000000" w:rsidDel="00000000" w:rsidP="00000000" w:rsidRDefault="00000000" w:rsidRPr="00000000" w14:paraId="00000006">
      <w:pPr>
        <w:spacing w:after="300" w:before="300" w:line="276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4. Summary of Work Completed</w:t>
        <w:br w:type="textWrapping"/>
      </w:r>
      <w:r w:rsidDel="00000000" w:rsidR="00000000" w:rsidRPr="00000000">
        <w:rPr>
          <w:rtl w:val="0"/>
        </w:rPr>
        <w:t xml:space="preserve"> All core components were implemented:</w:t>
      </w:r>
    </w:p>
    <w:p w:rsidR="00000000" w:rsidDel="00000000" w:rsidP="00000000" w:rsidRDefault="00000000" w:rsidRPr="00000000" w14:paraId="00000007">
      <w:pPr>
        <w:spacing w:after="300" w:before="300" w:line="276" w:lineRule="auto"/>
        <w:ind w:firstLine="0"/>
        <w:rPr/>
      </w:pPr>
      <w:r w:rsidDel="00000000" w:rsidR="00000000" w:rsidRPr="00000000">
        <w:rPr>
          <w:rtl w:val="0"/>
        </w:rPr>
        <w:t xml:space="preserve">14+ individual ByteCode classes (e.g., HALT, POP, LIT, CALL, RETURN, GOTO)</w:t>
        <w:br w:type="textWrapping"/>
        <w:t xml:space="preserve">RunTimeStack for managing execution stack</w:t>
        <w:br w:type="textWrapping"/>
        <w:t xml:space="preserve">VirtualMachine for program execution</w:t>
        <w:br w:type="textWrapping"/>
        <w:t xml:space="preserve">ByteCodeLoader to load and parse input files</w:t>
        <w:br w:type="textWrapping"/>
        <w:t xml:space="preserve">Program class to manage bytecode instructions and resolve label jumps</w:t>
        <w:br w:type="textWrapping"/>
        <w:t xml:space="preserve">CodeTable for instruction-class mapping</w:t>
        <w:br w:type="textWrapping"/>
        <w:t xml:space="preserve">Interpreter.java as the entry point</w:t>
        <w:br w:type="textWrapping"/>
        <w:t xml:space="preserve">A working sample.x.cod test file</w:t>
        <w:br w:type="textWrapping"/>
      </w:r>
    </w:p>
    <w:p w:rsidR="00000000" w:rsidDel="00000000" w:rsidP="00000000" w:rsidRDefault="00000000" w:rsidRPr="00000000" w14:paraId="00000008">
      <w:pPr>
        <w:spacing w:after="300" w:before="300"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5. Development Environment</w:t>
        <w:br w:type="textWrapping"/>
      </w:r>
      <w:r w:rsidDel="00000000" w:rsidR="00000000" w:rsidRPr="00000000">
        <w:rPr>
          <w:rtl w:val="0"/>
        </w:rPr>
        <w:t xml:space="preserve"> This project was developed without a local JDK installation. However, it is designed to run in standard Java development environments like:</w:t>
      </w:r>
    </w:p>
    <w:p w:rsidR="00000000" w:rsidDel="00000000" w:rsidP="00000000" w:rsidRDefault="00000000" w:rsidRPr="00000000" w14:paraId="00000009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Java JDK 8 or higher</w:t>
        <w:br w:type="textWrapping"/>
        <w:t xml:space="preserve">IntelliJ IDEA</w:t>
        <w:br w:type="textWrapping"/>
        <w:t xml:space="preserve">Eclipse</w:t>
        <w:br w:type="textWrapping"/>
        <w:t xml:space="preserve">Command-line (javac/java)</w:t>
        <w:br w:type="textWrapping"/>
        <w:t xml:space="preserve">The code is written in standard Java 8 syntax with no external dependencies.</w:t>
      </w:r>
    </w:p>
    <w:p w:rsidR="00000000" w:rsidDel="00000000" w:rsidP="00000000" w:rsidRDefault="00000000" w:rsidRPr="00000000" w14:paraId="0000000A">
      <w:pPr>
        <w:spacing w:after="300" w:before="300" w:line="276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How to Build or Import in IntelliJ IDEA</w:t>
      </w:r>
    </w:p>
    <w:p w:rsidR="00000000" w:rsidDel="00000000" w:rsidP="00000000" w:rsidRDefault="00000000" w:rsidRPr="00000000" w14:paraId="0000000B">
      <w:pPr>
        <w:spacing w:after="300" w:before="300" w:line="276" w:lineRule="auto"/>
        <w:ind w:lef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Open IntelliJ IDEA → File → Open → select the project folder</w:t>
        <w:br w:type="textWrapping"/>
        <w:t xml:space="preserve">Ensure that ByteCode/ and interpreter/ are set as source folders</w:t>
        <w:br w:type="textWrapping"/>
        <w:t xml:space="preserve">Open Interpreter.java and right-click → Run</w:t>
      </w:r>
    </w:p>
    <w:p w:rsidR="00000000" w:rsidDel="00000000" w:rsidP="00000000" w:rsidRDefault="00000000" w:rsidRPr="00000000" w14:paraId="0000000C">
      <w:pPr>
        <w:spacing w:after="300" w:before="300" w:line="276" w:lineRule="auto"/>
        <w:ind w:lef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To pass program arguments: Go to Run → Edit Configurations</w:t>
        <w:br w:type="textWrapping"/>
        <w:t xml:space="preserve">Add sample.x.cod as a program argument</w:t>
        <w:br w:type="textWrapping"/>
        <w:t xml:space="preserve">Run the interpreter</w:t>
        <w:br w:type="textWrapping"/>
      </w:r>
    </w:p>
    <w:p w:rsidR="00000000" w:rsidDel="00000000" w:rsidP="00000000" w:rsidRDefault="00000000" w:rsidRPr="00000000" w14:paraId="0000000D">
      <w:pPr>
        <w:spacing w:after="300" w:before="300"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7. How to Run the Project</w:t>
        <w:br w:type="textWrapping"/>
      </w:r>
      <w:r w:rsidDel="00000000" w:rsidR="00000000" w:rsidRPr="00000000">
        <w:rPr>
          <w:rtl w:val="0"/>
        </w:rPr>
        <w:t xml:space="preserve"> Using Terminal (if Java is installed):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javac interpreter/Interpreter.java  </w:t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interpreter.Interpreter sample.x.cod  </w:t>
      </w:r>
    </w:p>
    <w:p w:rsidR="00000000" w:rsidDel="00000000" w:rsidP="00000000" w:rsidRDefault="00000000" w:rsidRPr="00000000" w14:paraId="00000010">
      <w:pPr>
        <w:spacing w:after="300" w:before="300" w:line="276" w:lineRule="auto"/>
        <w:ind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1">
      <w:pPr>
        <w:spacing w:after="300" w:before="300" w:line="276" w:lineRule="auto"/>
        <w:ind w:firstLine="0"/>
        <w:rPr/>
      </w:pPr>
      <w:r w:rsidDel="00000000" w:rsidR="00000000" w:rsidRPr="00000000">
        <w:rPr>
          <w:rtl w:val="0"/>
        </w:rPr>
        <w:t xml:space="preserve">Place the .x.cod file in the root directory</w:t>
        <w:br w:type="textWrapping"/>
        <w:t xml:space="preserve">Ensure Java JDK is installed and added to PATH</w:t>
        <w:br w:type="textWrapping"/>
        <w:t xml:space="preserve">Use VERBOSE ON in the .cod file to print step-by-step execution</w:t>
        <w:br w:type="textWrapping"/>
      </w:r>
    </w:p>
    <w:p w:rsidR="00000000" w:rsidDel="00000000" w:rsidP="00000000" w:rsidRDefault="00000000" w:rsidRPr="00000000" w14:paraId="00000012">
      <w:pPr>
        <w:spacing w:after="300" w:before="300"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before="300"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before="30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8. Assumptions Made</w:t>
      </w:r>
    </w:p>
    <w:p w:rsidR="00000000" w:rsidDel="00000000" w:rsidP="00000000" w:rsidRDefault="00000000" w:rsidRPr="00000000" w14:paraId="00000015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ByteCode file is well-formed and follows the expected syntax</w:t>
        <w:br w:type="textWrapping"/>
        <w:t xml:space="preserve">Labels are unique and appear before they are referenced</w:t>
        <w:br w:type="textWrapping"/>
        <w:t xml:space="preserve">No runtime error handling is needed beyond what the assignment specifies</w:t>
        <w:br w:type="textWrapping"/>
        <w:t xml:space="preserve">ByteCode classes are responsible for their own parsing and execution</w:t>
        <w:br w:type="textWrapping"/>
        <w:t xml:space="preserve">VERBOSE mode is turned on only when explicitly included</w:t>
      </w:r>
    </w:p>
    <w:p w:rsidR="00000000" w:rsidDel="00000000" w:rsidP="00000000" w:rsidRDefault="00000000" w:rsidRPr="00000000" w14:paraId="00000016">
      <w:pPr>
        <w:spacing w:after="300" w:before="30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9. Project Reflection</w:t>
      </w:r>
    </w:p>
    <w:p w:rsidR="00000000" w:rsidDel="00000000" w:rsidP="00000000" w:rsidRDefault="00000000" w:rsidRPr="00000000" w14:paraId="00000017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Building a complete interpreter from scratch was a challenging but rewarding experience. It provided deep insight into: </w:t>
      </w:r>
    </w:p>
    <w:p w:rsidR="00000000" w:rsidDel="00000000" w:rsidP="00000000" w:rsidRDefault="00000000" w:rsidRPr="00000000" w14:paraId="00000018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Stack-based execution models</w:t>
        <w:br w:type="textWrapping"/>
        <w:t xml:space="preserve">Subroutine handling</w:t>
        <w:br w:type="textWrapping"/>
        <w:t xml:space="preserve">Encapsulation and modular design</w:t>
        <w:br w:type="textWrapping"/>
        <w:t xml:space="preserve">Mapping between bytecode instructions and Java classes taught valuable design patterns, especially with dynamic loading and reflection (used in ByteCodeLoader)</w:t>
      </w:r>
    </w:p>
    <w:p w:rsidR="00000000" w:rsidDel="00000000" w:rsidP="00000000" w:rsidRDefault="00000000" w:rsidRPr="00000000" w14:paraId="00000019">
      <w:pPr>
        <w:spacing w:after="300" w:before="30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10. Conclusion &amp; Results </w:t>
      </w:r>
    </w:p>
    <w:p w:rsidR="00000000" w:rsidDel="00000000" w:rsidP="00000000" w:rsidRDefault="00000000" w:rsidRPr="00000000" w14:paraId="0000001A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This interpreter fully satisfies all assignment requirements: Executes all supported ByteCode instructions:</w:t>
      </w:r>
    </w:p>
    <w:p w:rsidR="00000000" w:rsidDel="00000000" w:rsidP="00000000" w:rsidRDefault="00000000" w:rsidRPr="00000000" w14:paraId="0000001B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Manages stack frames for function calls</w:t>
      </w:r>
    </w:p>
    <w:p w:rsidR="00000000" w:rsidDel="00000000" w:rsidP="00000000" w:rsidRDefault="00000000" w:rsidRPr="00000000" w14:paraId="0000001C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Supports conditional execution and jumps </w:t>
      </w:r>
    </w:p>
    <w:p w:rsidR="00000000" w:rsidDel="00000000" w:rsidP="00000000" w:rsidRDefault="00000000" w:rsidRPr="00000000" w14:paraId="0000001D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Includes a VERBOSE mode for debugging</w:t>
      </w:r>
    </w:p>
    <w:p w:rsidR="00000000" w:rsidDel="00000000" w:rsidP="00000000" w:rsidRDefault="00000000" w:rsidRPr="00000000" w14:paraId="0000001E">
      <w:pPr>
        <w:spacing w:after="300" w:before="3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The provided .x.cod file demonstrates the functionality, and the project is cleanly structured for further expansion. It is ready for submission or real evaluation in a Java environment.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awahB/Interper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