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5ADAC" w14:textId="77777777" w:rsidR="007C4B4C" w:rsidRPr="003F7A94" w:rsidRDefault="007C4B4C" w:rsidP="007C4B4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Assignment 6</w:t>
      </w:r>
    </w:p>
    <w:p w14:paraId="4F74ABF9" w14:textId="77777777" w:rsidR="007C4B4C" w:rsidRPr="004E6D1F" w:rsidRDefault="007C4B4C" w:rsidP="007C4B4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  <w:lang w:val="en"/>
        </w:rPr>
      </w:pPr>
      <w:r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-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REST Server</w:t>
      </w:r>
      <w:r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(1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5</w:t>
      </w:r>
      <w:r w:rsidR="00F003C0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>0</w:t>
      </w:r>
      <w:r w:rsidRPr="004E6D1F">
        <w:rPr>
          <w:rFonts w:ascii="Times New Roman" w:eastAsia="Times New Roman" w:hAnsi="Times New Roman" w:cs="Times New Roman"/>
          <w:bCs/>
          <w:sz w:val="36"/>
          <w:szCs w:val="36"/>
          <w:lang w:val="en"/>
        </w:rPr>
        <w:t xml:space="preserve"> points)-</w:t>
      </w:r>
    </w:p>
    <w:p w14:paraId="49F65F79" w14:textId="77777777" w:rsidR="00D11933" w:rsidRDefault="00D11933" w:rsidP="007C4B4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48"/>
        </w:rPr>
        <w:t>Important: Students are supposed to do all the exercises and practices in the Module 8 and 9, prior to try this Assignment.</w:t>
      </w:r>
    </w:p>
    <w:p w14:paraId="0BB99401" w14:textId="77777777" w:rsidR="007C4B4C" w:rsidRDefault="007C4B4C" w:rsidP="007C4B4C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Assignment Submission </w:t>
      </w:r>
      <w:r w:rsidRPr="007118BC">
        <w:rPr>
          <w:rFonts w:ascii="Times New Roman" w:eastAsia="Times New Roman" w:hAnsi="Times New Roman" w:cs="Times New Roman"/>
          <w:b/>
          <w:bCs/>
          <w:sz w:val="36"/>
          <w:szCs w:val="48"/>
        </w:rPr>
        <w:t>Rules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:</w:t>
      </w:r>
    </w:p>
    <w:p w14:paraId="696FA52E" w14:textId="77777777" w:rsidR="007C4B4C" w:rsidRPr="008258C9" w:rsidRDefault="007C4B4C" w:rsidP="007C4B4C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8258C9">
        <w:rPr>
          <w:rFonts w:ascii="Times New Roman" w:eastAsia="Times New Roman" w:hAnsi="Times New Roman" w:cs="Times New Roman"/>
          <w:b/>
          <w:bCs/>
          <w:sz w:val="24"/>
          <w:szCs w:val="48"/>
        </w:rPr>
        <w:t>Detection of plagiarism will result in receiving the failing grade.</w:t>
      </w:r>
    </w:p>
    <w:p w14:paraId="7B20C61A" w14:textId="77777777" w:rsidR="007C4B4C" w:rsidRPr="00E9525B" w:rsidRDefault="007C4B4C" w:rsidP="007C4B4C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After completion, students must submit the following three types of deliverables through D2L assignment box (previously Dropbox) by the deadline:</w:t>
      </w:r>
    </w:p>
    <w:p w14:paraId="335CBEF8" w14:textId="77777777" w:rsidR="007C4B4C" w:rsidRPr="00E9525B" w:rsidRDefault="007C4B4C" w:rsidP="007C4B4C">
      <w:pPr>
        <w:pStyle w:val="ListParagraph"/>
        <w:numPr>
          <w:ilvl w:val="1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 (“.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py</w:t>
      </w: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”)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must be submitted in files separate from the report, so that I can compile and run it in my environment. It is better submitting a compressed project folder. Each function, method, class, and variable should be identified and their functions explained in comments. </w:t>
      </w:r>
    </w:p>
    <w:p w14:paraId="0816FCC0" w14:textId="77777777" w:rsidR="007C4B4C" w:rsidRPr="00E9525B" w:rsidRDefault="007C4B4C" w:rsidP="007C4B4C">
      <w:pPr>
        <w:pStyle w:val="ListParagraph"/>
        <w:numPr>
          <w:ilvl w:val="1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Your CODE in document type: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All of your implementation must be converted into any of three format: “.txt”, “.doc or .docx”, or “.pdf”. You can simply copy and paste your CODE on “notepad” or “MS word”. The converted files must not be compressed and must be submitted separately</w:t>
      </w: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 and individually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.  </w:t>
      </w:r>
    </w:p>
    <w:p w14:paraId="74EAFE41" w14:textId="77777777" w:rsidR="007C4B4C" w:rsidRDefault="007C4B4C" w:rsidP="007C4B4C">
      <w:pPr>
        <w:pStyle w:val="ListParagraph"/>
        <w:numPr>
          <w:ilvl w:val="1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/>
          <w:bCs/>
          <w:sz w:val="24"/>
          <w:szCs w:val="48"/>
        </w:rPr>
        <w:t>A REPORT FILE (MS word or pdf):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This text file should include i) A 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  <w:u w:val="single"/>
        </w:rPr>
        <w:t>description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of your solution; and ii) the 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  <w:u w:val="single"/>
        </w:rPr>
        <w:t>output</w:t>
      </w: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 xml:space="preserve"> displayed when running your code. Your solutions description should include a synopsis of how your code is intended to work and the tests that you created to prove that it works as intended. The output can be a screen-shot from your computer.</w:t>
      </w:r>
    </w:p>
    <w:p w14:paraId="7628FFC4" w14:textId="2F6FC13E" w:rsidR="007C4B4C" w:rsidRDefault="007C4B4C" w:rsidP="007C4B4C">
      <w:pPr>
        <w:pStyle w:val="ListParagraph"/>
        <w:numPr>
          <w:ilvl w:val="1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Submissio</w:t>
      </w:r>
      <w:r w:rsidR="009A510F">
        <w:rPr>
          <w:rFonts w:ascii="Times New Roman" w:eastAsia="Times New Roman" w:hAnsi="Times New Roman" w:cs="Times New Roman"/>
          <w:b/>
          <w:bCs/>
          <w:sz w:val="24"/>
          <w:szCs w:val="48"/>
        </w:rPr>
        <w:t>n Example (only for Assignment 6</w:t>
      </w:r>
      <w:r>
        <w:rPr>
          <w:rFonts w:ascii="Times New Roman" w:eastAsia="Times New Roman" w:hAnsi="Times New Roman" w:cs="Times New Roman"/>
          <w:b/>
          <w:bCs/>
          <w:sz w:val="24"/>
          <w:szCs w:val="48"/>
        </w:rPr>
        <w:t>):</w:t>
      </w: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 </w:t>
      </w:r>
    </w:p>
    <w:p w14:paraId="79F30761" w14:textId="41FF4374" w:rsidR="008A6E4F" w:rsidRDefault="008A6E4F" w:rsidP="008A6E4F">
      <w:pPr>
        <w:pStyle w:val="ListParagraph"/>
        <w:numPr>
          <w:ilvl w:val="2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Assignment folder: 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 w:rsidR="000E2358">
        <w:rPr>
          <w:rFonts w:ascii="Times New Roman" w:eastAsia="Times New Roman" w:hAnsi="Times New Roman" w:cs="Times New Roman"/>
          <w:b/>
          <w:bCs/>
          <w:sz w:val="24"/>
          <w:szCs w:val="48"/>
        </w:rPr>
        <w:t>6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>-Codes (zipped file)</w:t>
      </w:r>
    </w:p>
    <w:p w14:paraId="7B6EFD82" w14:textId="07D2DF84" w:rsidR="008A6E4F" w:rsidRDefault="008A6E4F" w:rsidP="008A6E4F">
      <w:pPr>
        <w:pStyle w:val="ListParagraph"/>
        <w:numPr>
          <w:ilvl w:val="3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Codes.zip (includes </w:t>
      </w:r>
      <w:r w:rsidR="000E2358">
        <w:rPr>
          <w:rFonts w:ascii="Times New Roman" w:eastAsia="Times New Roman" w:hAnsi="Times New Roman" w:cs="Times New Roman"/>
          <w:bCs/>
          <w:sz w:val="24"/>
          <w:szCs w:val="48"/>
        </w:rPr>
        <w:t>REST</w:t>
      </w:r>
      <w:r w:rsidR="00D02CE7">
        <w:rPr>
          <w:rFonts w:ascii="Times New Roman" w:eastAsia="Times New Roman" w:hAnsi="Times New Roman" w:cs="Times New Roman"/>
          <w:bCs/>
          <w:sz w:val="24"/>
          <w:szCs w:val="48"/>
        </w:rPr>
        <w:t>_server.py</w:t>
      </w:r>
      <w:r>
        <w:rPr>
          <w:rFonts w:ascii="Times New Roman" w:eastAsia="Times New Roman" w:hAnsi="Times New Roman" w:cs="Times New Roman"/>
          <w:bCs/>
          <w:sz w:val="24"/>
          <w:szCs w:val="48"/>
        </w:rPr>
        <w:t>)</w:t>
      </w:r>
    </w:p>
    <w:p w14:paraId="6C006C5E" w14:textId="34AFFA69" w:rsidR="008A6E4F" w:rsidRDefault="008A6E4F" w:rsidP="008A6E4F">
      <w:pPr>
        <w:pStyle w:val="ListParagraph"/>
        <w:numPr>
          <w:ilvl w:val="2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 xml:space="preserve">Assignment folder: 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Homework </w:t>
      </w:r>
      <w:r w:rsidR="000E2358">
        <w:rPr>
          <w:rFonts w:ascii="Times New Roman" w:eastAsia="Times New Roman" w:hAnsi="Times New Roman" w:cs="Times New Roman"/>
          <w:b/>
          <w:bCs/>
          <w:sz w:val="24"/>
          <w:szCs w:val="48"/>
        </w:rPr>
        <w:t>6</w:t>
      </w:r>
      <w:r w:rsidRPr="003F1AA6">
        <w:rPr>
          <w:rFonts w:ascii="Times New Roman" w:eastAsia="Times New Roman" w:hAnsi="Times New Roman" w:cs="Times New Roman"/>
          <w:b/>
          <w:bCs/>
          <w:sz w:val="24"/>
          <w:szCs w:val="48"/>
        </w:rPr>
        <w:t>-Codes in Document and Report</w:t>
      </w:r>
    </w:p>
    <w:p w14:paraId="674A53FF" w14:textId="74926BCB" w:rsidR="008A6E4F" w:rsidRDefault="000E2358" w:rsidP="008A6E4F">
      <w:pPr>
        <w:pStyle w:val="ListParagraph"/>
        <w:numPr>
          <w:ilvl w:val="3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REST</w:t>
      </w:r>
      <w:bookmarkStart w:id="0" w:name="_GoBack"/>
      <w:bookmarkEnd w:id="0"/>
      <w:r w:rsidR="00DF6DC7">
        <w:rPr>
          <w:rFonts w:ascii="Times New Roman" w:eastAsia="Times New Roman" w:hAnsi="Times New Roman" w:cs="Times New Roman"/>
          <w:bCs/>
          <w:sz w:val="24"/>
          <w:szCs w:val="48"/>
        </w:rPr>
        <w:t>_server.txt</w:t>
      </w:r>
    </w:p>
    <w:p w14:paraId="6D553C31" w14:textId="3196FC3A" w:rsidR="008A6E4F" w:rsidRPr="00DF6DC7" w:rsidRDefault="008A6E4F" w:rsidP="00DF6DC7">
      <w:pPr>
        <w:pStyle w:val="ListParagraph"/>
        <w:numPr>
          <w:ilvl w:val="3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48"/>
        </w:rPr>
      </w:pPr>
      <w:r>
        <w:rPr>
          <w:rFonts w:ascii="Times New Roman" w:eastAsia="Times New Roman" w:hAnsi="Times New Roman" w:cs="Times New Roman"/>
          <w:bCs/>
          <w:sz w:val="24"/>
          <w:szCs w:val="48"/>
        </w:rPr>
        <w:t>Reports.docx</w:t>
      </w:r>
    </w:p>
    <w:p w14:paraId="1E9ECF7F" w14:textId="77777777" w:rsidR="007C4B4C" w:rsidRPr="008258C9" w:rsidRDefault="007C4B4C" w:rsidP="007C4B4C">
      <w:pPr>
        <w:pStyle w:val="ListParagraph"/>
        <w:numPr>
          <w:ilvl w:val="1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48"/>
        </w:rPr>
      </w:pPr>
      <w:r w:rsidRPr="008258C9">
        <w:rPr>
          <w:rFonts w:ascii="Times New Roman" w:eastAsia="Times New Roman" w:hAnsi="Times New Roman" w:cs="Times New Roman"/>
          <w:b/>
          <w:bCs/>
          <w:sz w:val="24"/>
          <w:szCs w:val="48"/>
        </w:rPr>
        <w:t xml:space="preserve">Failure to follow the rules will result in deducting points. </w:t>
      </w:r>
    </w:p>
    <w:p w14:paraId="4D8B041E" w14:textId="77777777" w:rsidR="007C4B4C" w:rsidRDefault="007C4B4C" w:rsidP="007C4B4C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48"/>
        </w:rPr>
      </w:pPr>
      <w:r w:rsidRPr="00E9525B">
        <w:rPr>
          <w:rFonts w:ascii="Times New Roman" w:eastAsia="Times New Roman" w:hAnsi="Times New Roman" w:cs="Times New Roman"/>
          <w:bCs/>
          <w:sz w:val="24"/>
          <w:szCs w:val="48"/>
        </w:rPr>
        <w:t>It is much better to submit a partial/failed-attempt solution than none. Include the circumstances of the incompletion in your report.</w:t>
      </w:r>
    </w:p>
    <w:p w14:paraId="6929C997" w14:textId="77777777" w:rsidR="00F2718E" w:rsidRDefault="00F2718E" w:rsidP="00F2718E">
      <w:pPr>
        <w:pStyle w:val="ListParagraph"/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4"/>
          <w:szCs w:val="48"/>
        </w:rPr>
      </w:pPr>
    </w:p>
    <w:p w14:paraId="032785C5" w14:textId="588F3E4C" w:rsidR="004723DA" w:rsidRPr="00F2718E" w:rsidRDefault="00F2718E" w:rsidP="004723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Cs w:val="48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Problems</w:t>
      </w:r>
      <w:r w:rsidR="00B709F4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 xml:space="preserve"> (Implementing a REST Server- 40 points, 10 points per Unittest)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:</w:t>
      </w:r>
    </w:p>
    <w:p w14:paraId="1E4376DD" w14:textId="77777777" w:rsidR="004723DA" w:rsidRPr="001A6710" w:rsidRDefault="004723DA" w:rsidP="0047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Develop</w:t>
      </w: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 REST server script named </w:t>
      </w:r>
      <w:r w:rsidRPr="001A6710">
        <w:rPr>
          <w:rFonts w:ascii="Courier New" w:eastAsia="Times New Roman" w:hAnsi="Courier New" w:cs="Courier New"/>
          <w:sz w:val="20"/>
          <w:szCs w:val="20"/>
          <w:lang w:val="en"/>
        </w:rPr>
        <w:t>measurement_server.py</w:t>
      </w: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This script will respond to requests for data from the measurement database by sending back data that is JSON serialized. The server should listen on any interface at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 particular </w:t>
      </w: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>port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number</w:t>
      </w: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1D33BAC8" w14:textId="77777777" w:rsidR="004723DA" w:rsidRDefault="004723DA" w:rsidP="0047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>Here are the paths and the requests that they correspond to</w:t>
      </w:r>
    </w:p>
    <w:p w14:paraId="64914180" w14:textId="77777777" w:rsidR="007B2D7A" w:rsidRPr="001A6710" w:rsidRDefault="007B2D7A" w:rsidP="0047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5214"/>
      </w:tblGrid>
      <w:tr w:rsidR="004723DA" w:rsidRPr="001A6710" w14:paraId="27FE1B64" w14:textId="77777777" w:rsidTr="00132F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8ACA34" w14:textId="77777777" w:rsidR="004723DA" w:rsidRPr="001A6710" w:rsidRDefault="004723DA" w:rsidP="00132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E7C0CA5" w14:textId="77777777" w:rsidR="004723DA" w:rsidRPr="001A6710" w:rsidRDefault="004723DA" w:rsidP="00132F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</w:tr>
      <w:tr w:rsidR="004723DA" w:rsidRPr="001A6710" w14:paraId="7113EA68" w14:textId="77777777" w:rsidTr="00132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9222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Courier New" w:eastAsia="Times New Roman" w:hAnsi="Courier New" w:cs="Courier New"/>
                <w:sz w:val="20"/>
                <w:szCs w:val="20"/>
              </w:rPr>
              <w:t>/area</w:t>
            </w:r>
          </w:p>
        </w:tc>
        <w:tc>
          <w:tcPr>
            <w:tcW w:w="0" w:type="auto"/>
            <w:vAlign w:val="center"/>
            <w:hideMark/>
          </w:tcPr>
          <w:p w14:paraId="388C1524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sz w:val="24"/>
                <w:szCs w:val="24"/>
              </w:rPr>
              <w:t>Get a list of all areas</w:t>
            </w:r>
          </w:p>
        </w:tc>
      </w:tr>
      <w:tr w:rsidR="004723DA" w:rsidRPr="001A6710" w14:paraId="72F2CF51" w14:textId="77777777" w:rsidTr="00132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479F0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Courier New" w:eastAsia="Times New Roman" w:hAnsi="Courier New" w:cs="Courier New"/>
                <w:sz w:val="20"/>
                <w:szCs w:val="20"/>
              </w:rPr>
              <w:t>/area/(\d+)/location</w:t>
            </w:r>
          </w:p>
        </w:tc>
        <w:tc>
          <w:tcPr>
            <w:tcW w:w="0" w:type="auto"/>
            <w:vAlign w:val="center"/>
            <w:hideMark/>
          </w:tcPr>
          <w:p w14:paraId="4096C43B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sz w:val="24"/>
                <w:szCs w:val="24"/>
              </w:rPr>
              <w:t>Get all locations for the given area id</w:t>
            </w:r>
          </w:p>
        </w:tc>
      </w:tr>
      <w:tr w:rsidR="004723DA" w:rsidRPr="001A6710" w14:paraId="52677A6D" w14:textId="77777777" w:rsidTr="00132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845FE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Courier New" w:eastAsia="Times New Roman" w:hAnsi="Courier New" w:cs="Courier New"/>
                <w:sz w:val="20"/>
                <w:szCs w:val="20"/>
              </w:rPr>
              <w:t>/location/(\d+)/measurement</w:t>
            </w:r>
          </w:p>
        </w:tc>
        <w:tc>
          <w:tcPr>
            <w:tcW w:w="0" w:type="auto"/>
            <w:vAlign w:val="center"/>
            <w:hideMark/>
          </w:tcPr>
          <w:p w14:paraId="20720CF3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sz w:val="24"/>
                <w:szCs w:val="24"/>
              </w:rPr>
              <w:t>Get all the measurements for the given location id</w:t>
            </w:r>
          </w:p>
        </w:tc>
      </w:tr>
      <w:tr w:rsidR="004723DA" w:rsidRPr="001A6710" w14:paraId="4D133632" w14:textId="77777777" w:rsidTr="00132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0919F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Courier New" w:eastAsia="Times New Roman" w:hAnsi="Courier New" w:cs="Courier New"/>
                <w:sz w:val="20"/>
                <w:szCs w:val="20"/>
              </w:rPr>
              <w:t>/area/(\d+)/category</w:t>
            </w:r>
          </w:p>
        </w:tc>
        <w:tc>
          <w:tcPr>
            <w:tcW w:w="0" w:type="auto"/>
            <w:vAlign w:val="center"/>
            <w:hideMark/>
          </w:tcPr>
          <w:p w14:paraId="6A6F5B6C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sz w:val="24"/>
                <w:szCs w:val="24"/>
              </w:rPr>
              <w:t>Get all the categories to which the given area belongs</w:t>
            </w:r>
          </w:p>
        </w:tc>
      </w:tr>
      <w:tr w:rsidR="004723DA" w:rsidRPr="001A6710" w14:paraId="2BDA7D8F" w14:textId="77777777" w:rsidTr="00132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2EE95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Courier New" w:eastAsia="Times New Roman" w:hAnsi="Courier New" w:cs="Courier New"/>
                <w:sz w:val="20"/>
                <w:szCs w:val="20"/>
              </w:rPr>
              <w:t>/area/(\d+)/average_measurement</w:t>
            </w:r>
          </w:p>
        </w:tc>
        <w:tc>
          <w:tcPr>
            <w:tcW w:w="0" w:type="auto"/>
            <w:vAlign w:val="center"/>
            <w:hideMark/>
          </w:tcPr>
          <w:p w14:paraId="7257C2D6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sz w:val="24"/>
                <w:szCs w:val="24"/>
              </w:rPr>
              <w:t>Get the average measurement for the given area</w:t>
            </w:r>
          </w:p>
        </w:tc>
      </w:tr>
      <w:tr w:rsidR="004723DA" w:rsidRPr="001A6710" w14:paraId="14474A70" w14:textId="77777777" w:rsidTr="00132FD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FAD7D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Courier New" w:eastAsia="Times New Roman" w:hAnsi="Courier New" w:cs="Courier New"/>
                <w:sz w:val="20"/>
                <w:szCs w:val="20"/>
              </w:rPr>
              <w:t>/area/(\d+)/number_locations</w:t>
            </w:r>
          </w:p>
        </w:tc>
        <w:tc>
          <w:tcPr>
            <w:tcW w:w="0" w:type="auto"/>
            <w:vAlign w:val="center"/>
            <w:hideMark/>
          </w:tcPr>
          <w:p w14:paraId="0C7F8CC0" w14:textId="77777777" w:rsidR="004723DA" w:rsidRPr="001A6710" w:rsidRDefault="004723DA" w:rsidP="00132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6710">
              <w:rPr>
                <w:rFonts w:ascii="Times New Roman" w:eastAsia="Times New Roman" w:hAnsi="Times New Roman" w:cs="Times New Roman"/>
                <w:sz w:val="24"/>
                <w:szCs w:val="24"/>
              </w:rPr>
              <w:t>Get the number of locations in the given area</w:t>
            </w:r>
          </w:p>
        </w:tc>
      </w:tr>
    </w:tbl>
    <w:p w14:paraId="0DFF765E" w14:textId="77777777" w:rsidR="004723DA" w:rsidRPr="001A6710" w:rsidRDefault="004723DA" w:rsidP="0047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>Notes:</w:t>
      </w:r>
    </w:p>
    <w:p w14:paraId="1C6CB929" w14:textId="77777777" w:rsidR="004723DA" w:rsidRPr="001A6710" w:rsidRDefault="004723DA" w:rsidP="004723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the first four request types, return a list of dictionaries, JSON encoded </w:t>
      </w:r>
    </w:p>
    <w:p w14:paraId="1208188A" w14:textId="77777777" w:rsidR="004723DA" w:rsidRDefault="004723DA" w:rsidP="004723D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In the last two request types, return the numbers. JSON encoded </w:t>
      </w:r>
    </w:p>
    <w:p w14:paraId="5BA213EA" w14:textId="77777777" w:rsidR="00192A40" w:rsidRPr="001A6710" w:rsidRDefault="00192A40" w:rsidP="00192A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92A40">
        <w:rPr>
          <w:rFonts w:ascii="Times New Roman" w:eastAsia="Times New Roman" w:hAnsi="Times New Roman" w:cs="Times New Roman"/>
          <w:sz w:val="24"/>
          <w:szCs w:val="24"/>
          <w:lang w:val="en"/>
        </w:rPr>
        <w:t>You may wish to follow the organization used in the sakila_rest example in class.</w:t>
      </w:r>
    </w:p>
    <w:p w14:paraId="73E2D12B" w14:textId="77777777" w:rsidR="004723DA" w:rsidRPr="001A6710" w:rsidRDefault="004723DA" w:rsidP="004723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1A6710"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Overview</w:t>
      </w:r>
    </w:p>
    <w:p w14:paraId="5F7F64AB" w14:textId="77777777" w:rsidR="004723DA" w:rsidRPr="001A6710" w:rsidRDefault="004723DA" w:rsidP="0047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>This assignment will use the measurements example database as a subject. You will be providing data from this database as a service using REST.</w:t>
      </w:r>
    </w:p>
    <w:p w14:paraId="3545CC50" w14:textId="29E6BE3B" w:rsidR="004723DA" w:rsidRDefault="004723DA" w:rsidP="004723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measurements example is described in the </w:t>
      </w:r>
      <w:r w:rsidRPr="001A6710">
        <w:rPr>
          <w:lang w:val="en"/>
        </w:rPr>
        <w:t>Measurements Example</w:t>
      </w:r>
      <w:r w:rsidR="00DF6751">
        <w:rPr>
          <w:lang w:val="en"/>
        </w:rPr>
        <w:t>.pdf</w:t>
      </w:r>
      <w:r>
        <w:rPr>
          <w:lang w:val="en"/>
        </w:rPr>
        <w:t>.</w:t>
      </w: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1A671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But</w:t>
      </w:r>
      <w:r w:rsidR="00DF675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,</w:t>
      </w:r>
      <w:r w:rsidRPr="001A671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please note!</w:t>
      </w:r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Use the file </w:t>
      </w:r>
      <w:hyperlink r:id="rId8" w:history="1">
        <w:r w:rsidRPr="00435489">
          <w:rPr>
            <w:rStyle w:val="Hyperlink"/>
            <w:lang w:val="en"/>
          </w:rPr>
          <w:t>measures.sqlite</w:t>
        </w:r>
      </w:hyperlink>
      <w:r w:rsidRPr="001A6710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rather than recreate the file yourself. </w:t>
      </w:r>
    </w:p>
    <w:p w14:paraId="017C82B2" w14:textId="77777777" w:rsidR="003E6FDF" w:rsidRDefault="003E6FDF" w:rsidP="007C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</w:p>
    <w:p w14:paraId="66C37895" w14:textId="24FBD0DE" w:rsidR="003E6FDF" w:rsidRDefault="003E6FDF" w:rsidP="007C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  <w:t>Test your implementation before submitting</w:t>
      </w:r>
    </w:p>
    <w:p w14:paraId="66BA963F" w14:textId="449B31D2" w:rsidR="003E6FDF" w:rsidRDefault="003E6FDF" w:rsidP="003E6F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en"/>
        </w:rPr>
      </w:pPr>
      <w:r w:rsidRPr="007C39F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project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“</w:t>
      </w:r>
      <w:r w:rsidRPr="007C39FE">
        <w:rPr>
          <w:rFonts w:ascii="Times New Roman" w:eastAsia="Times New Roman" w:hAnsi="Times New Roman" w:cs="Times New Roman"/>
          <w:sz w:val="24"/>
          <w:szCs w:val="24"/>
          <w:lang w:val="en"/>
        </w:rPr>
        <w:t>assign0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6</w:t>
      </w:r>
      <w:r w:rsidRPr="007C39FE">
        <w:rPr>
          <w:rFonts w:ascii="Times New Roman" w:eastAsia="Times New Roman" w:hAnsi="Times New Roman" w:cs="Times New Roman"/>
          <w:sz w:val="24"/>
          <w:szCs w:val="24"/>
          <w:lang w:val="en"/>
        </w:rPr>
        <w:t>_test.zip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”</w:t>
      </w:r>
      <w:r w:rsidRPr="007C39F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contains a short test. The file test2.py is the test script, the other files are support. Note: the testing files should not be in the same directory with the server.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Port number is set to “12345”. If you want to use a different port number, please modify it in request.py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14:paraId="312EC76E" w14:textId="4C2947F6" w:rsidR="007C39FE" w:rsidRPr="003E6FDF" w:rsidRDefault="007C39FE" w:rsidP="007C39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</w:pPr>
      <w:r w:rsidRPr="003E6FDF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Test Setup</w:t>
      </w:r>
    </w:p>
    <w:p w14:paraId="79F1A804" w14:textId="77777777" w:rsidR="003E6FDF" w:rsidRDefault="003E6FDF" w:rsidP="003E6FD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Unzip “assign06_test.zip” and copy the folder “assign06_test” to your project. </w:t>
      </w:r>
    </w:p>
    <w:p w14:paraId="7436531E" w14:textId="10D32247" w:rsidR="003E6FDF" w:rsidRDefault="003E6FDF" w:rsidP="003E6FD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If your implementation file is located under the folder “assign06_test”, you can use “db_</w:t>
      </w:r>
      <w:r w:rsidRPr="003E6FDF">
        <w:rPr>
          <w:rFonts w:ascii="Times New Roman" w:eastAsia="Times New Roman" w:hAnsi="Times New Roman" w:cs="Times New Roman"/>
          <w:sz w:val="24"/>
          <w:szCs w:val="24"/>
          <w:lang w:val="en"/>
        </w:rPr>
        <w:t>util”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, “measures.sqlite”,</w:t>
      </w:r>
      <w:r w:rsidRPr="003E6FD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relevant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APIs.</w:t>
      </w:r>
    </w:p>
    <w:p w14:paraId="0ED6C13B" w14:textId="44D5B4D0" w:rsidR="003E6FDF" w:rsidRDefault="003E6FDF" w:rsidP="003E6FD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following figure depicts the structure of my project. “REST_Server.py” is my implementation: </w:t>
      </w:r>
    </w:p>
    <w:p w14:paraId="46669B21" w14:textId="5DA1E3E4" w:rsidR="003E6FDF" w:rsidRPr="003E6FDF" w:rsidRDefault="003E6FDF" w:rsidP="003E6F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74F3CFF4" wp14:editId="5FAFBF49">
            <wp:extent cx="347662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032B7" w14:textId="77777777" w:rsidR="003E6FDF" w:rsidRDefault="003E6FDF" w:rsidP="007C39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8BCF1AE" w14:textId="7407ECBC" w:rsidR="003E6FDF" w:rsidRDefault="003E6FDF" w:rsidP="003E6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</w:pPr>
      <w:r w:rsidRPr="003E6FDF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 xml:space="preserve">Test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>Your Codes</w:t>
      </w:r>
      <w:r w:rsidR="001D7E74">
        <w:rPr>
          <w:rFonts w:ascii="Times New Roman" w:eastAsia="Times New Roman" w:hAnsi="Times New Roman" w:cs="Times New Roman"/>
          <w:b/>
          <w:bCs/>
          <w:sz w:val="28"/>
          <w:szCs w:val="28"/>
          <w:lang w:val="en"/>
        </w:rPr>
        <w:t xml:space="preserve"> </w:t>
      </w:r>
    </w:p>
    <w:p w14:paraId="6F28CD71" w14:textId="1741C6DF" w:rsidR="003E6FDF" w:rsidRDefault="003E6FDF" w:rsidP="003E6F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3E6FDF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Execute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>your server code first. For instance, executing “REST_Server.py” in my case.</w:t>
      </w:r>
    </w:p>
    <w:p w14:paraId="517714A7" w14:textId="5C634659" w:rsidR="003E6FDF" w:rsidRDefault="003E6FDF" w:rsidP="003E6F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Execute “test2.py” under “unittest” directory. </w:t>
      </w:r>
    </w:p>
    <w:p w14:paraId="6D05134A" w14:textId="77777777" w:rsidR="000153C4" w:rsidRDefault="003E6FDF" w:rsidP="003E6F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The “Unittests” has 11 tests, and thus you will get the following message if your implementation is correct:</w:t>
      </w:r>
    </w:p>
    <w:p w14:paraId="678EA37D" w14:textId="0C9B1495" w:rsidR="003E6FDF" w:rsidRPr="00286650" w:rsidRDefault="000153C4" w:rsidP="000153C4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28665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Note that the aim of this assignment is to obtain “OK” with the green check symbol in front of “Test Results” </w:t>
      </w:r>
      <w:r w:rsidR="003E6FDF" w:rsidRPr="00286650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</w:p>
    <w:p w14:paraId="5C9107BD" w14:textId="5B66BA8B" w:rsidR="003E6FDF" w:rsidRPr="003E6FDF" w:rsidRDefault="003E6FDF" w:rsidP="003E6F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52D2943D" wp14:editId="4338216A">
            <wp:extent cx="5934075" cy="3267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CEC6A" w14:textId="3F1CE7AE" w:rsidR="00A04986" w:rsidRDefault="003E6FDF" w:rsidP="003E6FD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</w:pPr>
      <w:r>
        <w:t xml:space="preserve">If not, </w:t>
      </w:r>
      <w:r w:rsidR="000153C4">
        <w:t xml:space="preserve">you will get yellow “X” mark in front of a test like the following figure: </w:t>
      </w:r>
    </w:p>
    <w:p w14:paraId="52F0DFB1" w14:textId="3FDB5E1D" w:rsidR="000153C4" w:rsidRDefault="000153C4" w:rsidP="000153C4">
      <w:pPr>
        <w:spacing w:before="100" w:beforeAutospacing="1" w:after="100" w:afterAutospacing="1" w:line="240" w:lineRule="auto"/>
        <w:outlineLvl w:val="1"/>
      </w:pPr>
      <w:r>
        <w:rPr>
          <w:noProof/>
        </w:rPr>
        <w:drawing>
          <wp:inline distT="0" distB="0" distL="0" distR="0" wp14:anchorId="749A334B" wp14:editId="1F6ADB9B">
            <wp:extent cx="5934075" cy="3200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65EE4" w14:textId="60AC0918" w:rsidR="000153C4" w:rsidRPr="00695A76" w:rsidRDefault="000153C4" w:rsidP="000153C4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</w:pPr>
      <w:r>
        <w:t xml:space="preserve">It means your codes for “average_measurement” and “average_measurement_missing” have errors. You must check the relevant methods again. </w:t>
      </w:r>
    </w:p>
    <w:sectPr w:rsidR="000153C4" w:rsidRPr="00695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7AE0A" w14:textId="77777777" w:rsidR="00756A7A" w:rsidRDefault="00756A7A" w:rsidP="00BF5796">
      <w:pPr>
        <w:spacing w:after="0" w:line="240" w:lineRule="auto"/>
      </w:pPr>
      <w:r>
        <w:separator/>
      </w:r>
    </w:p>
  </w:endnote>
  <w:endnote w:type="continuationSeparator" w:id="0">
    <w:p w14:paraId="467AB8F0" w14:textId="77777777" w:rsidR="00756A7A" w:rsidRDefault="00756A7A" w:rsidP="00BF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744E" w14:textId="77777777" w:rsidR="00756A7A" w:rsidRDefault="00756A7A" w:rsidP="00BF5796">
      <w:pPr>
        <w:spacing w:after="0" w:line="240" w:lineRule="auto"/>
      </w:pPr>
      <w:r>
        <w:separator/>
      </w:r>
    </w:p>
  </w:footnote>
  <w:footnote w:type="continuationSeparator" w:id="0">
    <w:p w14:paraId="1BD216C7" w14:textId="77777777" w:rsidR="00756A7A" w:rsidRDefault="00756A7A" w:rsidP="00BF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4B05"/>
    <w:multiLevelType w:val="hybridMultilevel"/>
    <w:tmpl w:val="59102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23D50"/>
    <w:multiLevelType w:val="multilevel"/>
    <w:tmpl w:val="B3321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16959"/>
    <w:multiLevelType w:val="multilevel"/>
    <w:tmpl w:val="85FA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A5E28"/>
    <w:multiLevelType w:val="hybridMultilevel"/>
    <w:tmpl w:val="AF0E1B74"/>
    <w:lvl w:ilvl="0" w:tplc="70F0319A">
      <w:start w:val="1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5BFF"/>
    <w:multiLevelType w:val="hybridMultilevel"/>
    <w:tmpl w:val="3850A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915EB"/>
    <w:multiLevelType w:val="multilevel"/>
    <w:tmpl w:val="400C6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12915"/>
    <w:multiLevelType w:val="hybridMultilevel"/>
    <w:tmpl w:val="925C7FCA"/>
    <w:lvl w:ilvl="0" w:tplc="CD48C6E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70B00"/>
    <w:multiLevelType w:val="hybridMultilevel"/>
    <w:tmpl w:val="8118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91502"/>
    <w:multiLevelType w:val="multilevel"/>
    <w:tmpl w:val="34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E08FF"/>
    <w:multiLevelType w:val="multilevel"/>
    <w:tmpl w:val="7FA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21C36"/>
    <w:multiLevelType w:val="multilevel"/>
    <w:tmpl w:val="122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70ADE"/>
    <w:multiLevelType w:val="hybridMultilevel"/>
    <w:tmpl w:val="4992C6C2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2" w15:restartNumberingAfterBreak="0">
    <w:nsid w:val="645E3C04"/>
    <w:multiLevelType w:val="hybridMultilevel"/>
    <w:tmpl w:val="4672DBA8"/>
    <w:lvl w:ilvl="0" w:tplc="02C8E9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1056A7"/>
    <w:multiLevelType w:val="multilevel"/>
    <w:tmpl w:val="2B62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12"/>
  </w:num>
  <w:num w:numId="5">
    <w:abstractNumId w:val="7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13"/>
  </w:num>
  <w:num w:numId="11">
    <w:abstractNumId w:val="11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94"/>
    <w:rsid w:val="000153C4"/>
    <w:rsid w:val="000A5507"/>
    <w:rsid w:val="000E2358"/>
    <w:rsid w:val="00133480"/>
    <w:rsid w:val="00170BD5"/>
    <w:rsid w:val="00192A40"/>
    <w:rsid w:val="001D660F"/>
    <w:rsid w:val="001D7E74"/>
    <w:rsid w:val="001E074F"/>
    <w:rsid w:val="00201C83"/>
    <w:rsid w:val="002135A3"/>
    <w:rsid w:val="00286650"/>
    <w:rsid w:val="002C7A8A"/>
    <w:rsid w:val="00301581"/>
    <w:rsid w:val="00373B72"/>
    <w:rsid w:val="003B17DB"/>
    <w:rsid w:val="003C2D4F"/>
    <w:rsid w:val="003E6FDF"/>
    <w:rsid w:val="003F7A94"/>
    <w:rsid w:val="00401A58"/>
    <w:rsid w:val="004105B6"/>
    <w:rsid w:val="00467CDE"/>
    <w:rsid w:val="004723DA"/>
    <w:rsid w:val="004B563F"/>
    <w:rsid w:val="004F0705"/>
    <w:rsid w:val="005F6E41"/>
    <w:rsid w:val="00695A76"/>
    <w:rsid w:val="006A19B9"/>
    <w:rsid w:val="006E192D"/>
    <w:rsid w:val="0074231C"/>
    <w:rsid w:val="007440FF"/>
    <w:rsid w:val="00756A7A"/>
    <w:rsid w:val="00797ADB"/>
    <w:rsid w:val="007B2D7A"/>
    <w:rsid w:val="007C2212"/>
    <w:rsid w:val="007C39FE"/>
    <w:rsid w:val="007C4B4C"/>
    <w:rsid w:val="007D50DA"/>
    <w:rsid w:val="0084542E"/>
    <w:rsid w:val="008A6E4F"/>
    <w:rsid w:val="008F767B"/>
    <w:rsid w:val="009A510F"/>
    <w:rsid w:val="00A04986"/>
    <w:rsid w:val="00A7071C"/>
    <w:rsid w:val="00AB12CB"/>
    <w:rsid w:val="00AF2294"/>
    <w:rsid w:val="00B709F4"/>
    <w:rsid w:val="00BF5796"/>
    <w:rsid w:val="00C06FDB"/>
    <w:rsid w:val="00C467AB"/>
    <w:rsid w:val="00D02CE7"/>
    <w:rsid w:val="00D11933"/>
    <w:rsid w:val="00DA69AA"/>
    <w:rsid w:val="00DF6751"/>
    <w:rsid w:val="00DF6DC7"/>
    <w:rsid w:val="00E55B3D"/>
    <w:rsid w:val="00E62B4D"/>
    <w:rsid w:val="00EB0A14"/>
    <w:rsid w:val="00EB4CAD"/>
    <w:rsid w:val="00F003C0"/>
    <w:rsid w:val="00F2718E"/>
    <w:rsid w:val="00F85058"/>
    <w:rsid w:val="00FC4ADA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B24C5"/>
  <w15:docId w15:val="{33511C76-C452-46D4-9627-35468D09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7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A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7A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7A9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7A94"/>
    <w:rPr>
      <w:rFonts w:ascii="Courier New" w:eastAsia="Times New Roman" w:hAnsi="Courier New" w:cs="Courier New"/>
      <w:sz w:val="20"/>
      <w:szCs w:val="20"/>
    </w:rPr>
  </w:style>
  <w:style w:type="paragraph" w:customStyle="1" w:styleId="hint">
    <w:name w:val="hint"/>
    <w:basedOn w:val="Normal"/>
    <w:rsid w:val="003F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C2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79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F5796"/>
  </w:style>
  <w:style w:type="paragraph" w:styleId="Footer">
    <w:name w:val="footer"/>
    <w:basedOn w:val="Normal"/>
    <w:link w:val="FooterChar"/>
    <w:uiPriority w:val="99"/>
    <w:unhideWhenUsed/>
    <w:rsid w:val="00BF579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F5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uweb.kennesaw.edu/~bsetzer/4720sp16/extra/examples/measures.sqlit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5CF35-9053-4FA2-9FAD-179E28E4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668</Words>
  <Characters>3812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Kennesaw State University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jgarrido</dc:creator>
  <cp:lastModifiedBy>Junggab Son</cp:lastModifiedBy>
  <cp:revision>41</cp:revision>
  <dcterms:created xsi:type="dcterms:W3CDTF">2017-01-29T21:41:00Z</dcterms:created>
  <dcterms:modified xsi:type="dcterms:W3CDTF">2019-07-07T21:55:00Z</dcterms:modified>
</cp:coreProperties>
</file>