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95D45" w14:textId="77777777" w:rsidR="00BE421F" w:rsidRPr="00160C43" w:rsidRDefault="00BE421F" w:rsidP="00BE421F">
      <w:pPr>
        <w:rPr>
          <w:b/>
          <w:bCs/>
          <w:sz w:val="40"/>
          <w:szCs w:val="40"/>
        </w:rPr>
      </w:pPr>
      <w:r w:rsidRPr="00160C43">
        <w:rPr>
          <w:b/>
          <w:bCs/>
          <w:sz w:val="40"/>
          <w:szCs w:val="40"/>
        </w:rPr>
        <w:t>Het Ethisch Stappenplan</w:t>
      </w:r>
    </w:p>
    <w:p w14:paraId="3CCC14BB" w14:textId="76DB0031" w:rsidR="00BE421F" w:rsidRPr="00160C43" w:rsidRDefault="00BE421F" w:rsidP="00BE421F"/>
    <w:p w14:paraId="7C441CBA" w14:textId="77777777" w:rsidR="00BE421F" w:rsidRPr="00160C43" w:rsidRDefault="00BE421F" w:rsidP="00BE421F">
      <w:r w:rsidRPr="00160C43">
        <w:t xml:space="preserve">Tijdens de workshops voor Ethiek &amp; Maatschappij maken we gebruik van een ethisch stappenplan om morele dilemma’s gestructureerd te analyseren en onderbouwde keuzes te maken. Dit stappenplan biedt een </w:t>
      </w:r>
      <w:proofErr w:type="gramStart"/>
      <w:r w:rsidRPr="00160C43">
        <w:t>praktische</w:t>
      </w:r>
      <w:proofErr w:type="gramEnd"/>
      <w:r w:rsidRPr="00160C43">
        <w:t xml:space="preserve"> houvast bij diverse praktijksituaties uit het </w:t>
      </w:r>
      <w:proofErr w:type="gramStart"/>
      <w:r w:rsidRPr="00160C43">
        <w:t>ICT werkveld</w:t>
      </w:r>
      <w:proofErr w:type="gramEnd"/>
      <w:r w:rsidRPr="00160C43">
        <w:t>, zodat je ethische vraagstukken systematisch kunt benaderen en een weloverwogen oordeel kunt vormen. Het is een essentieel hulpmiddel binnen de ICT-praktijk, waar technologische ontwikkelingen vaak morele en maatschappelijke vragen oproepen.</w:t>
      </w:r>
      <w:r w:rsidRPr="00160C43">
        <w:br/>
        <w:t>Hier is een compacte versie van het ethisch stappenplan dat we als rode draad gebruiken tijdens de bijeenkomsten E&amp;M:</w:t>
      </w:r>
    </w:p>
    <w:p w14:paraId="5C0F00C2" w14:textId="77777777" w:rsidR="00BE421F" w:rsidRPr="00160C43" w:rsidRDefault="00BE421F" w:rsidP="00BE421F">
      <w:pPr>
        <w:numPr>
          <w:ilvl w:val="0"/>
          <w:numId w:val="2"/>
        </w:numPr>
      </w:pPr>
      <w:r w:rsidRPr="00160C43">
        <w:t>Analyseer de situatie – Beschrijf de feiten en formuleer een tweezijdig moreel dilemma.</w:t>
      </w:r>
    </w:p>
    <w:p w14:paraId="469CEF9D" w14:textId="77777777" w:rsidR="00BE421F" w:rsidRPr="00160C43" w:rsidRDefault="00BE421F" w:rsidP="00BE421F">
      <w:pPr>
        <w:numPr>
          <w:ilvl w:val="0"/>
          <w:numId w:val="2"/>
        </w:numPr>
      </w:pPr>
      <w:r w:rsidRPr="00160C43">
        <w:t>Benoem morele uitgangspunten – Identificeer normen, waarden en deugden, en bepaal de verantwoordelijkheid van diverse morele betrokkenen.</w:t>
      </w:r>
    </w:p>
    <w:p w14:paraId="0DA12B69" w14:textId="77777777" w:rsidR="00BE421F" w:rsidRPr="00160C43" w:rsidRDefault="00BE421F" w:rsidP="00BE421F">
      <w:pPr>
        <w:numPr>
          <w:ilvl w:val="0"/>
          <w:numId w:val="2"/>
        </w:numPr>
      </w:pPr>
      <w:r w:rsidRPr="00160C43">
        <w:t>Formuleer een moreel oordeel – Onderbouw je keuze met goed afgewogen argumenten vanuit plichtethiek, gevolgenethiek en deugdethiek.</w:t>
      </w:r>
    </w:p>
    <w:p w14:paraId="1FC6EBB4" w14:textId="25FD89FB" w:rsidR="005055D5" w:rsidRPr="00160C43" w:rsidRDefault="00BE421F" w:rsidP="009B61E0">
      <w:pPr>
        <w:numPr>
          <w:ilvl w:val="0"/>
          <w:numId w:val="2"/>
        </w:numPr>
      </w:pPr>
      <w:r w:rsidRPr="00160C43">
        <w:t>Geef tegenargumenten en reflecteer – Weeg morele tegenargumenten af en toets je oordeel aan wederkerigheid en universaliteit.</w:t>
      </w:r>
    </w:p>
    <w:p w14:paraId="114CEA43" w14:textId="77777777" w:rsidR="00D474A6" w:rsidRPr="00160C43" w:rsidRDefault="00D474A6" w:rsidP="00D474A6"/>
    <w:p w14:paraId="0AD0D2D3" w14:textId="77777777" w:rsidR="00BE421F" w:rsidRPr="00160C43" w:rsidRDefault="00BE421F" w:rsidP="00BE421F">
      <w:r w:rsidRPr="00160C43">
        <w:t>Het moreel stappenplan helpt je om </w:t>
      </w:r>
      <w:r w:rsidRPr="00160C43">
        <w:rPr>
          <w:b/>
          <w:bCs/>
        </w:rPr>
        <w:t>morele geletterdheid</w:t>
      </w:r>
      <w:r w:rsidRPr="00160C43">
        <w:t> in de praktijk te brengen. Morele sensitiviteit speelt een rol bij het analyseren van de situatie en het formuleren van een morele vraag. Moreel redeneren komt terug in het benoemen van morele uitgangspunten en het onderbouwen van je oordeel met verschillende ethische perspectieven. Morele verbeelding tot slot helpt je bij het formuleren van tegenargumenten en het kritisch reflecteren op je besluit, waardoor je empathie en creatief denken inzet. Samen zorgen deze vier stappen ervoor dat je bewust en verantwoord leert omgaan met ethische vraagstukken binnen de ICT.</w:t>
      </w:r>
    </w:p>
    <w:p w14:paraId="76E2F225" w14:textId="77777777" w:rsidR="00757171" w:rsidRPr="00160C43" w:rsidRDefault="00757171" w:rsidP="00BE421F"/>
    <w:p w14:paraId="5A14AA77" w14:textId="55DF39C1" w:rsidR="00757171" w:rsidRPr="00160C43" w:rsidRDefault="00757171" w:rsidP="00BE421F">
      <w:pPr>
        <w:rPr>
          <w:b/>
          <w:bCs/>
          <w:sz w:val="32"/>
          <w:szCs w:val="32"/>
        </w:rPr>
      </w:pPr>
      <w:r w:rsidRPr="00160C43">
        <w:rPr>
          <w:b/>
          <w:bCs/>
          <w:sz w:val="32"/>
          <w:szCs w:val="32"/>
        </w:rPr>
        <w:t>Vragen:</w:t>
      </w:r>
    </w:p>
    <w:p w14:paraId="4220EAE4" w14:textId="77777777" w:rsidR="00757171" w:rsidRPr="00757171" w:rsidRDefault="00757171" w:rsidP="00757171">
      <w:pPr>
        <w:numPr>
          <w:ilvl w:val="0"/>
          <w:numId w:val="8"/>
        </w:numPr>
      </w:pPr>
      <w:r w:rsidRPr="00757171">
        <w:rPr>
          <w:b/>
          <w:bCs/>
        </w:rPr>
        <w:t>Wat wordt bedoeld met morele intuïtie en sensitiviteit? </w:t>
      </w:r>
      <w:r w:rsidRPr="00757171">
        <w:t>Geef een voorbeeld van hoe dit in het dagelijks leven een rol speelt.</w:t>
      </w:r>
    </w:p>
    <w:p w14:paraId="03E00E77" w14:textId="77777777" w:rsidR="00757171" w:rsidRPr="00757171" w:rsidRDefault="00757171" w:rsidP="00757171">
      <w:pPr>
        <w:numPr>
          <w:ilvl w:val="0"/>
          <w:numId w:val="8"/>
        </w:numPr>
      </w:pPr>
      <w:r w:rsidRPr="00757171">
        <w:rPr>
          <w:b/>
          <w:bCs/>
        </w:rPr>
        <w:t>Wat is het verschil tussen een zuiver en een onzuiver moreel dilemma? </w:t>
      </w:r>
      <w:r w:rsidRPr="00757171">
        <w:t>Noem een voorbeeld van elk type.</w:t>
      </w:r>
    </w:p>
    <w:p w14:paraId="45979258" w14:textId="77777777" w:rsidR="00757171" w:rsidRPr="00757171" w:rsidRDefault="00757171" w:rsidP="00757171">
      <w:pPr>
        <w:numPr>
          <w:ilvl w:val="0"/>
          <w:numId w:val="8"/>
        </w:numPr>
      </w:pPr>
      <w:r w:rsidRPr="00757171">
        <w:rPr>
          <w:b/>
          <w:bCs/>
        </w:rPr>
        <w:t>Wat houdt plichtethiek in, en hoe verschilt het van gevolgenethiek?</w:t>
      </w:r>
    </w:p>
    <w:p w14:paraId="62D60CC3" w14:textId="77777777" w:rsidR="00757171" w:rsidRPr="00757171" w:rsidRDefault="00757171" w:rsidP="00757171">
      <w:pPr>
        <w:numPr>
          <w:ilvl w:val="0"/>
          <w:numId w:val="8"/>
        </w:numPr>
      </w:pPr>
      <w:r w:rsidRPr="00757171">
        <w:rPr>
          <w:b/>
          <w:bCs/>
        </w:rPr>
        <w:t>Waarom stelt gevolgenethiek dat een handeling beoordeeld moet worden op basis van de uitkomst?</w:t>
      </w:r>
      <w:r w:rsidRPr="00757171">
        <w:t> Geef een situatie waarin dit principe duidelijk naar voren komt.</w:t>
      </w:r>
    </w:p>
    <w:p w14:paraId="48B48A07" w14:textId="77777777" w:rsidR="00757171" w:rsidRPr="00757171" w:rsidRDefault="00757171" w:rsidP="00757171">
      <w:pPr>
        <w:numPr>
          <w:ilvl w:val="0"/>
          <w:numId w:val="8"/>
        </w:numPr>
      </w:pPr>
      <w:r w:rsidRPr="00757171">
        <w:rPr>
          <w:b/>
          <w:bCs/>
        </w:rPr>
        <w:t>Wat is de centrale gedachte achter deugdethiek, en hoe verschilt dit van ethische theorieën die regels of gevolgen benadrukken?  </w:t>
      </w:r>
    </w:p>
    <w:p w14:paraId="0834B190" w14:textId="7C865C3C" w:rsidR="00BE421F" w:rsidRPr="00160C43" w:rsidRDefault="00BE421F" w:rsidP="00BE421F"/>
    <w:p w14:paraId="6561E7A7" w14:textId="77777777" w:rsidR="00757171" w:rsidRPr="00757171" w:rsidRDefault="00757171" w:rsidP="00757171">
      <w:pPr>
        <w:rPr>
          <w:b/>
          <w:bCs/>
        </w:rPr>
      </w:pPr>
      <w:r w:rsidRPr="00757171">
        <w:rPr>
          <w:b/>
          <w:bCs/>
        </w:rPr>
        <w:lastRenderedPageBreak/>
        <w:t>1. Morele intuïtie en sensitiviteit</w:t>
      </w:r>
    </w:p>
    <w:p w14:paraId="7800CD27" w14:textId="77777777" w:rsidR="00757171" w:rsidRPr="00757171" w:rsidRDefault="00757171" w:rsidP="00757171">
      <w:r w:rsidRPr="00757171">
        <w:rPr>
          <w:b/>
          <w:bCs/>
        </w:rPr>
        <w:t>Morele intuïtie</w:t>
      </w:r>
      <w:r w:rsidRPr="00757171">
        <w:t xml:space="preserve"> is je "onderbuikgevoel". Het is het directe gevoel dat iets goed of fout is, zonder dat je er eerst diep over hoeft na te denken. </w:t>
      </w:r>
      <w:r w:rsidRPr="00757171">
        <w:rPr>
          <w:b/>
          <w:bCs/>
        </w:rPr>
        <w:t>Morele sensitiviteit</w:t>
      </w:r>
      <w:r w:rsidRPr="00757171">
        <w:t xml:space="preserve"> is het vermogen om een moreel probleem op te merken in een situatie.</w:t>
      </w:r>
    </w:p>
    <w:p w14:paraId="51CB490D" w14:textId="77777777" w:rsidR="00757171" w:rsidRPr="00757171" w:rsidRDefault="00757171" w:rsidP="00757171">
      <w:pPr>
        <w:numPr>
          <w:ilvl w:val="0"/>
          <w:numId w:val="3"/>
        </w:numPr>
      </w:pPr>
      <w:r w:rsidRPr="00757171">
        <w:rPr>
          <w:b/>
          <w:bCs/>
        </w:rPr>
        <w:t>Voorbeeld:</w:t>
      </w:r>
      <w:r w:rsidRPr="00757171">
        <w:t xml:space="preserve"> Je ziet in de trein dat iemand stiekem een foto maakt van een slapende passagier om die online te zetten. Je voelt meteen: "Dit is niet oké." Dat gevoel is je morele intuïtie.</w:t>
      </w:r>
    </w:p>
    <w:p w14:paraId="7EBE6989" w14:textId="77777777" w:rsidR="00757171" w:rsidRPr="00757171" w:rsidRDefault="00757171" w:rsidP="00757171">
      <w:pPr>
        <w:rPr>
          <w:b/>
          <w:bCs/>
        </w:rPr>
      </w:pPr>
      <w:r w:rsidRPr="00757171">
        <w:rPr>
          <w:b/>
          <w:bCs/>
        </w:rPr>
        <w:t>2. Zuiver en onzuiver moreel dilemma</w:t>
      </w:r>
    </w:p>
    <w:p w14:paraId="69E3A999" w14:textId="77777777" w:rsidR="00757171" w:rsidRPr="00757171" w:rsidRDefault="00757171" w:rsidP="00757171">
      <w:r w:rsidRPr="00757171">
        <w:t>Het verschil zit in de balans van de keuzes:</w:t>
      </w:r>
    </w:p>
    <w:p w14:paraId="5DEE4419" w14:textId="77777777" w:rsidR="00757171" w:rsidRPr="00757171" w:rsidRDefault="00757171" w:rsidP="00757171">
      <w:pPr>
        <w:numPr>
          <w:ilvl w:val="0"/>
          <w:numId w:val="4"/>
        </w:numPr>
      </w:pPr>
      <w:r w:rsidRPr="00757171">
        <w:rPr>
          <w:b/>
          <w:bCs/>
        </w:rPr>
        <w:t>Zuiver dilemma:</w:t>
      </w:r>
      <w:r w:rsidRPr="00757171">
        <w:t xml:space="preserve"> Je moet kiezen tussen twee waarden die precies even zwaar wegen. Welke kant je ook kiest, je doet altijd iets "fout" tegenover de andere waarde.</w:t>
      </w:r>
    </w:p>
    <w:p w14:paraId="18B7540B" w14:textId="77777777" w:rsidR="00757171" w:rsidRPr="00757171" w:rsidRDefault="00757171" w:rsidP="00757171">
      <w:pPr>
        <w:numPr>
          <w:ilvl w:val="1"/>
          <w:numId w:val="4"/>
        </w:numPr>
      </w:pPr>
      <w:r w:rsidRPr="00757171">
        <w:rPr>
          <w:i/>
          <w:iCs/>
        </w:rPr>
        <w:t>Voorbeeld:</w:t>
      </w:r>
      <w:r w:rsidRPr="00757171">
        <w:t xml:space="preserve"> De 'Zero-</w:t>
      </w:r>
      <w:proofErr w:type="spellStart"/>
      <w:r w:rsidRPr="00757171">
        <w:t>day</w:t>
      </w:r>
      <w:proofErr w:type="spellEnd"/>
      <w:r w:rsidRPr="00757171">
        <w:t xml:space="preserve"> gok' waarbij je moet kiezen tussen de privacy van duizenden klanten of het behoud van de banen van je collega's.</w:t>
      </w:r>
    </w:p>
    <w:p w14:paraId="4C1FDF1F" w14:textId="77777777" w:rsidR="00757171" w:rsidRPr="00757171" w:rsidRDefault="00757171" w:rsidP="00757171">
      <w:pPr>
        <w:numPr>
          <w:ilvl w:val="0"/>
          <w:numId w:val="4"/>
        </w:numPr>
      </w:pPr>
      <w:r w:rsidRPr="00757171">
        <w:rPr>
          <w:b/>
          <w:bCs/>
        </w:rPr>
        <w:t>Onzuiver dilemma:</w:t>
      </w:r>
      <w:r w:rsidRPr="00757171">
        <w:t xml:space="preserve"> Er lijkt een keuze te zijn, maar eigenlijk is de weegschaal uit balans of is er een andere oplossing mogelijk.</w:t>
      </w:r>
    </w:p>
    <w:p w14:paraId="7DBF79C8" w14:textId="77777777" w:rsidR="00757171" w:rsidRPr="00757171" w:rsidRDefault="00757171" w:rsidP="00757171">
      <w:pPr>
        <w:numPr>
          <w:ilvl w:val="1"/>
          <w:numId w:val="4"/>
        </w:numPr>
      </w:pPr>
      <w:r w:rsidRPr="00757171">
        <w:rPr>
          <w:i/>
          <w:iCs/>
        </w:rPr>
        <w:t>Voorbeeld:</w:t>
      </w:r>
      <w:r w:rsidRPr="00757171">
        <w:t xml:space="preserve"> De crashende energiesubsidie-site. Dit is onzuiver omdat de crash een technisch probleem is dat je kunt oplossen met betere servers, in plaats van bewust mensen uit te sluiten.</w:t>
      </w:r>
    </w:p>
    <w:p w14:paraId="35AFDF79" w14:textId="77777777" w:rsidR="00757171" w:rsidRPr="00757171" w:rsidRDefault="00757171" w:rsidP="00757171">
      <w:pPr>
        <w:rPr>
          <w:b/>
          <w:bCs/>
        </w:rPr>
      </w:pPr>
      <w:r w:rsidRPr="00757171">
        <w:rPr>
          <w:b/>
          <w:bCs/>
        </w:rPr>
        <w:t>3. Plichtethiek vs. Gevolgenethiek</w:t>
      </w:r>
    </w:p>
    <w:p w14:paraId="371CFB80" w14:textId="77777777" w:rsidR="00757171" w:rsidRPr="00757171" w:rsidRDefault="00757171" w:rsidP="00757171">
      <w:pPr>
        <w:numPr>
          <w:ilvl w:val="0"/>
          <w:numId w:val="5"/>
        </w:numPr>
      </w:pPr>
      <w:r w:rsidRPr="00757171">
        <w:rPr>
          <w:b/>
          <w:bCs/>
        </w:rPr>
        <w:t>Plichtethiek:</w:t>
      </w:r>
      <w:r w:rsidRPr="00757171">
        <w:t xml:space="preserve"> Je volgt morele regels en wetten, ongeacht wat er daarna gebeurt. Je doet je plicht omdat het de regel is.</w:t>
      </w:r>
    </w:p>
    <w:p w14:paraId="6DE92F78" w14:textId="77777777" w:rsidR="00757171" w:rsidRPr="00757171" w:rsidRDefault="00757171" w:rsidP="00757171">
      <w:pPr>
        <w:numPr>
          <w:ilvl w:val="0"/>
          <w:numId w:val="5"/>
        </w:numPr>
      </w:pPr>
      <w:r w:rsidRPr="00757171">
        <w:rPr>
          <w:b/>
          <w:bCs/>
        </w:rPr>
        <w:t>Gevolgenethiek:</w:t>
      </w:r>
      <w:r w:rsidRPr="00757171">
        <w:t xml:space="preserve"> Je kijkt alleen naar het resultaat. Een keuze is goed als het de meeste mensen blij maakt of de minste schade veroorzaakt.</w:t>
      </w:r>
    </w:p>
    <w:p w14:paraId="25CF03DC" w14:textId="77777777" w:rsidR="00757171" w:rsidRPr="00757171" w:rsidRDefault="00757171" w:rsidP="00757171">
      <w:pPr>
        <w:numPr>
          <w:ilvl w:val="0"/>
          <w:numId w:val="5"/>
        </w:numPr>
      </w:pPr>
      <w:r w:rsidRPr="00757171">
        <w:rPr>
          <w:b/>
          <w:bCs/>
        </w:rPr>
        <w:t>Het verschil:</w:t>
      </w:r>
      <w:r w:rsidRPr="00757171">
        <w:t xml:space="preserve"> Bij plichtethiek mag je nooit liegen (omdat de regel is: niet liegen). Bij gevolgenethiek mag je best een leugentje vertellen als je daarmee een ramp voorkomt.</w:t>
      </w:r>
    </w:p>
    <w:p w14:paraId="11D3CCBE" w14:textId="77777777" w:rsidR="00757171" w:rsidRPr="00757171" w:rsidRDefault="00757171" w:rsidP="00757171">
      <w:pPr>
        <w:rPr>
          <w:b/>
          <w:bCs/>
        </w:rPr>
      </w:pPr>
      <w:r w:rsidRPr="00757171">
        <w:rPr>
          <w:b/>
          <w:bCs/>
        </w:rPr>
        <w:t>4. Waarom beoordelen op uitkomst? (Gevolgenethiek)</w:t>
      </w:r>
    </w:p>
    <w:p w14:paraId="056242E2" w14:textId="77777777" w:rsidR="00757171" w:rsidRPr="00757171" w:rsidRDefault="00757171" w:rsidP="00757171">
      <w:r w:rsidRPr="00757171">
        <w:t>Gevolgenethiek stelt dat de wereld verbeteren het belangrijkste doel is. Daarom kijken we naar welk welzijn een handeling oplevert. Het gaat om de rekensom: hoeveel geluk min hoeveel pijn.</w:t>
      </w:r>
    </w:p>
    <w:p w14:paraId="25AC91E0" w14:textId="77777777" w:rsidR="00757171" w:rsidRPr="00757171" w:rsidRDefault="00757171" w:rsidP="00757171">
      <w:pPr>
        <w:numPr>
          <w:ilvl w:val="0"/>
          <w:numId w:val="6"/>
        </w:numPr>
      </w:pPr>
      <w:r w:rsidRPr="00757171">
        <w:rPr>
          <w:b/>
          <w:bCs/>
        </w:rPr>
        <w:t>Situatie:</w:t>
      </w:r>
      <w:r w:rsidRPr="00757171">
        <w:t xml:space="preserve"> De "Digitale triage" bij de energiesubsidie. Als je de code aanpast waardoor de site niet crasht, help je 98% van de mensen. Vanuit de gevolgenethiek is dit de beste keuze, omdat het totale welzijn (98% krijgt geld voor hun energierekening) groter is dan het nadeel voor de 2% die de site niet kan gebruiken.</w:t>
      </w:r>
    </w:p>
    <w:p w14:paraId="6864F392" w14:textId="77777777" w:rsidR="00757171" w:rsidRPr="00757171" w:rsidRDefault="00757171" w:rsidP="00757171">
      <w:pPr>
        <w:rPr>
          <w:b/>
          <w:bCs/>
        </w:rPr>
      </w:pPr>
      <w:r w:rsidRPr="00757171">
        <w:rPr>
          <w:b/>
          <w:bCs/>
        </w:rPr>
        <w:t>5. De centrale gedachte achter deugdethiek</w:t>
      </w:r>
    </w:p>
    <w:p w14:paraId="03E126E6" w14:textId="77777777" w:rsidR="00757171" w:rsidRPr="00757171" w:rsidRDefault="00757171" w:rsidP="00757171">
      <w:r w:rsidRPr="00757171">
        <w:t xml:space="preserve">Bij </w:t>
      </w:r>
      <w:r w:rsidRPr="00757171">
        <w:rPr>
          <w:b/>
          <w:bCs/>
        </w:rPr>
        <w:t>deugdethiek</w:t>
      </w:r>
      <w:r w:rsidRPr="00757171">
        <w:t xml:space="preserve"> draait het niet om de regels of de uitkomst, maar om </w:t>
      </w:r>
      <w:r w:rsidRPr="00757171">
        <w:rPr>
          <w:b/>
          <w:bCs/>
        </w:rPr>
        <w:t>wie jij bent als persoon</w:t>
      </w:r>
      <w:r w:rsidRPr="00757171">
        <w:t>. Het gaat om goede karaktereigenschappen (deugden) zoals moed, eerlijkheid en zorgzaamheid.</w:t>
      </w:r>
    </w:p>
    <w:p w14:paraId="73B11399" w14:textId="354406B3" w:rsidR="00160C43" w:rsidRPr="00160C43" w:rsidRDefault="00757171" w:rsidP="00160C43">
      <w:pPr>
        <w:numPr>
          <w:ilvl w:val="0"/>
          <w:numId w:val="7"/>
        </w:numPr>
      </w:pPr>
      <w:r w:rsidRPr="00757171">
        <w:rPr>
          <w:b/>
          <w:bCs/>
        </w:rPr>
        <w:t>Verschil met andere theorieën:</w:t>
      </w:r>
      <w:r w:rsidRPr="00757171">
        <w:t xml:space="preserve"> Waar plichtethiek vraagt: "Wat is de regel?" en gevolgenethiek vraagt: "Wat levert het op?", vraagt deugdethiek: "Wat zou een goed en integer mens in deze situatie doen?</w:t>
      </w:r>
    </w:p>
    <w:p w14:paraId="432D1F66" w14:textId="4CFF311C" w:rsidR="00160C43" w:rsidRPr="00160C43" w:rsidRDefault="00160C43" w:rsidP="00160C43">
      <w:pPr>
        <w:rPr>
          <w:b/>
          <w:bCs/>
          <w:sz w:val="28"/>
          <w:szCs w:val="28"/>
        </w:rPr>
      </w:pPr>
      <w:r w:rsidRPr="00160C43">
        <w:rPr>
          <w:b/>
          <w:bCs/>
          <w:sz w:val="28"/>
          <w:szCs w:val="28"/>
        </w:rPr>
        <w:lastRenderedPageBreak/>
        <w:t>Ethische argumenten</w:t>
      </w:r>
    </w:p>
    <w:p w14:paraId="351A7614" w14:textId="5F346B4F" w:rsidR="00160C43" w:rsidRPr="00160C43" w:rsidRDefault="00160C43" w:rsidP="00160C43">
      <w:pPr>
        <w:numPr>
          <w:ilvl w:val="0"/>
          <w:numId w:val="9"/>
        </w:numPr>
      </w:pPr>
      <w:r w:rsidRPr="00160C43">
        <w:t>Plicht</w:t>
      </w:r>
      <w:r w:rsidRPr="00160C43">
        <w:t xml:space="preserve"> ethisch</w:t>
      </w:r>
    </w:p>
    <w:p w14:paraId="5330B7EE" w14:textId="6865B004" w:rsidR="00160C43" w:rsidRPr="00160C43" w:rsidRDefault="00160C43" w:rsidP="00160C43">
      <w:pPr>
        <w:numPr>
          <w:ilvl w:val="0"/>
          <w:numId w:val="9"/>
        </w:numPr>
      </w:pPr>
      <w:r w:rsidRPr="00160C43">
        <w:t>Gevolgen</w:t>
      </w:r>
      <w:r w:rsidRPr="00160C43">
        <w:t xml:space="preserve"> ethisch</w:t>
      </w:r>
    </w:p>
    <w:p w14:paraId="0F0CF710" w14:textId="495DFFB6" w:rsidR="00160C43" w:rsidRPr="00160C43" w:rsidRDefault="00160C43" w:rsidP="00160C43">
      <w:pPr>
        <w:numPr>
          <w:ilvl w:val="0"/>
          <w:numId w:val="9"/>
        </w:numPr>
      </w:pPr>
      <w:r w:rsidRPr="00160C43">
        <w:t>Deugd</w:t>
      </w:r>
      <w:r w:rsidRPr="00160C43">
        <w:t xml:space="preserve"> ethisch</w:t>
      </w:r>
    </w:p>
    <w:p w14:paraId="386C2507" w14:textId="77777777" w:rsidR="00160C43" w:rsidRPr="00160C43" w:rsidRDefault="00160C43" w:rsidP="00160C43"/>
    <w:p w14:paraId="352B11EE" w14:textId="023C6B4B" w:rsidR="00160C43" w:rsidRPr="00160C43" w:rsidRDefault="00160C43" w:rsidP="00160C43">
      <w:pPr>
        <w:pStyle w:val="Lijstalinea"/>
        <w:numPr>
          <w:ilvl w:val="0"/>
          <w:numId w:val="13"/>
        </w:numPr>
        <w:rPr>
          <w:b/>
          <w:bCs/>
        </w:rPr>
      </w:pPr>
      <w:r w:rsidRPr="00160C43">
        <w:rPr>
          <w:b/>
          <w:bCs/>
        </w:rPr>
        <w:t>Plichtethiek</w:t>
      </w:r>
    </w:p>
    <w:p w14:paraId="505B98F3" w14:textId="77777777" w:rsidR="00160C43" w:rsidRPr="00160C43" w:rsidRDefault="00160C43" w:rsidP="00160C43">
      <w:r w:rsidRPr="00160C43">
        <w:t xml:space="preserve">Bij plichtethiek draait alles om de </w:t>
      </w:r>
      <w:r w:rsidRPr="00160C43">
        <w:rPr>
          <w:b/>
          <w:bCs/>
        </w:rPr>
        <w:t>regels</w:t>
      </w:r>
      <w:r w:rsidRPr="00160C43">
        <w:t>. Je vraagt jezelf af: "Wat is mijn morele plicht?". Het maakt niet uit wat de gevolgen zijn, je moet je aan de regel houden.</w:t>
      </w:r>
    </w:p>
    <w:p w14:paraId="650772AC" w14:textId="77777777" w:rsidR="00160C43" w:rsidRPr="00160C43" w:rsidRDefault="00160C43" w:rsidP="00160C43">
      <w:pPr>
        <w:numPr>
          <w:ilvl w:val="0"/>
          <w:numId w:val="10"/>
        </w:numPr>
      </w:pPr>
      <w:r w:rsidRPr="00160C43">
        <w:rPr>
          <w:b/>
          <w:bCs/>
        </w:rPr>
        <w:t>De kern:</w:t>
      </w:r>
      <w:r w:rsidRPr="00160C43">
        <w:t xml:space="preserve"> Je doet iets omdat het de afspraak of de wet is, ook als de uitkomst niet leuk is.</w:t>
      </w:r>
    </w:p>
    <w:p w14:paraId="69C72CDD" w14:textId="77777777" w:rsidR="00160C43" w:rsidRPr="00160C43" w:rsidRDefault="00160C43" w:rsidP="00160C43">
      <w:pPr>
        <w:numPr>
          <w:ilvl w:val="0"/>
          <w:numId w:val="10"/>
        </w:numPr>
      </w:pPr>
      <w:r w:rsidRPr="00160C43">
        <w:rPr>
          <w:b/>
          <w:bCs/>
        </w:rPr>
        <w:t>Voorbeeld:</w:t>
      </w:r>
      <w:r w:rsidRPr="00160C43">
        <w:t xml:space="preserve"> Als de regel is "je mag nooit klantdata riskeren", dan zet je de webshop offline bij een lek, ook al verliest het bedrijf daardoor heel veel geld.</w:t>
      </w:r>
    </w:p>
    <w:p w14:paraId="19110835" w14:textId="2B198C03" w:rsidR="00160C43" w:rsidRPr="00160C43" w:rsidRDefault="00160C43" w:rsidP="00160C43">
      <w:pPr>
        <w:pStyle w:val="Lijstalinea"/>
        <w:numPr>
          <w:ilvl w:val="0"/>
          <w:numId w:val="13"/>
        </w:numPr>
        <w:rPr>
          <w:b/>
          <w:bCs/>
        </w:rPr>
      </w:pPr>
      <w:r w:rsidRPr="00160C43">
        <w:rPr>
          <w:b/>
          <w:bCs/>
        </w:rPr>
        <w:t>Gevolgenethiek</w:t>
      </w:r>
    </w:p>
    <w:p w14:paraId="3D749EA3" w14:textId="77777777" w:rsidR="00160C43" w:rsidRPr="00160C43" w:rsidRDefault="00160C43" w:rsidP="00160C43">
      <w:r w:rsidRPr="00160C43">
        <w:t xml:space="preserve">Bij gevolgenethiek kijk je alleen naar het </w:t>
      </w:r>
      <w:r w:rsidRPr="00160C43">
        <w:rPr>
          <w:b/>
          <w:bCs/>
        </w:rPr>
        <w:t>resultaat</w:t>
      </w:r>
      <w:r w:rsidRPr="00160C43">
        <w:t xml:space="preserve"> van je keuze. Je kiest de optie die onderaan de streep het meeste "welzijn" of geluk oplevert voor de grootste groep mensen.</w:t>
      </w:r>
    </w:p>
    <w:p w14:paraId="3DF6B4B2" w14:textId="77777777" w:rsidR="00160C43" w:rsidRPr="00160C43" w:rsidRDefault="00160C43" w:rsidP="00160C43">
      <w:pPr>
        <w:numPr>
          <w:ilvl w:val="0"/>
          <w:numId w:val="11"/>
        </w:numPr>
      </w:pPr>
      <w:r w:rsidRPr="00160C43">
        <w:rPr>
          <w:b/>
          <w:bCs/>
        </w:rPr>
        <w:t>De kern:</w:t>
      </w:r>
      <w:r w:rsidRPr="00160C43">
        <w:t xml:space="preserve"> Het doel heiligt de middelen. Een handeling is goed als de afloop goed is.</w:t>
      </w:r>
    </w:p>
    <w:p w14:paraId="3C7EF691" w14:textId="77777777" w:rsidR="00160C43" w:rsidRPr="00160C43" w:rsidRDefault="00160C43" w:rsidP="00160C43">
      <w:pPr>
        <w:numPr>
          <w:ilvl w:val="0"/>
          <w:numId w:val="11"/>
        </w:numPr>
      </w:pPr>
      <w:r w:rsidRPr="00160C43">
        <w:rPr>
          <w:b/>
          <w:bCs/>
        </w:rPr>
        <w:t>Voorbeeld:</w:t>
      </w:r>
      <w:r w:rsidRPr="00160C43">
        <w:t xml:space="preserve"> Je laat de website met een klein beveiligingsrisico toch draaien op Black Friday, omdat je daarmee de banen van je collega's redt. Het redden van de banen (het goede gevolg) is dan belangrijker dan het kleine risico.</w:t>
      </w:r>
    </w:p>
    <w:p w14:paraId="6DC5F3B6" w14:textId="127CD4C6" w:rsidR="00160C43" w:rsidRPr="00160C43" w:rsidRDefault="00160C43" w:rsidP="00160C43">
      <w:pPr>
        <w:pStyle w:val="Lijstalinea"/>
        <w:numPr>
          <w:ilvl w:val="0"/>
          <w:numId w:val="13"/>
        </w:numPr>
        <w:rPr>
          <w:b/>
          <w:bCs/>
        </w:rPr>
      </w:pPr>
      <w:r w:rsidRPr="00160C43">
        <w:rPr>
          <w:b/>
          <w:bCs/>
        </w:rPr>
        <w:t xml:space="preserve"> Deugdethiek</w:t>
      </w:r>
    </w:p>
    <w:p w14:paraId="5E23818E" w14:textId="77777777" w:rsidR="00160C43" w:rsidRPr="00160C43" w:rsidRDefault="00160C43" w:rsidP="00160C43">
      <w:r w:rsidRPr="00160C43">
        <w:t xml:space="preserve">Bij deugdethiek kijk je niet naar de regels of de uitkomst, maar naar je eigen </w:t>
      </w:r>
      <w:r w:rsidRPr="00160C43">
        <w:rPr>
          <w:b/>
          <w:bCs/>
        </w:rPr>
        <w:t>karakter</w:t>
      </w:r>
      <w:r w:rsidRPr="00160C43">
        <w:t>. Je vraagt jezelf af: "Wat voor persoon wil ik zijn?". Je handelt vanuit goede eigenschappen (deugden) zoals eerlijkheid, moed of zorgzaamheid.</w:t>
      </w:r>
    </w:p>
    <w:p w14:paraId="132E08EB" w14:textId="77777777" w:rsidR="00160C43" w:rsidRPr="00160C43" w:rsidRDefault="00160C43" w:rsidP="00160C43">
      <w:pPr>
        <w:numPr>
          <w:ilvl w:val="0"/>
          <w:numId w:val="12"/>
        </w:numPr>
      </w:pPr>
      <w:r w:rsidRPr="00160C43">
        <w:rPr>
          <w:b/>
          <w:bCs/>
        </w:rPr>
        <w:t>De kern:</w:t>
      </w:r>
      <w:r w:rsidRPr="00160C43">
        <w:t xml:space="preserve"> Het gaat om wie jij bent als mens. Een goed mens maakt vanzelf de juiste keuzes.</w:t>
      </w:r>
    </w:p>
    <w:p w14:paraId="6818DB29" w14:textId="77777777" w:rsidR="00160C43" w:rsidRPr="00160C43" w:rsidRDefault="00160C43" w:rsidP="00160C43">
      <w:pPr>
        <w:numPr>
          <w:ilvl w:val="0"/>
          <w:numId w:val="12"/>
        </w:numPr>
      </w:pPr>
      <w:r w:rsidRPr="00160C43">
        <w:rPr>
          <w:b/>
          <w:bCs/>
        </w:rPr>
        <w:t>Voorbeeld:</w:t>
      </w:r>
      <w:r w:rsidRPr="00160C43">
        <w:t xml:space="preserve"> Je weigert een "Dark </w:t>
      </w:r>
      <w:proofErr w:type="spellStart"/>
      <w:r w:rsidRPr="00160C43">
        <w:t>Pattern</w:t>
      </w:r>
      <w:proofErr w:type="spellEnd"/>
      <w:r w:rsidRPr="00160C43">
        <w:t xml:space="preserve">" (een misleidend vinkje) te bouwen, omdat je een </w:t>
      </w:r>
      <w:r w:rsidRPr="00160C43">
        <w:rPr>
          <w:b/>
          <w:bCs/>
        </w:rPr>
        <w:t>eerlijke</w:t>
      </w:r>
      <w:r w:rsidRPr="00160C43">
        <w:t xml:space="preserve"> en </w:t>
      </w:r>
      <w:r w:rsidRPr="00160C43">
        <w:rPr>
          <w:b/>
          <w:bCs/>
        </w:rPr>
        <w:t>betrouwbare</w:t>
      </w:r>
      <w:r w:rsidRPr="00160C43">
        <w:t xml:space="preserve"> </w:t>
      </w:r>
      <w:proofErr w:type="spellStart"/>
      <w:r w:rsidRPr="00160C43">
        <w:t>developer</w:t>
      </w:r>
      <w:proofErr w:type="spellEnd"/>
      <w:r w:rsidRPr="00160C43">
        <w:t xml:space="preserve"> wilt zijn. Je doet dit niet omdat het moet van de wet, maar omdat het past bij jouw goede karakter.</w:t>
      </w:r>
    </w:p>
    <w:p w14:paraId="3FF60BB8" w14:textId="77777777" w:rsidR="00160C43" w:rsidRPr="00160C43" w:rsidRDefault="00160C43" w:rsidP="00160C43"/>
    <w:p w14:paraId="5E7DE4C5" w14:textId="4409BFD5" w:rsidR="00160C43" w:rsidRPr="00E7650F" w:rsidRDefault="00066B3C" w:rsidP="00160C43">
      <w:pPr>
        <w:rPr>
          <w:color w:val="FF0000"/>
        </w:rPr>
      </w:pPr>
      <w:r w:rsidRPr="00E7650F">
        <w:rPr>
          <w:color w:val="FF0000"/>
        </w:rPr>
        <w:t xml:space="preserve">Belangrijke Notitie: </w:t>
      </w:r>
    </w:p>
    <w:p w14:paraId="3ED91729" w14:textId="17718F07" w:rsidR="00066B3C" w:rsidRPr="00BE421F" w:rsidRDefault="00066B3C" w:rsidP="00160C43">
      <w:r>
        <w:t xml:space="preserve">Als je een moreel dilemma kunnen oplossen dan het is niet morele dilemma. Morele dilemma is niet oplosbaar en het is echt een dilemma dat je niet kunnen oplossen. </w:t>
      </w:r>
    </w:p>
    <w:sectPr w:rsidR="00066B3C" w:rsidRPr="00BE4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176AD"/>
    <w:multiLevelType w:val="multilevel"/>
    <w:tmpl w:val="1342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40659"/>
    <w:multiLevelType w:val="multilevel"/>
    <w:tmpl w:val="7F64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F2C6B"/>
    <w:multiLevelType w:val="multilevel"/>
    <w:tmpl w:val="99C8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37626"/>
    <w:multiLevelType w:val="multilevel"/>
    <w:tmpl w:val="CF547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B0044"/>
    <w:multiLevelType w:val="multilevel"/>
    <w:tmpl w:val="D31EB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462D2"/>
    <w:multiLevelType w:val="multilevel"/>
    <w:tmpl w:val="A52C0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F926DA"/>
    <w:multiLevelType w:val="multilevel"/>
    <w:tmpl w:val="646A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0F449F"/>
    <w:multiLevelType w:val="multilevel"/>
    <w:tmpl w:val="B3D2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9B03AF"/>
    <w:multiLevelType w:val="multilevel"/>
    <w:tmpl w:val="0032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8350FC"/>
    <w:multiLevelType w:val="multilevel"/>
    <w:tmpl w:val="23EE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F85C25"/>
    <w:multiLevelType w:val="multilevel"/>
    <w:tmpl w:val="A47A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BC02E3"/>
    <w:multiLevelType w:val="hybridMultilevel"/>
    <w:tmpl w:val="3F48FF3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7C533ECD"/>
    <w:multiLevelType w:val="multilevel"/>
    <w:tmpl w:val="1A0EC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4228444">
    <w:abstractNumId w:val="5"/>
  </w:num>
  <w:num w:numId="2" w16cid:durableId="888494440">
    <w:abstractNumId w:val="12"/>
  </w:num>
  <w:num w:numId="3" w16cid:durableId="1109545376">
    <w:abstractNumId w:val="4"/>
  </w:num>
  <w:num w:numId="4" w16cid:durableId="1355616740">
    <w:abstractNumId w:val="7"/>
  </w:num>
  <w:num w:numId="5" w16cid:durableId="1166703144">
    <w:abstractNumId w:val="2"/>
  </w:num>
  <w:num w:numId="6" w16cid:durableId="94398972">
    <w:abstractNumId w:val="6"/>
  </w:num>
  <w:num w:numId="7" w16cid:durableId="331296104">
    <w:abstractNumId w:val="9"/>
  </w:num>
  <w:num w:numId="8" w16cid:durableId="714934606">
    <w:abstractNumId w:val="3"/>
  </w:num>
  <w:num w:numId="9" w16cid:durableId="764493324">
    <w:abstractNumId w:val="8"/>
  </w:num>
  <w:num w:numId="10" w16cid:durableId="888960660">
    <w:abstractNumId w:val="0"/>
  </w:num>
  <w:num w:numId="11" w16cid:durableId="334379191">
    <w:abstractNumId w:val="10"/>
  </w:num>
  <w:num w:numId="12" w16cid:durableId="1465074884">
    <w:abstractNumId w:val="1"/>
  </w:num>
  <w:num w:numId="13" w16cid:durableId="11224597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D146E"/>
    <w:rsid w:val="00052C7C"/>
    <w:rsid w:val="00066B3C"/>
    <w:rsid w:val="00096D0B"/>
    <w:rsid w:val="00112348"/>
    <w:rsid w:val="00136A76"/>
    <w:rsid w:val="00160C43"/>
    <w:rsid w:val="00173315"/>
    <w:rsid w:val="00181FDB"/>
    <w:rsid w:val="003266F5"/>
    <w:rsid w:val="00332E71"/>
    <w:rsid w:val="004A2F8B"/>
    <w:rsid w:val="004D3128"/>
    <w:rsid w:val="005055D5"/>
    <w:rsid w:val="00592A06"/>
    <w:rsid w:val="005D146E"/>
    <w:rsid w:val="005E1ABF"/>
    <w:rsid w:val="005E53F5"/>
    <w:rsid w:val="00697C02"/>
    <w:rsid w:val="007305B5"/>
    <w:rsid w:val="0074310B"/>
    <w:rsid w:val="00757171"/>
    <w:rsid w:val="00783973"/>
    <w:rsid w:val="00825B15"/>
    <w:rsid w:val="008E2F48"/>
    <w:rsid w:val="00923C94"/>
    <w:rsid w:val="009440CC"/>
    <w:rsid w:val="009B61E0"/>
    <w:rsid w:val="009C7614"/>
    <w:rsid w:val="009E6EED"/>
    <w:rsid w:val="00A42CDE"/>
    <w:rsid w:val="00A742F6"/>
    <w:rsid w:val="00AC7BB2"/>
    <w:rsid w:val="00AD70D8"/>
    <w:rsid w:val="00BE421F"/>
    <w:rsid w:val="00C94694"/>
    <w:rsid w:val="00CB7046"/>
    <w:rsid w:val="00D24545"/>
    <w:rsid w:val="00D474A6"/>
    <w:rsid w:val="00E07915"/>
    <w:rsid w:val="00E7650F"/>
    <w:rsid w:val="00F24D65"/>
    <w:rsid w:val="00F9159D"/>
    <w:rsid w:val="00FD2AA5"/>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B3FA1"/>
  <w15:chartTrackingRefBased/>
  <w15:docId w15:val="{9213D3EA-862E-4351-99DC-06D6FFAD1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5D14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5D14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D146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D146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D146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D146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D146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D146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D146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D146E"/>
    <w:rPr>
      <w:rFonts w:asciiTheme="majorHAnsi" w:eastAsiaTheme="majorEastAsia" w:hAnsiTheme="majorHAnsi" w:cstheme="majorBidi"/>
      <w:color w:val="0F4761" w:themeColor="accent1" w:themeShade="BF"/>
      <w:sz w:val="40"/>
      <w:szCs w:val="40"/>
      <w:lang w:val="nl-NL"/>
    </w:rPr>
  </w:style>
  <w:style w:type="character" w:customStyle="1" w:styleId="Kop2Char">
    <w:name w:val="Kop 2 Char"/>
    <w:basedOn w:val="Standaardalinea-lettertype"/>
    <w:link w:val="Kop2"/>
    <w:uiPriority w:val="9"/>
    <w:semiHidden/>
    <w:rsid w:val="005D146E"/>
    <w:rPr>
      <w:rFonts w:asciiTheme="majorHAnsi" w:eastAsiaTheme="majorEastAsia" w:hAnsiTheme="majorHAnsi" w:cstheme="majorBidi"/>
      <w:color w:val="0F4761" w:themeColor="accent1" w:themeShade="BF"/>
      <w:sz w:val="32"/>
      <w:szCs w:val="32"/>
      <w:lang w:val="nl-NL"/>
    </w:rPr>
  </w:style>
  <w:style w:type="character" w:customStyle="1" w:styleId="Kop3Char">
    <w:name w:val="Kop 3 Char"/>
    <w:basedOn w:val="Standaardalinea-lettertype"/>
    <w:link w:val="Kop3"/>
    <w:uiPriority w:val="9"/>
    <w:semiHidden/>
    <w:rsid w:val="005D146E"/>
    <w:rPr>
      <w:rFonts w:eastAsiaTheme="majorEastAsia" w:cstheme="majorBidi"/>
      <w:color w:val="0F4761" w:themeColor="accent1" w:themeShade="BF"/>
      <w:sz w:val="28"/>
      <w:szCs w:val="28"/>
      <w:lang w:val="nl-NL"/>
    </w:rPr>
  </w:style>
  <w:style w:type="character" w:customStyle="1" w:styleId="Kop4Char">
    <w:name w:val="Kop 4 Char"/>
    <w:basedOn w:val="Standaardalinea-lettertype"/>
    <w:link w:val="Kop4"/>
    <w:uiPriority w:val="9"/>
    <w:semiHidden/>
    <w:rsid w:val="005D146E"/>
    <w:rPr>
      <w:rFonts w:eastAsiaTheme="majorEastAsia" w:cstheme="majorBidi"/>
      <w:i/>
      <w:iCs/>
      <w:color w:val="0F4761" w:themeColor="accent1" w:themeShade="BF"/>
      <w:lang w:val="nl-NL"/>
    </w:rPr>
  </w:style>
  <w:style w:type="character" w:customStyle="1" w:styleId="Kop5Char">
    <w:name w:val="Kop 5 Char"/>
    <w:basedOn w:val="Standaardalinea-lettertype"/>
    <w:link w:val="Kop5"/>
    <w:uiPriority w:val="9"/>
    <w:semiHidden/>
    <w:rsid w:val="005D146E"/>
    <w:rPr>
      <w:rFonts w:eastAsiaTheme="majorEastAsia" w:cstheme="majorBidi"/>
      <w:color w:val="0F4761" w:themeColor="accent1" w:themeShade="BF"/>
      <w:lang w:val="nl-NL"/>
    </w:rPr>
  </w:style>
  <w:style w:type="character" w:customStyle="1" w:styleId="Kop6Char">
    <w:name w:val="Kop 6 Char"/>
    <w:basedOn w:val="Standaardalinea-lettertype"/>
    <w:link w:val="Kop6"/>
    <w:uiPriority w:val="9"/>
    <w:semiHidden/>
    <w:rsid w:val="005D146E"/>
    <w:rPr>
      <w:rFonts w:eastAsiaTheme="majorEastAsia" w:cstheme="majorBidi"/>
      <w:i/>
      <w:iCs/>
      <w:color w:val="595959" w:themeColor="text1" w:themeTint="A6"/>
      <w:lang w:val="nl-NL"/>
    </w:rPr>
  </w:style>
  <w:style w:type="character" w:customStyle="1" w:styleId="Kop7Char">
    <w:name w:val="Kop 7 Char"/>
    <w:basedOn w:val="Standaardalinea-lettertype"/>
    <w:link w:val="Kop7"/>
    <w:uiPriority w:val="9"/>
    <w:semiHidden/>
    <w:rsid w:val="005D146E"/>
    <w:rPr>
      <w:rFonts w:eastAsiaTheme="majorEastAsia" w:cstheme="majorBidi"/>
      <w:color w:val="595959" w:themeColor="text1" w:themeTint="A6"/>
      <w:lang w:val="nl-NL"/>
    </w:rPr>
  </w:style>
  <w:style w:type="character" w:customStyle="1" w:styleId="Kop8Char">
    <w:name w:val="Kop 8 Char"/>
    <w:basedOn w:val="Standaardalinea-lettertype"/>
    <w:link w:val="Kop8"/>
    <w:uiPriority w:val="9"/>
    <w:semiHidden/>
    <w:rsid w:val="005D146E"/>
    <w:rPr>
      <w:rFonts w:eastAsiaTheme="majorEastAsia" w:cstheme="majorBidi"/>
      <w:i/>
      <w:iCs/>
      <w:color w:val="272727" w:themeColor="text1" w:themeTint="D8"/>
      <w:lang w:val="nl-NL"/>
    </w:rPr>
  </w:style>
  <w:style w:type="character" w:customStyle="1" w:styleId="Kop9Char">
    <w:name w:val="Kop 9 Char"/>
    <w:basedOn w:val="Standaardalinea-lettertype"/>
    <w:link w:val="Kop9"/>
    <w:uiPriority w:val="9"/>
    <w:semiHidden/>
    <w:rsid w:val="005D146E"/>
    <w:rPr>
      <w:rFonts w:eastAsiaTheme="majorEastAsia" w:cstheme="majorBidi"/>
      <w:color w:val="272727" w:themeColor="text1" w:themeTint="D8"/>
      <w:lang w:val="nl-NL"/>
    </w:rPr>
  </w:style>
  <w:style w:type="paragraph" w:styleId="Titel">
    <w:name w:val="Title"/>
    <w:basedOn w:val="Standaard"/>
    <w:next w:val="Standaard"/>
    <w:link w:val="TitelChar"/>
    <w:uiPriority w:val="10"/>
    <w:qFormat/>
    <w:rsid w:val="005D14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D146E"/>
    <w:rPr>
      <w:rFonts w:asciiTheme="majorHAnsi" w:eastAsiaTheme="majorEastAsia" w:hAnsiTheme="majorHAnsi" w:cstheme="majorBidi"/>
      <w:spacing w:val="-10"/>
      <w:kern w:val="28"/>
      <w:sz w:val="56"/>
      <w:szCs w:val="56"/>
      <w:lang w:val="nl-NL"/>
    </w:rPr>
  </w:style>
  <w:style w:type="paragraph" w:styleId="Ondertitel">
    <w:name w:val="Subtitle"/>
    <w:basedOn w:val="Standaard"/>
    <w:next w:val="Standaard"/>
    <w:link w:val="OndertitelChar"/>
    <w:uiPriority w:val="11"/>
    <w:qFormat/>
    <w:rsid w:val="005D146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D146E"/>
    <w:rPr>
      <w:rFonts w:eastAsiaTheme="majorEastAsia" w:cstheme="majorBidi"/>
      <w:color w:val="595959" w:themeColor="text1" w:themeTint="A6"/>
      <w:spacing w:val="15"/>
      <w:sz w:val="28"/>
      <w:szCs w:val="28"/>
      <w:lang w:val="nl-NL"/>
    </w:rPr>
  </w:style>
  <w:style w:type="paragraph" w:styleId="Citaat">
    <w:name w:val="Quote"/>
    <w:basedOn w:val="Standaard"/>
    <w:next w:val="Standaard"/>
    <w:link w:val="CitaatChar"/>
    <w:uiPriority w:val="29"/>
    <w:qFormat/>
    <w:rsid w:val="005D146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D146E"/>
    <w:rPr>
      <w:i/>
      <w:iCs/>
      <w:color w:val="404040" w:themeColor="text1" w:themeTint="BF"/>
      <w:lang w:val="nl-NL"/>
    </w:rPr>
  </w:style>
  <w:style w:type="paragraph" w:styleId="Lijstalinea">
    <w:name w:val="List Paragraph"/>
    <w:basedOn w:val="Standaard"/>
    <w:uiPriority w:val="34"/>
    <w:qFormat/>
    <w:rsid w:val="005D146E"/>
    <w:pPr>
      <w:ind w:left="720"/>
      <w:contextualSpacing/>
    </w:pPr>
  </w:style>
  <w:style w:type="character" w:styleId="Intensievebenadrukking">
    <w:name w:val="Intense Emphasis"/>
    <w:basedOn w:val="Standaardalinea-lettertype"/>
    <w:uiPriority w:val="21"/>
    <w:qFormat/>
    <w:rsid w:val="005D146E"/>
    <w:rPr>
      <w:i/>
      <w:iCs/>
      <w:color w:val="0F4761" w:themeColor="accent1" w:themeShade="BF"/>
    </w:rPr>
  </w:style>
  <w:style w:type="paragraph" w:styleId="Duidelijkcitaat">
    <w:name w:val="Intense Quote"/>
    <w:basedOn w:val="Standaard"/>
    <w:next w:val="Standaard"/>
    <w:link w:val="DuidelijkcitaatChar"/>
    <w:uiPriority w:val="30"/>
    <w:qFormat/>
    <w:rsid w:val="005D1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D146E"/>
    <w:rPr>
      <w:i/>
      <w:iCs/>
      <w:color w:val="0F4761" w:themeColor="accent1" w:themeShade="BF"/>
      <w:lang w:val="nl-NL"/>
    </w:rPr>
  </w:style>
  <w:style w:type="character" w:styleId="Intensieveverwijzing">
    <w:name w:val="Intense Reference"/>
    <w:basedOn w:val="Standaardalinea-lettertype"/>
    <w:uiPriority w:val="32"/>
    <w:qFormat/>
    <w:rsid w:val="005D14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1003</Words>
  <Characters>5723</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Naweed Noori (student)</dc:creator>
  <cp:keywords/>
  <dc:description/>
  <cp:lastModifiedBy>Naweed Noori (student)</cp:lastModifiedBy>
  <cp:revision>8</cp:revision>
  <dcterms:created xsi:type="dcterms:W3CDTF">2026-02-08T16:09:00Z</dcterms:created>
  <dcterms:modified xsi:type="dcterms:W3CDTF">2026-03-06T10:43:00Z</dcterms:modified>
</cp:coreProperties>
</file>