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E5" w:rsidRDefault="00A82576" w:rsidP="00CF24FB">
      <w:pPr>
        <w:jc w:val="both"/>
      </w:pPr>
      <w:r>
        <w:t xml:space="preserve">In this project, we will try to </w:t>
      </w:r>
      <w:r w:rsidR="00EF5F8B">
        <w:t>do a product segmentation using Python. We will study our products</w:t>
      </w:r>
      <w:r w:rsidR="00B316FD">
        <w:t xml:space="preserve"> sales</w:t>
      </w:r>
      <w:r w:rsidR="00EF5F8B">
        <w:t xml:space="preserve"> in term of:</w:t>
      </w:r>
    </w:p>
    <w:p w:rsidR="00EF5F8B" w:rsidRDefault="00EF5F8B" w:rsidP="00EF5F8B">
      <w:pPr>
        <w:pStyle w:val="Listenabsatz"/>
        <w:numPr>
          <w:ilvl w:val="0"/>
          <w:numId w:val="5"/>
        </w:numPr>
        <w:jc w:val="both"/>
      </w:pPr>
      <w:r>
        <w:t>Contribution to our total Turnover using ABC Analysis</w:t>
      </w:r>
    </w:p>
    <w:p w:rsidR="002E5C80" w:rsidRDefault="00EF5F8B" w:rsidP="002E5C80">
      <w:pPr>
        <w:pStyle w:val="Listenabsatz"/>
        <w:numPr>
          <w:ilvl w:val="0"/>
          <w:numId w:val="5"/>
        </w:numPr>
        <w:jc w:val="both"/>
      </w:pPr>
      <w:r>
        <w:t xml:space="preserve">Demand stability </w:t>
      </w:r>
      <w:proofErr w:type="spellStart"/>
      <w:r>
        <w:t>i.e</w:t>
      </w:r>
      <w:proofErr w:type="spellEnd"/>
      <w:r>
        <w:t xml:space="preserve"> Variability</w:t>
      </w:r>
    </w:p>
    <w:p w:rsidR="002E5C80" w:rsidRDefault="002E5C80" w:rsidP="002E5C80">
      <w:pPr>
        <w:pStyle w:val="Listenabsatz"/>
        <w:jc w:val="both"/>
      </w:pPr>
    </w:p>
    <w:p w:rsidR="00EF5F8B" w:rsidRPr="002E5C80" w:rsidRDefault="002E5C80" w:rsidP="002E5C80">
      <w:pPr>
        <w:pStyle w:val="Listenabsatz"/>
        <w:numPr>
          <w:ilvl w:val="0"/>
          <w:numId w:val="9"/>
        </w:numPr>
        <w:jc w:val="both"/>
        <w:rPr>
          <w:b/>
          <w:sz w:val="32"/>
          <w:u w:val="single"/>
        </w:rPr>
      </w:pPr>
      <w:r w:rsidRPr="002E5C80">
        <w:rPr>
          <w:b/>
          <w:sz w:val="32"/>
          <w:u w:val="single"/>
        </w:rPr>
        <w:t>Scenario</w:t>
      </w:r>
    </w:p>
    <w:p w:rsidR="002E5C80" w:rsidRDefault="002E5C80" w:rsidP="002E5C80">
      <w:pPr>
        <w:pStyle w:val="Listenabsatz"/>
        <w:ind w:left="0"/>
        <w:jc w:val="both"/>
      </w:pPr>
    </w:p>
    <w:p w:rsidR="00143EAB" w:rsidRPr="00143EAB" w:rsidRDefault="00143EAB" w:rsidP="00143EAB">
      <w:pPr>
        <w:pStyle w:val="Listenabsatz"/>
        <w:numPr>
          <w:ilvl w:val="0"/>
          <w:numId w:val="7"/>
        </w:numPr>
        <w:jc w:val="both"/>
        <w:rPr>
          <w:b/>
        </w:rPr>
      </w:pPr>
      <w:r w:rsidRPr="00143EAB">
        <w:rPr>
          <w:b/>
        </w:rPr>
        <w:t xml:space="preserve">Problem Statement </w:t>
      </w:r>
    </w:p>
    <w:p w:rsidR="00143EAB" w:rsidRDefault="002E5C80" w:rsidP="00143EAB">
      <w:pPr>
        <w:jc w:val="both"/>
      </w:pPr>
      <w:r>
        <w:t>Let’s assume you are an Operational Director of a Distribution Center (DC) that delivers 10 Hypermarkets.</w:t>
      </w:r>
    </w:p>
    <w:p w:rsidR="00456CE5" w:rsidRPr="002E5C80" w:rsidRDefault="002E5C80" w:rsidP="002E5C80">
      <w:pPr>
        <w:pStyle w:val="Listenabsatz"/>
        <w:numPr>
          <w:ilvl w:val="0"/>
          <w:numId w:val="7"/>
        </w:numPr>
        <w:jc w:val="both"/>
        <w:rPr>
          <w:b/>
        </w:rPr>
      </w:pPr>
      <w:r w:rsidRPr="002E5C80">
        <w:rPr>
          <w:b/>
        </w:rPr>
        <w:t>Scope Analysis</w:t>
      </w:r>
    </w:p>
    <w:p w:rsidR="002E5C80" w:rsidRDefault="002E5C80" w:rsidP="002E5C80">
      <w:pPr>
        <w:jc w:val="both"/>
      </w:pPr>
      <w:r w:rsidRPr="002E5C80">
        <w:t>This analysis will be based on the M5 Forecasting dataset of Walmart stores sales records</w:t>
      </w:r>
      <w:r w:rsidR="002A6D4C">
        <w:t xml:space="preserve">: </w:t>
      </w:r>
    </w:p>
    <w:p w:rsidR="002A6D4C" w:rsidRDefault="00913CF2" w:rsidP="002E5C80">
      <w:pPr>
        <w:jc w:val="both"/>
      </w:pPr>
      <w:hyperlink r:id="rId5" w:history="1">
        <w:r w:rsidR="002A6D4C" w:rsidRPr="00A9251A">
          <w:rPr>
            <w:rStyle w:val="Hyperlink"/>
          </w:rPr>
          <w:t>https://www.kaggle.com/c/m5-forecasting-accuracy/data</w:t>
        </w:r>
      </w:hyperlink>
    </w:p>
    <w:p w:rsidR="00AB24A5" w:rsidRDefault="00AB24A5" w:rsidP="00AB24A5">
      <w:pPr>
        <w:jc w:val="both"/>
      </w:pPr>
      <w:r>
        <w:t>We suppose that we only have the first-year data (d_1 to d_365):</w:t>
      </w:r>
    </w:p>
    <w:p w:rsidR="00AB24A5" w:rsidRDefault="00AB24A5" w:rsidP="00AB24A5">
      <w:pPr>
        <w:pStyle w:val="Listenabsatz"/>
        <w:numPr>
          <w:ilvl w:val="0"/>
          <w:numId w:val="10"/>
        </w:numPr>
        <w:jc w:val="both"/>
      </w:pPr>
      <w:r>
        <w:t>10 stores in 3 states (USA)</w:t>
      </w:r>
    </w:p>
    <w:p w:rsidR="00AB24A5" w:rsidRDefault="00AB24A5" w:rsidP="00AB24A5">
      <w:pPr>
        <w:pStyle w:val="Listenabsatz"/>
        <w:numPr>
          <w:ilvl w:val="0"/>
          <w:numId w:val="10"/>
        </w:numPr>
        <w:jc w:val="both"/>
      </w:pPr>
      <w:r>
        <w:t>1,878 unique SKU</w:t>
      </w:r>
    </w:p>
    <w:p w:rsidR="002A6D4C" w:rsidRDefault="00AB24A5" w:rsidP="00AB24A5">
      <w:pPr>
        <w:pStyle w:val="Listenabsatz"/>
        <w:numPr>
          <w:ilvl w:val="0"/>
          <w:numId w:val="10"/>
        </w:numPr>
        <w:jc w:val="both"/>
      </w:pPr>
      <w:r>
        <w:t>3 categories and 7 departments (sub-category)</w:t>
      </w:r>
    </w:p>
    <w:p w:rsidR="00AF384C" w:rsidRPr="00AF384C" w:rsidRDefault="00AF384C" w:rsidP="00AF384C">
      <w:pPr>
        <w:pStyle w:val="Listenabsatz"/>
        <w:jc w:val="both"/>
        <w:rPr>
          <w:b/>
        </w:rPr>
      </w:pPr>
    </w:p>
    <w:p w:rsidR="00AF384C" w:rsidRPr="00AF384C" w:rsidRDefault="00AF384C" w:rsidP="00AF384C">
      <w:pPr>
        <w:pStyle w:val="Listenabsatz"/>
        <w:numPr>
          <w:ilvl w:val="0"/>
          <w:numId w:val="7"/>
        </w:numPr>
        <w:jc w:val="both"/>
        <w:rPr>
          <w:b/>
        </w:rPr>
      </w:pPr>
      <w:r w:rsidRPr="00AF384C">
        <w:rPr>
          <w:b/>
        </w:rPr>
        <w:t>Products Rotation</w:t>
      </w:r>
    </w:p>
    <w:p w:rsidR="00AF384C" w:rsidRDefault="00AF384C" w:rsidP="00AF384C">
      <w:pPr>
        <w:jc w:val="both"/>
      </w:pPr>
      <w:r>
        <w:t xml:space="preserve">We classify our items by sales: </w:t>
      </w:r>
    </w:p>
    <w:p w:rsidR="00AF384C" w:rsidRDefault="00AF384C" w:rsidP="00AF384C">
      <w:pPr>
        <w:pStyle w:val="Listenabsatz"/>
        <w:numPr>
          <w:ilvl w:val="0"/>
          <w:numId w:val="11"/>
        </w:numPr>
        <w:jc w:val="both"/>
      </w:pPr>
      <w:r>
        <w:t>Very fast Movers are the top 5% most selling products (Class A)</w:t>
      </w:r>
    </w:p>
    <w:p w:rsidR="00AF384C" w:rsidRDefault="00AF384C" w:rsidP="00AF384C">
      <w:pPr>
        <w:pStyle w:val="Listenabsatz"/>
        <w:numPr>
          <w:ilvl w:val="0"/>
          <w:numId w:val="11"/>
        </w:numPr>
        <w:jc w:val="both"/>
      </w:pPr>
      <w:r>
        <w:t>Fast Movers are the following 15% (Class B)</w:t>
      </w:r>
    </w:p>
    <w:p w:rsidR="00AF384C" w:rsidRDefault="00AF384C" w:rsidP="00AF384C">
      <w:pPr>
        <w:pStyle w:val="Listenabsatz"/>
        <w:numPr>
          <w:ilvl w:val="0"/>
          <w:numId w:val="11"/>
        </w:numPr>
        <w:jc w:val="both"/>
      </w:pPr>
      <w:r>
        <w:t>Slow movers are the remaining 80% (Class C)</w:t>
      </w:r>
    </w:p>
    <w:p w:rsidR="00AF384C" w:rsidRDefault="00EA3085" w:rsidP="00AF384C">
      <w:pPr>
        <w:jc w:val="both"/>
      </w:pPr>
      <w:r>
        <w:t xml:space="preserve">This classification will impact our: </w:t>
      </w:r>
    </w:p>
    <w:p w:rsidR="00EA3085" w:rsidRDefault="00EA3085" w:rsidP="00EA3085">
      <w:pPr>
        <w:pStyle w:val="Listenabsatz"/>
        <w:numPr>
          <w:ilvl w:val="0"/>
          <w:numId w:val="12"/>
        </w:numPr>
        <w:jc w:val="both"/>
      </w:pPr>
      <w:r>
        <w:t>Warehouse Layout</w:t>
      </w:r>
    </w:p>
    <w:p w:rsidR="00EA3085" w:rsidRDefault="00EA3085" w:rsidP="00EA3085">
      <w:pPr>
        <w:pStyle w:val="Listenabsatz"/>
        <w:numPr>
          <w:ilvl w:val="0"/>
          <w:numId w:val="12"/>
        </w:numPr>
        <w:jc w:val="both"/>
      </w:pPr>
      <w:r>
        <w:t>Picking Process</w:t>
      </w:r>
    </w:p>
    <w:p w:rsidR="007B7924" w:rsidRDefault="007B7924" w:rsidP="007B7924">
      <w:pPr>
        <w:pStyle w:val="Listenabsatz"/>
        <w:jc w:val="both"/>
      </w:pPr>
    </w:p>
    <w:p w:rsidR="00EA3085" w:rsidRPr="007B7924" w:rsidRDefault="007B7924" w:rsidP="007B7924">
      <w:pPr>
        <w:pStyle w:val="Listenabsatz"/>
        <w:numPr>
          <w:ilvl w:val="0"/>
          <w:numId w:val="7"/>
        </w:numPr>
        <w:jc w:val="both"/>
        <w:rPr>
          <w:b/>
        </w:rPr>
      </w:pPr>
      <w:r w:rsidRPr="007B7924">
        <w:rPr>
          <w:b/>
        </w:rPr>
        <w:t>Demand Variability</w:t>
      </w:r>
    </w:p>
    <w:p w:rsidR="007B7924" w:rsidRDefault="0021565D" w:rsidP="007B7924">
      <w:pPr>
        <w:jc w:val="both"/>
      </w:pPr>
      <w:r>
        <w:t>Now we should study our customer’s Demand trough:</w:t>
      </w:r>
    </w:p>
    <w:p w:rsidR="0021565D" w:rsidRDefault="0021565D" w:rsidP="0021565D">
      <w:pPr>
        <w:pStyle w:val="Listenabsatz"/>
        <w:numPr>
          <w:ilvl w:val="0"/>
          <w:numId w:val="13"/>
        </w:numPr>
        <w:jc w:val="both"/>
      </w:pPr>
      <w:r>
        <w:t xml:space="preserve">Average sales: </w:t>
      </w:r>
      <w:r>
        <w:rPr>
          <w:rFonts w:cstheme="minorHAnsi"/>
        </w:rPr>
        <w:t>µ</w:t>
      </w:r>
    </w:p>
    <w:p w:rsidR="0021565D" w:rsidRDefault="0021565D" w:rsidP="0021565D">
      <w:pPr>
        <w:pStyle w:val="Listenabsatz"/>
        <w:numPr>
          <w:ilvl w:val="0"/>
          <w:numId w:val="13"/>
        </w:numPr>
        <w:jc w:val="both"/>
      </w:pPr>
      <w:r>
        <w:t xml:space="preserve">Standard Deviation: </w:t>
      </w:r>
      <w:r w:rsidRPr="0021565D">
        <w:t>σ</w:t>
      </w:r>
    </w:p>
    <w:p w:rsidR="0021565D" w:rsidRPr="0021565D" w:rsidRDefault="0021565D" w:rsidP="0021565D">
      <w:pPr>
        <w:pStyle w:val="Listenabsatz"/>
        <w:numPr>
          <w:ilvl w:val="0"/>
          <w:numId w:val="13"/>
        </w:numPr>
        <w:jc w:val="both"/>
      </w:pPr>
      <w:r>
        <w:t xml:space="preserve">Coefficient of Variation: CV = </w:t>
      </w:r>
      <w:r w:rsidRPr="0021565D">
        <w:t>σ</w:t>
      </w:r>
      <w:r>
        <w:t>/</w:t>
      </w:r>
      <w:r w:rsidRPr="0021565D">
        <w:rPr>
          <w:rFonts w:cstheme="minorHAnsi"/>
        </w:rPr>
        <w:t xml:space="preserve"> </w:t>
      </w:r>
      <w:r>
        <w:rPr>
          <w:rFonts w:cstheme="minorHAnsi"/>
        </w:rPr>
        <w:t>µ</w:t>
      </w:r>
    </w:p>
    <w:p w:rsidR="0021565D" w:rsidRDefault="00E96097" w:rsidP="0021565D">
      <w:pPr>
        <w:jc w:val="both"/>
      </w:pPr>
      <w:r w:rsidRPr="00E96097">
        <w:t>For SKUs with a high value of CV, you may face unstable customer demand</w:t>
      </w:r>
      <w:r>
        <w:t xml:space="preserve"> (Peaks of Demand or Volatility)</w:t>
      </w:r>
      <w:r w:rsidRPr="00E96097">
        <w:t xml:space="preserve"> that would lead to workload peaks, forecasting complexity and stock-outs.</w:t>
      </w:r>
    </w:p>
    <w:p w:rsidR="002B5B6D" w:rsidRDefault="00913CF2" w:rsidP="0021565D">
      <w:pPr>
        <w:jc w:val="both"/>
      </w:pPr>
      <w:hyperlink r:id="rId6" w:history="1">
        <w:r w:rsidR="002B5B6D" w:rsidRPr="00C77A71">
          <w:rPr>
            <w:rStyle w:val="Hyperlink"/>
          </w:rPr>
          <w:t>https://exceltable.com/en/analyses-reports/abc-xyz-analysis-in-excel</w:t>
        </w:r>
      </w:hyperlink>
    </w:p>
    <w:p w:rsidR="002B5B6D" w:rsidRDefault="002B5B6D" w:rsidP="0021565D">
      <w:pPr>
        <w:jc w:val="both"/>
      </w:pPr>
    </w:p>
    <w:p w:rsidR="00913CF2" w:rsidRDefault="00913CF2" w:rsidP="0021565D">
      <w:pPr>
        <w:jc w:val="both"/>
      </w:pPr>
      <w:r w:rsidRPr="00913CF2">
        <w:rPr>
          <w:b/>
          <w:u w:val="single"/>
        </w:rPr>
        <w:lastRenderedPageBreak/>
        <w:t>Shapiro-Wilks Normality Test</w:t>
      </w:r>
      <w:r>
        <w:t>:</w:t>
      </w:r>
    </w:p>
    <w:p w:rsidR="002B5B6D" w:rsidRDefault="00913CF2" w:rsidP="0021565D">
      <w:pPr>
        <w:jc w:val="both"/>
      </w:pPr>
      <w:r w:rsidRPr="00913CF2">
        <w:t xml:space="preserve">The Shapiro-Wilks test for normality is one of three general normality tests designed to detect all departures from normality. It is comparable in power to the other two tests. </w:t>
      </w:r>
      <w:r w:rsidRPr="00913CF2">
        <w:rPr>
          <w:highlight w:val="yellow"/>
        </w:rPr>
        <w:t>The test rejects the hypothesis of normality when the p-value is less than or equal to 0.05.</w:t>
      </w:r>
    </w:p>
    <w:p w:rsidR="00913CF2" w:rsidRDefault="00913CF2" w:rsidP="0021565D">
      <w:pPr>
        <w:jc w:val="both"/>
      </w:pPr>
    </w:p>
    <w:p w:rsidR="00913CF2" w:rsidRPr="007A74B0" w:rsidRDefault="00913CF2" w:rsidP="0021565D">
      <w:pPr>
        <w:jc w:val="both"/>
      </w:pPr>
      <w:bookmarkStart w:id="0" w:name="_GoBack"/>
      <w:bookmarkEnd w:id="0"/>
    </w:p>
    <w:sectPr w:rsidR="00913CF2" w:rsidRPr="007A74B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D20"/>
    <w:multiLevelType w:val="hybridMultilevel"/>
    <w:tmpl w:val="BBE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0322"/>
    <w:multiLevelType w:val="hybridMultilevel"/>
    <w:tmpl w:val="D1FA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211A"/>
    <w:multiLevelType w:val="hybridMultilevel"/>
    <w:tmpl w:val="204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20B1"/>
    <w:multiLevelType w:val="hybridMultilevel"/>
    <w:tmpl w:val="D854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1B12"/>
    <w:multiLevelType w:val="hybridMultilevel"/>
    <w:tmpl w:val="DA9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D343E"/>
    <w:multiLevelType w:val="hybridMultilevel"/>
    <w:tmpl w:val="F042BD72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6389"/>
    <w:multiLevelType w:val="hybridMultilevel"/>
    <w:tmpl w:val="C8CE39AC"/>
    <w:lvl w:ilvl="0" w:tplc="63B8F2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B06F54"/>
    <w:multiLevelType w:val="hybridMultilevel"/>
    <w:tmpl w:val="5EC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7164"/>
    <w:multiLevelType w:val="hybridMultilevel"/>
    <w:tmpl w:val="9C06F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C7B12"/>
    <w:multiLevelType w:val="hybridMultilevel"/>
    <w:tmpl w:val="7D7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646D8"/>
    <w:multiLevelType w:val="hybridMultilevel"/>
    <w:tmpl w:val="35822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1592D"/>
    <w:multiLevelType w:val="hybridMultilevel"/>
    <w:tmpl w:val="D33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A34BD"/>
    <w:multiLevelType w:val="hybridMultilevel"/>
    <w:tmpl w:val="CF34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96"/>
    <w:rsid w:val="00101D6A"/>
    <w:rsid w:val="00120223"/>
    <w:rsid w:val="00143EAB"/>
    <w:rsid w:val="0021565D"/>
    <w:rsid w:val="002A6D4C"/>
    <w:rsid w:val="002A6EAF"/>
    <w:rsid w:val="002B5B6D"/>
    <w:rsid w:val="002E5C80"/>
    <w:rsid w:val="002F024E"/>
    <w:rsid w:val="003117C2"/>
    <w:rsid w:val="003C5295"/>
    <w:rsid w:val="003F35FD"/>
    <w:rsid w:val="00456CE5"/>
    <w:rsid w:val="004C4883"/>
    <w:rsid w:val="004E2C66"/>
    <w:rsid w:val="005F07E2"/>
    <w:rsid w:val="007A74B0"/>
    <w:rsid w:val="007B7924"/>
    <w:rsid w:val="007C12B3"/>
    <w:rsid w:val="007D1D40"/>
    <w:rsid w:val="008067B1"/>
    <w:rsid w:val="00816E96"/>
    <w:rsid w:val="00913CF2"/>
    <w:rsid w:val="00952D9C"/>
    <w:rsid w:val="009B75A2"/>
    <w:rsid w:val="00A82576"/>
    <w:rsid w:val="00AB24A5"/>
    <w:rsid w:val="00AF384C"/>
    <w:rsid w:val="00B20BD0"/>
    <w:rsid w:val="00B316FD"/>
    <w:rsid w:val="00B5689B"/>
    <w:rsid w:val="00CA6258"/>
    <w:rsid w:val="00CF24FB"/>
    <w:rsid w:val="00D24B59"/>
    <w:rsid w:val="00E02309"/>
    <w:rsid w:val="00E80456"/>
    <w:rsid w:val="00E96097"/>
    <w:rsid w:val="00EA2A60"/>
    <w:rsid w:val="00EA3085"/>
    <w:rsid w:val="00EB19D7"/>
    <w:rsid w:val="00EF5F8B"/>
    <w:rsid w:val="00F27022"/>
    <w:rsid w:val="00FA5AE1"/>
    <w:rsid w:val="00FC5176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ACD2"/>
  <w15:chartTrackingRefBased/>
  <w15:docId w15:val="{41A530AD-AD1C-4EFE-9E1F-B11A31F4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25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table.com/en/analyses-reports/abc-xyz-analysis-in-excel" TargetMode="External"/><Relationship Id="rId5" Type="http://schemas.openxmlformats.org/officeDocument/2006/relationships/hyperlink" Target="https://www.kaggle.com/c/m5-forecasting-accuracy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Nawfal SEGHIR</dc:creator>
  <cp:keywords/>
  <dc:description/>
  <cp:lastModifiedBy>Nawfal SEGHIR</cp:lastModifiedBy>
  <cp:revision>79</cp:revision>
  <dcterms:created xsi:type="dcterms:W3CDTF">2021-10-20T22:04:00Z</dcterms:created>
  <dcterms:modified xsi:type="dcterms:W3CDTF">2021-10-28T00:39:00Z</dcterms:modified>
</cp:coreProperties>
</file>