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pPr w:leftFromText="180" w:rightFromText="180" w:vertAnchor="page" w:horzAnchor="margin" w:tblpXSpec="right" w:tblpY="422"/>
        <w:tblW w:w="10060" w:type="dxa"/>
        <w:tblLook w:val="04A0" w:firstRow="1" w:lastRow="0" w:firstColumn="1" w:lastColumn="0" w:noHBand="0" w:noVBand="1"/>
      </w:tblPr>
      <w:tblGrid>
        <w:gridCol w:w="2428"/>
        <w:gridCol w:w="3013"/>
        <w:gridCol w:w="4619"/>
      </w:tblGrid>
      <w:tr w:rsidR="0061607F" w:rsidRPr="0061607F" w:rsidTr="00726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  <w:t>Tag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  <w:t>Uses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  <w:t>Examples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&lt;b&gt;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bold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&lt;b&gt;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&lt;/b&gt;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&lt;big&gt;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big (text)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&lt;big&gt;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&lt;/big&gt;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&lt;body&gt;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body of HTML document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&lt;body&gt;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The content of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 xml:space="preserve">your 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HTML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page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&lt;/body&gt;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br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Line break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The contents of your page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br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The contents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of your page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center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center</w:t>
            </w:r>
            <w:proofErr w:type="spellEnd"/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center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 xml:space="preserve">This will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center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 xml:space="preserve"> your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contents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center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Definition description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&lt;dl&gt;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&gt;Definition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&gt;Definition of the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&gt;Definition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&gt;Definition of the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&lt;/dl&gt;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&lt;dl&gt;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Definition list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&lt;dl&gt;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&gt;Definition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&gt;Definition of the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</w:t>
            </w:r>
          </w:p>
          <w:p w:rsidR="00085E32" w:rsidRPr="0061607F" w:rsidRDefault="00085E32" w:rsidP="000814EC">
            <w:pPr>
              <w:tabs>
                <w:tab w:val="right" w:pos="4403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&gt;Definition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</w:t>
            </w:r>
            <w:r w:rsidR="000814EC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ab/>
            </w:r>
          </w:p>
          <w:p w:rsidR="00085E32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&gt;Definition of the term&lt;/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dd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&gt;</w:t>
            </w:r>
          </w:p>
          <w:p w:rsidR="000814EC" w:rsidRPr="0061607F" w:rsidRDefault="000814EC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bookmarkStart w:id="0" w:name="_GoBack"/>
            <w:bookmarkEnd w:id="0"/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&lt;/dl&gt;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em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emphasis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 xml:space="preserve">This is an 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em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em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&gt;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of using the emphasis tag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&lt;embed&gt;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Embed object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&lt;embed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src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="yourfile.mid" width="100%"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height="60" align="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center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"&gt;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&lt;font&gt;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font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&lt;font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face="Times New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Roman"&gt;Example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&lt;/font&gt;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italic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i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img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img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src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="Earth.gif" width="41" height="41" border="0" alt="text describing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the image" /&gt;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&lt;input&gt;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Input field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&lt;form method=post action="/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cgibin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/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example.cgi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"&gt;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&lt;input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type="text" size="10"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maxlength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="30"&gt;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&lt;input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type="Submit" value="Submit"&gt;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&lt;/form&gt;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&lt;link&gt;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link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&lt;head&gt;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 xml:space="preserve">&lt;link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rel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stylesheet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" type="text/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css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"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href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="style.css" /&gt;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&lt;/head&gt;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&lt;marquee&gt;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scrolling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lastRenderedPageBreak/>
              <w:t>text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lastRenderedPageBreak/>
              <w:t xml:space="preserve">&lt;marquee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bgcolor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="#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cccccc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" loop="-1"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lastRenderedPageBreak/>
              <w:t>scrollamount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="2" width="100%"&gt;Example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Marquee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&lt;/marquee&gt;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lastRenderedPageBreak/>
              <w:t>&lt;menu&gt;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menu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&lt;menu&gt;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&lt;li type="disc"&gt;List item 1&lt;/li&gt;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&lt;li type="circle"&gt;List item 2&lt;/li&gt;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&lt;li type="square"&gt;List item 3&lt;/li&gt;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&lt;/menu&gt;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&lt;meta&gt;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meta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&lt;meta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name="Description"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content="Description of your site"&gt;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 xml:space="preserve">&lt;meta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name="keywords"</w:t>
            </w:r>
          </w:p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content="keywords describing your site"&gt;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&lt;option&gt;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listbox</w:t>
            </w:r>
            <w:proofErr w:type="spellEnd"/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option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&lt;select&gt;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&lt;option&gt;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option 1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&lt;/option&gt;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&lt;option selected&gt;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option 2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&lt;/option&gt;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&lt;option&gt;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option 3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&lt;/option&gt;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&lt;option&gt;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option 4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&lt;/option&gt;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&lt;option&gt;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option 5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&lt;/option&gt;</w:t>
            </w:r>
          </w:p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&lt;option&gt;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option 6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&lt;/option&gt;</w:t>
            </w:r>
          </w:p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&lt;/select&gt;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&lt;small&gt;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Small (text)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&lt;small&gt;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&lt;/small&gt;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&lt;strike&gt;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Deleted text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&lt;strike&gt;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&lt;/strike&gt;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&lt;strong&gt;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Strong emphasis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&lt;strong&gt;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Example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&lt;/strong&gt;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&lt;title&gt;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Document title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&lt;title&gt;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 xml:space="preserve">Title of your </w:t>
            </w: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HTML page&lt;/title&gt;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&lt;u&gt;</w:t>
            </w:r>
          </w:p>
        </w:tc>
        <w:tc>
          <w:tcPr>
            <w:tcW w:w="3579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bCs/>
                <w:color w:val="000000" w:themeColor="text1"/>
                <w:sz w:val="18"/>
                <w:szCs w:val="18"/>
              </w:rPr>
              <w:t>underline</w:t>
            </w:r>
          </w:p>
        </w:tc>
        <w:tc>
          <w:tcPr>
            <w:tcW w:w="3402" w:type="dxa"/>
          </w:tcPr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18"/>
                <w:szCs w:val="18"/>
              </w:rPr>
              <w:t>&lt;u&gt;Example&lt;/u&gt;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085E32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r w:rsidRPr="0061607F"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  <w:t>&lt;frame&gt;</w:t>
            </w:r>
          </w:p>
        </w:tc>
        <w:tc>
          <w:tcPr>
            <w:tcW w:w="3579" w:type="dxa"/>
          </w:tcPr>
          <w:p w:rsidR="00085E32" w:rsidRPr="0061607F" w:rsidRDefault="0072626F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 window (a frame) in a frameset</w:t>
            </w:r>
          </w:p>
        </w:tc>
        <w:tc>
          <w:tcPr>
            <w:tcW w:w="3402" w:type="dxa"/>
          </w:tcPr>
          <w:p w:rsidR="00085E32" w:rsidRPr="0061607F" w:rsidRDefault="0072626F" w:rsidP="007262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&lt;frame name = "top"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>src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 = "/html/top_frame.htm" /&gt;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4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&lt;area&gt;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an area inside an image map</w:t>
                  </w:r>
                </w:p>
              </w:tc>
            </w:tr>
          </w:tbl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  <w:tc>
          <w:tcPr>
            <w:tcW w:w="3402" w:type="dxa"/>
          </w:tcPr>
          <w:p w:rsidR="00085E32" w:rsidRPr="0061607F" w:rsidRDefault="0072626F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area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shape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</w:t>
            </w:r>
            <w:proofErr w:type="spellStart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rect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coords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="34,44,270,350"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alt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="Computer"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href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="computer.htm"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5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&lt;canvas&gt;</w:t>
              </w:r>
            </w:hyperlink>
          </w:p>
        </w:tc>
        <w:tc>
          <w:tcPr>
            <w:tcW w:w="3579" w:type="dxa"/>
          </w:tcPr>
          <w:p w:rsidR="00085E32" w:rsidRPr="0061607F" w:rsidRDefault="0072626F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Used to draw graphics, on the fly, via scripting</w:t>
            </w:r>
          </w:p>
        </w:tc>
        <w:tc>
          <w:tcPr>
            <w:tcW w:w="3402" w:type="dxa"/>
          </w:tcPr>
          <w:p w:rsidR="00085E32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  <w:t>&lt;canvas id="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  <w:t>myCanvas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  <w:t>" width="200" height="100"&gt;&lt;/canvas&gt;</w:t>
            </w:r>
            <w:r w:rsidRPr="0072626F"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6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figcaption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a caption for a &lt;figure&gt; element</w:t>
                  </w:r>
                </w:p>
              </w:tc>
            </w:tr>
          </w:tbl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  <w:tc>
          <w:tcPr>
            <w:tcW w:w="3402" w:type="dxa"/>
          </w:tcPr>
          <w:p w:rsidR="00085E32" w:rsidRPr="0061607F" w:rsidRDefault="0072626F" w:rsidP="0072626F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figcaption</w:t>
            </w:r>
            <w:proofErr w:type="spellEnd"/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&gt;Fig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.1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-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Trulli</w:t>
            </w:r>
            <w:proofErr w:type="spellEnd"/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,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Puglia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,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Italy</w:t>
            </w:r>
            <w:proofErr w:type="spellEnd"/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.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&lt;/</w:t>
            </w:r>
            <w:proofErr w:type="spellStart"/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figcaption</w:t>
            </w:r>
            <w:proofErr w:type="spellEnd"/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7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&lt;figure&gt;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Specifies self-contained content</w:t>
                  </w:r>
                </w:p>
              </w:tc>
            </w:tr>
          </w:tbl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  <w:tc>
          <w:tcPr>
            <w:tcW w:w="3402" w:type="dxa"/>
          </w:tcPr>
          <w:p w:rsidR="00085E32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figure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img</w:t>
            </w:r>
            <w:proofErr w:type="spellEnd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src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="pic_trulli.jpg"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alt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</w:t>
            </w:r>
            <w:proofErr w:type="spellStart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Trulli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style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="width:100%"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/figure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8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var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p w:rsidR="00085E32" w:rsidRPr="0061607F" w:rsidRDefault="0072626F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 variable</w:t>
            </w:r>
          </w:p>
        </w:tc>
        <w:tc>
          <w:tcPr>
            <w:tcW w:w="3402" w:type="dxa"/>
          </w:tcPr>
          <w:p w:rsidR="00085E32" w:rsidRPr="0061607F" w:rsidRDefault="008073EC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var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&gt;w&lt;/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var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 the width and 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var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&gt;h&lt;/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var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 the height of the box.&lt;/p&gt;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9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&lt;template&gt;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a container for content that should be hidden when the page loads</w:t>
                  </w:r>
                </w:p>
              </w:tc>
            </w:tr>
          </w:tbl>
          <w:p w:rsidR="00085E32" w:rsidRPr="0061607F" w:rsidRDefault="00085E32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  <w:tc>
          <w:tcPr>
            <w:tcW w:w="3402" w:type="dxa"/>
          </w:tcPr>
          <w:p w:rsidR="00085E32" w:rsidRPr="0061607F" w:rsidRDefault="008073EC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template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h2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Flower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/h2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img</w:t>
            </w:r>
            <w:proofErr w:type="spellEnd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src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="img_white_flower.jpg"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width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="214"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height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="204"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/template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085E32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  <w:sz w:val="18"/>
                <w:szCs w:val="18"/>
              </w:rPr>
            </w:pPr>
            <w:hyperlink r:id="rId10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&lt;time&gt;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Defines a specific time (or </w:t>
                  </w:r>
                  <w:proofErr w:type="spellStart"/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datetime</w:t>
                  </w:r>
                  <w:proofErr w:type="spellEnd"/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)</w:t>
                  </w:r>
                </w:p>
              </w:tc>
            </w:tr>
          </w:tbl>
          <w:p w:rsidR="00085E32" w:rsidRPr="0061607F" w:rsidRDefault="00085E32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  <w:tc>
          <w:tcPr>
            <w:tcW w:w="3402" w:type="dxa"/>
          </w:tcPr>
          <w:p w:rsidR="00085E32" w:rsidRPr="0061607F" w:rsidRDefault="008073EC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time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datetime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="2008-02-14 20:00"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Valentines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day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/time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.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72626F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1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&lt;cite&gt;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the title of a work</w:t>
                  </w:r>
                </w:p>
              </w:tc>
            </w:tr>
          </w:tbl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8073EC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cite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The Scream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/cite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by Edward Munch. Painted in 1893.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2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&lt;code&gt;</w:t>
              </w:r>
            </w:hyperlink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 piece of computer code</w:t>
            </w:r>
          </w:p>
        </w:tc>
        <w:tc>
          <w:tcPr>
            <w:tcW w:w="3402" w:type="dxa"/>
          </w:tcPr>
          <w:p w:rsidR="008073EC" w:rsidRPr="008073EC" w:rsidRDefault="008073EC" w:rsidP="0080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&lt;code&gt; </w:t>
            </w:r>
          </w:p>
          <w:p w:rsidR="008073EC" w:rsidRPr="008073EC" w:rsidRDefault="008073EC" w:rsidP="0080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>#include&lt;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>stdio.h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&gt; </w:t>
            </w:r>
          </w:p>
          <w:p w:rsidR="008073EC" w:rsidRPr="008073EC" w:rsidRDefault="008073EC" w:rsidP="0080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>int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 main() { </w:t>
            </w:r>
          </w:p>
          <w:p w:rsidR="008073EC" w:rsidRPr="008073EC" w:rsidRDefault="008073EC" w:rsidP="0080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>    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>printf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("Hello Geeks"); </w:t>
            </w:r>
          </w:p>
          <w:p w:rsidR="008073EC" w:rsidRPr="008073EC" w:rsidRDefault="008073EC" w:rsidP="0080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} </w:t>
            </w:r>
          </w:p>
          <w:p w:rsidR="008073EC" w:rsidRPr="008073EC" w:rsidRDefault="008073EC" w:rsidP="00807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  <w:sz w:val="20"/>
                <w:szCs w:val="20"/>
                <w:lang w:eastAsia="en-IN"/>
              </w:rPr>
              <w:t xml:space="preserve">&lt;/code&gt; </w:t>
            </w:r>
          </w:p>
          <w:p w:rsidR="0072626F" w:rsidRPr="0061607F" w:rsidRDefault="0072626F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3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&lt;del&gt;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text that has been deleted from a document</w:t>
                  </w:r>
                </w:p>
              </w:tc>
            </w:tr>
          </w:tbl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8073EC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There is &lt;del&gt;nothing&lt;/del&gt; &lt;ins&gt;no code&lt;/ins&gt; either good or bad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4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dfn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Specifies a term that is going to be defined within the content</w:t>
            </w:r>
          </w:p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8073EC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dfn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HTML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dfn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is the standard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markup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language for creating web pages.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5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&lt;q&gt;</w:t>
              </w:r>
            </w:hyperlink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 short quotation</w:t>
            </w:r>
          </w:p>
        </w:tc>
        <w:tc>
          <w:tcPr>
            <w:tcW w:w="3402" w:type="dxa"/>
          </w:tcPr>
          <w:p w:rsidR="0072626F" w:rsidRPr="0061607F" w:rsidRDefault="008073EC" w:rsidP="008073EC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&lt;p&gt;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 xml:space="preserve">I'm not in quotes! 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&lt;q&gt;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I'm in quotes!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&lt;/q&gt;&lt;/p&gt;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6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&lt;acronym&gt;</w:t>
              </w:r>
            </w:hyperlink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an acronym</w:t>
            </w:r>
          </w:p>
        </w:tc>
        <w:tc>
          <w:tcPr>
            <w:tcW w:w="3402" w:type="dxa"/>
          </w:tcPr>
          <w:p w:rsidR="008073EC" w:rsidRPr="0061607F" w:rsidRDefault="008073EC" w:rsidP="008073EC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&lt;p&gt;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 xml:space="preserve">The 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&lt;acronym title="World Wide Web"&gt;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>WWW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&lt;/acronym&gt;</w:t>
            </w:r>
            <w:r w:rsidRPr="0061607F">
              <w:rPr>
                <w:rStyle w:val="HTMLCode"/>
                <w:rFonts w:ascii="Arial Unicode MS" w:eastAsia="Arial Unicode MS" w:hAnsi="Arial Unicode MS" w:cs="Arial Unicode MS"/>
                <w:color w:val="000000" w:themeColor="text1"/>
              </w:rPr>
              <w:t xml:space="preserve"> is only a component of the Internet.</w:t>
            </w:r>
            <w:r w:rsidRPr="0061607F">
              <w:rPr>
                <w:rStyle w:val="token"/>
                <w:rFonts w:ascii="Arial Unicode MS" w:eastAsia="Arial Unicode MS" w:hAnsi="Arial Unicode MS" w:cs="Arial Unicode MS"/>
                <w:color w:val="000000" w:themeColor="text1"/>
              </w:rPr>
              <w:t>&lt;/p&gt;</w:t>
            </w:r>
          </w:p>
          <w:p w:rsidR="0072626F" w:rsidRPr="0061607F" w:rsidRDefault="0072626F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7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&lt;address&gt;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contact information for the author/owner of a document/article</w:t>
                  </w:r>
                </w:p>
              </w:tc>
            </w:tr>
          </w:tbl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8073EC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address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Written by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a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href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="mailto:webmaster@example.com"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Jon Doe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/a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.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>Visit us at: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>Example.com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lastRenderedPageBreak/>
              <w:t>Box 564, Disneyland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>USA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/address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8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bdi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72626F" w:rsidTr="007262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72626F" w:rsidRPr="0072626F" w:rsidRDefault="0072626F" w:rsidP="0072626F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72626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Isolates a part of text that might be formatted in a different direction from other text outside it</w:t>
                  </w:r>
                  <w:r w:rsidRPr="0061607F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.</w:t>
                  </w:r>
                </w:p>
              </w:tc>
            </w:tr>
          </w:tbl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8073EC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li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User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bdi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hrefs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bdi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: 60 points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/li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19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bdo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Overrides the current text direction</w:t>
            </w:r>
          </w:p>
        </w:tc>
        <w:tc>
          <w:tcPr>
            <w:tcW w:w="3402" w:type="dxa"/>
          </w:tcPr>
          <w:p w:rsidR="0072626F" w:rsidRPr="0061607F" w:rsidRDefault="009D4029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bdo</w:t>
            </w:r>
            <w:proofErr w:type="spellEnd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dir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</w:t>
            </w:r>
            <w:proofErr w:type="spellStart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rtl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>This text will go right-to-left.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bdo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0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&lt;map&gt;</w:t>
              </w:r>
            </w:hyperlink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 client-side image-map.</w:t>
            </w:r>
          </w:p>
        </w:tc>
        <w:tc>
          <w:tcPr>
            <w:tcW w:w="3402" w:type="dxa"/>
          </w:tcPr>
          <w:p w:rsidR="0072626F" w:rsidRPr="0061607F" w:rsidRDefault="009D4029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map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name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</w:t>
            </w:r>
            <w:proofErr w:type="spellStart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workmap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area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shape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</w:t>
            </w:r>
            <w:proofErr w:type="spellStart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rect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coords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="34,44,270,350"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alt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="Computer"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href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="computer.htm"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&lt;/map&gt;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1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&lt;</w:t>
              </w:r>
              <w:proofErr w:type="spellStart"/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nav</w:t>
              </w:r>
              <w:proofErr w:type="spellEnd"/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&gt;</w:t>
              </w:r>
            </w:hyperlink>
          </w:p>
        </w:tc>
        <w:tc>
          <w:tcPr>
            <w:tcW w:w="3579" w:type="dxa"/>
          </w:tcPr>
          <w:p w:rsidR="0072626F" w:rsidRPr="0061607F" w:rsidRDefault="008073EC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a section of navigation links.</w:t>
            </w: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nav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a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href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="/html/"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HTML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/a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&lt;/</w:t>
            </w:r>
            <w:proofErr w:type="spellStart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nav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2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&lt;summary&gt;</w:t>
              </w:r>
            </w:hyperlink>
          </w:p>
        </w:tc>
        <w:tc>
          <w:tcPr>
            <w:tcW w:w="3579" w:type="dxa"/>
          </w:tcPr>
          <w:p w:rsidR="0072626F" w:rsidRPr="0061607F" w:rsidRDefault="008073EC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Defines a summary for the </w:t>
            </w:r>
            <w:hyperlink r:id="rId23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color w:val="000000" w:themeColor="text1"/>
                </w:rPr>
                <w:t>&lt;details&gt;</w:t>
              </w:r>
            </w:hyperlink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element.</w:t>
            </w: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summary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Epcot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Center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/summary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4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&lt;caption&gt;</w:t>
              </w:r>
            </w:hyperlink>
          </w:p>
        </w:tc>
        <w:tc>
          <w:tcPr>
            <w:tcW w:w="3579" w:type="dxa"/>
          </w:tcPr>
          <w:p w:rsidR="0072626F" w:rsidRPr="0061607F" w:rsidRDefault="008073EC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Defines the caption or title of the table.</w:t>
            </w: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caption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Monthly savings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/caption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 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th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Month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th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 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th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Savings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th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tr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5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&lt;</w:t>
              </w:r>
              <w:proofErr w:type="spellStart"/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datalist</w:t>
              </w:r>
              <w:proofErr w:type="spellEnd"/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&gt;</w:t>
              </w:r>
            </w:hyperlink>
          </w:p>
        </w:tc>
        <w:tc>
          <w:tcPr>
            <w:tcW w:w="3579" w:type="dxa"/>
          </w:tcPr>
          <w:p w:rsidR="0072626F" w:rsidRPr="0061607F" w:rsidRDefault="008073EC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Represents a set of pre-defined options for an </w:t>
            </w:r>
            <w:hyperlink r:id="rId26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color w:val="000000" w:themeColor="text1"/>
                </w:rPr>
                <w:t>&lt;input&gt;</w:t>
              </w:r>
            </w:hyperlink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element.</w:t>
            </w: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datalist</w:t>
            </w:r>
            <w:proofErr w:type="spellEnd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id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="browsers"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  <w:t xml:space="preserve"> 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option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value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="Edge"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  <w:p w:rsidR="00B178FD" w:rsidRPr="0061607F" w:rsidRDefault="00B178FD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&lt;/</w:t>
            </w:r>
            <w:proofErr w:type="spellStart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datalist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7" w:tgtFrame="_blank" w:history="1">
              <w:r w:rsidRPr="0061607F">
                <w:rPr>
                  <w:rStyle w:val="HTMLCode"/>
                  <w:rFonts w:ascii="Arial Unicode MS" w:eastAsia="Arial Unicode MS" w:hAnsi="Arial Unicode MS" w:cs="Arial Unicode MS"/>
                  <w:b w:val="0"/>
                  <w:color w:val="000000" w:themeColor="text1"/>
                </w:rPr>
                <w:t>&lt;dialog&gt;</w:t>
              </w:r>
            </w:hyperlink>
          </w:p>
        </w:tc>
        <w:tc>
          <w:tcPr>
            <w:tcW w:w="3579" w:type="dxa"/>
          </w:tcPr>
          <w:p w:rsidR="0072626F" w:rsidRPr="0061607F" w:rsidRDefault="008073EC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Defines a dialog box or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subwindow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.</w:t>
            </w: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dialog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open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This is an open dialog window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/dialog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8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samp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8073EC" w:rsidTr="008073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8073EC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sample output from a computer program</w:t>
                  </w:r>
                </w:p>
              </w:tc>
            </w:tr>
          </w:tbl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&lt;p&gt;&lt;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samp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&gt;Keyboard not found 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br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&gt;Press F1 to continue&lt;/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samp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&gt;&lt;/p&gt;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29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&lt;source&gt;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8073EC" w:rsidTr="008073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8073EC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Defines multiple media resources for media </w:t>
                  </w:r>
                  <w:r w:rsidRPr="008073EC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lastRenderedPageBreak/>
                    <w:t>elements (&lt;video&gt; and &lt;audio&gt;)</w:t>
                  </w:r>
                </w:p>
              </w:tc>
            </w:tr>
          </w:tbl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lastRenderedPageBreak/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source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</w:t>
            </w:r>
            <w:proofErr w:type="spellStart"/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>src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="horse.mp3"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type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="audio/mpeg"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30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&lt;span&gt;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8073EC" w:rsidTr="008073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8073EC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a section in a document</w:t>
                  </w:r>
                </w:p>
              </w:tc>
            </w:tr>
          </w:tbl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My mother has 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span</w:t>
            </w:r>
            <w:r w:rsidRPr="0061607F">
              <w:rPr>
                <w:rStyle w:val="attributecolor"/>
                <w:rFonts w:ascii="Arial Unicode MS" w:eastAsia="Arial Unicode MS" w:hAnsi="Arial Unicode MS" w:cs="Arial Unicode MS"/>
                <w:color w:val="000000" w:themeColor="text1"/>
              </w:rPr>
              <w:t xml:space="preserve"> style</w:t>
            </w:r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="</w:t>
            </w:r>
            <w:proofErr w:type="spellStart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color:blue</w:t>
            </w:r>
            <w:proofErr w:type="spellEnd"/>
            <w:r w:rsidRPr="0061607F">
              <w:rPr>
                <w:rStyle w:val="attributevaluecolor"/>
                <w:rFonts w:ascii="Arial Unicode MS" w:eastAsia="Arial Unicode MS" w:hAnsi="Arial Unicode MS" w:cs="Arial Unicode MS"/>
                <w:color w:val="000000" w:themeColor="text1"/>
              </w:rPr>
              <w:t>"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blue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/span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eyes.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31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hr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16"/>
            </w:tblGrid>
            <w:tr w:rsidR="0061607F" w:rsidRPr="008073EC" w:rsidTr="008073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8073EC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a thematic change in the content</w:t>
                  </w:r>
                </w:p>
              </w:tc>
            </w:tr>
          </w:tbl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HTML is the standard 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markup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 xml:space="preserve"> language for creating Web pages. HTML describes the structure of a Web page, and consists of a series of elements. HTML elements tell the browser how to display the content</w:t>
            </w:r>
            <w:proofErr w:type="gram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.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gramEnd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proofErr w:type="spellStart"/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hr</w:t>
            </w:r>
            <w:proofErr w:type="spellEnd"/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br/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CSS is a language that describes how HTML elements are to be displayed on screen, paper, or in other media. CSS saves a lot of work, because it can control the layout of multiple web pages all at once.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&lt;</w:t>
            </w:r>
            <w:r w:rsidRPr="0061607F">
              <w:rPr>
                <w:rStyle w:val="tagnamecolor"/>
                <w:rFonts w:ascii="Arial Unicode MS" w:eastAsia="Arial Unicode MS" w:hAnsi="Arial Unicode MS" w:cs="Arial Unicode MS"/>
                <w:color w:val="000000" w:themeColor="text1"/>
              </w:rPr>
              <w:t>/p</w:t>
            </w:r>
            <w:r w:rsidRPr="0061607F">
              <w:rPr>
                <w:rStyle w:val="tagcolor"/>
                <w:rFonts w:ascii="Arial Unicode MS" w:eastAsia="Arial Unicode MS" w:hAnsi="Arial Unicode MS" w:cs="Arial Unicode MS"/>
                <w:color w:val="000000" w:themeColor="text1"/>
              </w:rPr>
              <w:t>&gt;</w:t>
            </w:r>
          </w:p>
        </w:tc>
      </w:tr>
      <w:tr w:rsidR="0061607F" w:rsidRPr="0061607F" w:rsidTr="0072626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8073EC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  <w:hyperlink r:id="rId32" w:history="1"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&lt;</w:t>
              </w:r>
              <w:proofErr w:type="spellStart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kbd</w:t>
              </w:r>
              <w:proofErr w:type="spellEnd"/>
              <w:r w:rsidRPr="0061607F">
                <w:rPr>
                  <w:rStyle w:val="Hyperlink"/>
                  <w:rFonts w:ascii="Arial Unicode MS" w:eastAsia="Arial Unicode MS" w:hAnsi="Arial Unicode MS" w:cs="Arial Unicode MS"/>
                  <w:b w:val="0"/>
                  <w:color w:val="000000" w:themeColor="text1"/>
                  <w:u w:val="none"/>
                </w:rPr>
                <w:t>&gt;</w:t>
              </w:r>
            </w:hyperlink>
          </w:p>
        </w:tc>
        <w:tc>
          <w:tcPr>
            <w:tcW w:w="357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530"/>
            </w:tblGrid>
            <w:tr w:rsidR="0061607F" w:rsidRPr="008073EC" w:rsidTr="008073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8073EC" w:rsidRPr="008073EC" w:rsidRDefault="008073EC" w:rsidP="008073EC">
                  <w:pPr>
                    <w:framePr w:hSpace="180" w:wrap="around" w:vAnchor="page" w:hAnchor="margin" w:xAlign="right" w:y="422"/>
                    <w:spacing w:after="0" w:line="240" w:lineRule="auto"/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8073EC">
                    <w:rPr>
                      <w:rFonts w:ascii="Arial Unicode MS" w:eastAsia="Arial Unicode MS" w:hAnsi="Arial Unicode MS" w:cs="Arial Unicode MS"/>
                      <w:color w:val="000000" w:themeColor="text1"/>
                      <w:sz w:val="24"/>
                      <w:szCs w:val="24"/>
                      <w:lang w:eastAsia="en-IN"/>
                    </w:rPr>
                    <w:t>Defines keyboard input</w:t>
                  </w:r>
                </w:p>
              </w:tc>
            </w:tr>
          </w:tbl>
          <w:p w:rsidR="0072626F" w:rsidRPr="0061607F" w:rsidRDefault="0072626F" w:rsidP="0072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B178FD" w:rsidP="00085E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&lt;p&gt;Please press 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kbd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&gt;Ctrl&lt;/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kbd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 + 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kbd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&gt;Shift&lt;/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kbd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 + &lt;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kbd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&gt;R&lt;/</w:t>
            </w:r>
            <w:proofErr w:type="spellStart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kbd</w:t>
            </w:r>
            <w:proofErr w:type="spellEnd"/>
            <w:r w:rsidRPr="0061607F">
              <w:rPr>
                <w:rFonts w:ascii="Arial Unicode MS" w:eastAsia="Arial Unicode MS" w:hAnsi="Arial Unicode MS" w:cs="Arial Unicode MS"/>
                <w:color w:val="000000" w:themeColor="text1"/>
              </w:rPr>
              <w:t>&gt; to re-render an MDN page.&lt;/p&gt;</w:t>
            </w:r>
          </w:p>
        </w:tc>
      </w:tr>
      <w:tr w:rsidR="0061607F" w:rsidRPr="0061607F" w:rsidTr="00726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</w:tcPr>
          <w:p w:rsidR="0072626F" w:rsidRPr="0061607F" w:rsidRDefault="0072626F" w:rsidP="00085E32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 w:val="0"/>
                <w:color w:val="000000" w:themeColor="text1"/>
              </w:rPr>
            </w:pPr>
          </w:p>
        </w:tc>
        <w:tc>
          <w:tcPr>
            <w:tcW w:w="3579" w:type="dxa"/>
          </w:tcPr>
          <w:p w:rsidR="0072626F" w:rsidRPr="0061607F" w:rsidRDefault="0072626F" w:rsidP="0072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402" w:type="dxa"/>
          </w:tcPr>
          <w:p w:rsidR="0072626F" w:rsidRPr="0061607F" w:rsidRDefault="0072626F" w:rsidP="00085E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 w:themeColor="text1"/>
              </w:rPr>
            </w:pPr>
          </w:p>
        </w:tc>
      </w:tr>
    </w:tbl>
    <w:p w:rsidR="00C67DEC" w:rsidRPr="0061607F" w:rsidRDefault="00C67DEC">
      <w:pPr>
        <w:rPr>
          <w:rFonts w:ascii="Arial Unicode MS" w:eastAsia="Arial Unicode MS" w:hAnsi="Arial Unicode MS" w:cs="Arial Unicode MS"/>
          <w:color w:val="000000" w:themeColor="text1"/>
        </w:rPr>
      </w:pPr>
    </w:p>
    <w:sectPr w:rsidR="00C67DEC" w:rsidRPr="0061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3A"/>
    <w:rsid w:val="000814EC"/>
    <w:rsid w:val="00085E32"/>
    <w:rsid w:val="0061607F"/>
    <w:rsid w:val="0072626F"/>
    <w:rsid w:val="008073EC"/>
    <w:rsid w:val="009D4029"/>
    <w:rsid w:val="00B178FD"/>
    <w:rsid w:val="00BF591C"/>
    <w:rsid w:val="00C67DEC"/>
    <w:rsid w:val="00E0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3495-12D9-4C21-B4F4-280C973DA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9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BF5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F5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F5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BF5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F59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085E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085E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085E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262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62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62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72626F"/>
  </w:style>
  <w:style w:type="character" w:customStyle="1" w:styleId="pln">
    <w:name w:val="pln"/>
    <w:basedOn w:val="DefaultParagraphFont"/>
    <w:rsid w:val="0072626F"/>
  </w:style>
  <w:style w:type="character" w:customStyle="1" w:styleId="atn">
    <w:name w:val="atn"/>
    <w:basedOn w:val="DefaultParagraphFont"/>
    <w:rsid w:val="0072626F"/>
  </w:style>
  <w:style w:type="character" w:customStyle="1" w:styleId="pun">
    <w:name w:val="pun"/>
    <w:basedOn w:val="DefaultParagraphFont"/>
    <w:rsid w:val="0072626F"/>
  </w:style>
  <w:style w:type="character" w:customStyle="1" w:styleId="atv">
    <w:name w:val="atv"/>
    <w:basedOn w:val="DefaultParagraphFont"/>
    <w:rsid w:val="0072626F"/>
  </w:style>
  <w:style w:type="character" w:customStyle="1" w:styleId="tagnamecolor">
    <w:name w:val="tagnamecolor"/>
    <w:basedOn w:val="DefaultParagraphFont"/>
    <w:rsid w:val="0072626F"/>
  </w:style>
  <w:style w:type="character" w:customStyle="1" w:styleId="tagcolor">
    <w:name w:val="tagcolor"/>
    <w:basedOn w:val="DefaultParagraphFont"/>
    <w:rsid w:val="0072626F"/>
  </w:style>
  <w:style w:type="character" w:customStyle="1" w:styleId="attributecolor">
    <w:name w:val="attributecolor"/>
    <w:basedOn w:val="DefaultParagraphFont"/>
    <w:rsid w:val="0072626F"/>
  </w:style>
  <w:style w:type="character" w:customStyle="1" w:styleId="attributevaluecolor">
    <w:name w:val="attributevaluecolor"/>
    <w:basedOn w:val="DefaultParagraphFont"/>
    <w:rsid w:val="0072626F"/>
  </w:style>
  <w:style w:type="character" w:styleId="HTMLCode">
    <w:name w:val="HTML Code"/>
    <w:basedOn w:val="DefaultParagraphFont"/>
    <w:uiPriority w:val="99"/>
    <w:semiHidden/>
    <w:unhideWhenUsed/>
    <w:rsid w:val="0072626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6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tags/tag_del.asp" TargetMode="External"/><Relationship Id="rId18" Type="http://schemas.openxmlformats.org/officeDocument/2006/relationships/hyperlink" Target="https://www.w3schools.com/tags/tag_bdi.asp" TargetMode="External"/><Relationship Id="rId26" Type="http://schemas.openxmlformats.org/officeDocument/2006/relationships/hyperlink" Target="https://www.tutorialrepublic.com/html-reference/html-input-tag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republic.com/html-reference/html5-nav-tag.ph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w3schools.com/tags/tag_figure.asp" TargetMode="External"/><Relationship Id="rId12" Type="http://schemas.openxmlformats.org/officeDocument/2006/relationships/hyperlink" Target="https://www.w3schools.com/tags/tag_code.asp" TargetMode="External"/><Relationship Id="rId17" Type="http://schemas.openxmlformats.org/officeDocument/2006/relationships/hyperlink" Target="https://www.w3schools.com/tags/tag_address.asp" TargetMode="External"/><Relationship Id="rId25" Type="http://schemas.openxmlformats.org/officeDocument/2006/relationships/hyperlink" Target="https://www.tutorialrepublic.com/html-reference/html5-datalist-tag.php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tags/tag_acronym.asp" TargetMode="External"/><Relationship Id="rId20" Type="http://schemas.openxmlformats.org/officeDocument/2006/relationships/hyperlink" Target="https://www.tutorialrepublic.com/html-reference/html-map-tag.php" TargetMode="External"/><Relationship Id="rId29" Type="http://schemas.openxmlformats.org/officeDocument/2006/relationships/hyperlink" Target="https://www.w3schools.com/tags/tag_sourc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figcaption.asp" TargetMode="External"/><Relationship Id="rId11" Type="http://schemas.openxmlformats.org/officeDocument/2006/relationships/hyperlink" Target="https://www.w3schools.com/tags/tag_cite.asp" TargetMode="External"/><Relationship Id="rId24" Type="http://schemas.openxmlformats.org/officeDocument/2006/relationships/hyperlink" Target="https://www.tutorialrepublic.com/html-reference/html-caption-tag.php" TargetMode="External"/><Relationship Id="rId32" Type="http://schemas.openxmlformats.org/officeDocument/2006/relationships/hyperlink" Target="https://www.w3schools.com/tags/tag_kbd.asp" TargetMode="External"/><Relationship Id="rId5" Type="http://schemas.openxmlformats.org/officeDocument/2006/relationships/hyperlink" Target="https://www.w3schools.com/tags/tag_canvas.asp" TargetMode="External"/><Relationship Id="rId15" Type="http://schemas.openxmlformats.org/officeDocument/2006/relationships/hyperlink" Target="https://www.w3schools.com/tags/tag_q.asp" TargetMode="External"/><Relationship Id="rId23" Type="http://schemas.openxmlformats.org/officeDocument/2006/relationships/hyperlink" Target="https://www.tutorialrepublic.com/html-reference/html5-details-tag.php" TargetMode="External"/><Relationship Id="rId28" Type="http://schemas.openxmlformats.org/officeDocument/2006/relationships/hyperlink" Target="https://www.w3schools.com/tags/tag_samp.asp" TargetMode="External"/><Relationship Id="rId10" Type="http://schemas.openxmlformats.org/officeDocument/2006/relationships/hyperlink" Target="https://www.w3schools.com/tags/tag_time.asp" TargetMode="External"/><Relationship Id="rId19" Type="http://schemas.openxmlformats.org/officeDocument/2006/relationships/hyperlink" Target="https://www.w3schools.com/tags/tag_bdo.asp" TargetMode="External"/><Relationship Id="rId31" Type="http://schemas.openxmlformats.org/officeDocument/2006/relationships/hyperlink" Target="https://www.w3schools.com/tags/tag_hr.asp" TargetMode="External"/><Relationship Id="rId4" Type="http://schemas.openxmlformats.org/officeDocument/2006/relationships/hyperlink" Target="https://www.w3schools.com/tags/tag_area.asp" TargetMode="External"/><Relationship Id="rId9" Type="http://schemas.openxmlformats.org/officeDocument/2006/relationships/hyperlink" Target="https://www.w3schools.com/tags/tag_template.asp" TargetMode="External"/><Relationship Id="rId14" Type="http://schemas.openxmlformats.org/officeDocument/2006/relationships/hyperlink" Target="https://www.w3schools.com/tags/tag_dfn.asp" TargetMode="External"/><Relationship Id="rId22" Type="http://schemas.openxmlformats.org/officeDocument/2006/relationships/hyperlink" Target="https://www.tutorialrepublic.com/html-reference/html5-summary-tag.php" TargetMode="External"/><Relationship Id="rId27" Type="http://schemas.openxmlformats.org/officeDocument/2006/relationships/hyperlink" Target="https://www.tutorialrepublic.com/html-reference/html5-dialog-tag.php" TargetMode="External"/><Relationship Id="rId30" Type="http://schemas.openxmlformats.org/officeDocument/2006/relationships/hyperlink" Target="https://www.w3schools.com/tags/tag_span.asp" TargetMode="External"/><Relationship Id="rId8" Type="http://schemas.openxmlformats.org/officeDocument/2006/relationships/hyperlink" Target="https://www.w3schools.com/tags/tag_var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1179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2020-11-16T01:21:00Z</dcterms:created>
  <dcterms:modified xsi:type="dcterms:W3CDTF">2020-11-16T02:47:00Z</dcterms:modified>
</cp:coreProperties>
</file>