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DF5E8" w14:textId="6F6617F4" w:rsidR="001E620F" w:rsidRPr="001E620F" w:rsidRDefault="001E620F" w:rsidP="001E620F">
      <w:pPr>
        <w:pStyle w:val="ListParagraph"/>
        <w:numPr>
          <w:ilvl w:val="0"/>
          <w:numId w:val="2"/>
        </w:numPr>
        <w:rPr>
          <w:b/>
          <w:bCs/>
          <w:sz w:val="28"/>
          <w:szCs w:val="28"/>
        </w:rPr>
      </w:pPr>
      <w:r w:rsidRPr="001E620F">
        <w:rPr>
          <w:b/>
          <w:bCs/>
        </w:rPr>
        <w:t>(</w:t>
      </w:r>
      <w:r w:rsidRPr="001E620F">
        <w:rPr>
          <w:b/>
          <w:bCs/>
          <w:sz w:val="28"/>
          <w:szCs w:val="28"/>
        </w:rPr>
        <w:t>Optional) Suggestions for turning it into a language exercise (e.g., gap fill)</w:t>
      </w:r>
    </w:p>
    <w:p w14:paraId="1DCF4815" w14:textId="3AC7E6CB" w:rsidR="003B3136" w:rsidRPr="001E620F" w:rsidRDefault="003B3136" w:rsidP="001E620F">
      <w:pPr>
        <w:ind w:left="360"/>
      </w:pPr>
    </w:p>
    <w:p w14:paraId="63E687D5" w14:textId="561DD809" w:rsidR="001E620F" w:rsidRPr="001E620F" w:rsidRDefault="001E620F" w:rsidP="00834E1E">
      <w:pPr>
        <w:pStyle w:val="ListParagraph"/>
        <w:numPr>
          <w:ilvl w:val="0"/>
          <w:numId w:val="4"/>
        </w:numPr>
        <w:rPr>
          <w:b/>
          <w:bCs/>
        </w:rPr>
      </w:pPr>
      <w:r w:rsidRPr="001E620F">
        <w:rPr>
          <w:b/>
          <w:bCs/>
        </w:rPr>
        <w:t>Gap filling exercises as you mentioned, could be used in multiple ways</w:t>
      </w:r>
    </w:p>
    <w:p w14:paraId="79AB23A1" w14:textId="77777777" w:rsidR="001E620F" w:rsidRPr="001E620F" w:rsidRDefault="001E620F" w:rsidP="001E620F">
      <w:pPr>
        <w:pStyle w:val="ListParagraph"/>
      </w:pPr>
    </w:p>
    <w:p w14:paraId="7BEAF1D7" w14:textId="727A175D" w:rsidR="001E620F" w:rsidRPr="001E620F" w:rsidRDefault="001E620F" w:rsidP="00C04D2C">
      <w:pPr>
        <w:pStyle w:val="ListParagraph"/>
        <w:numPr>
          <w:ilvl w:val="0"/>
          <w:numId w:val="16"/>
        </w:numPr>
      </w:pPr>
      <w:r w:rsidRPr="001E620F">
        <w:t>Remove the medical keyword or a key grammatical marker and let learners fill in the blank.</w:t>
      </w:r>
      <w:r w:rsidRPr="001E620F">
        <w:t xml:space="preserve"> </w:t>
      </w:r>
      <w:proofErr w:type="spellStart"/>
      <w:r w:rsidRPr="001E620F">
        <w:t>e.g</w:t>
      </w:r>
      <w:proofErr w:type="spellEnd"/>
      <w:r w:rsidRPr="001E620F">
        <w:t xml:space="preserve"> (</w:t>
      </w:r>
      <w:r w:rsidRPr="001E620F">
        <w:t xml:space="preserve">Die ______ </w:t>
      </w:r>
      <w:proofErr w:type="spellStart"/>
      <w:r w:rsidRPr="001E620F">
        <w:t>erhält</w:t>
      </w:r>
      <w:proofErr w:type="spellEnd"/>
      <w:r w:rsidRPr="001E620F">
        <w:t xml:space="preserve"> ______ </w:t>
      </w:r>
      <w:proofErr w:type="spellStart"/>
      <w:r w:rsidRPr="001E620F">
        <w:t>nach</w:t>
      </w:r>
      <w:proofErr w:type="spellEnd"/>
      <w:r w:rsidRPr="001E620F">
        <w:t xml:space="preserve"> der Operation. (Expected: </w:t>
      </w:r>
      <w:proofErr w:type="spellStart"/>
      <w:r w:rsidRPr="001E620F">
        <w:rPr>
          <w:b/>
          <w:bCs/>
        </w:rPr>
        <w:t>Patientin</w:t>
      </w:r>
      <w:proofErr w:type="spellEnd"/>
      <w:r w:rsidRPr="001E620F">
        <w:t xml:space="preserve">, </w:t>
      </w:r>
      <w:proofErr w:type="spellStart"/>
      <w:r w:rsidRPr="001E620F">
        <w:rPr>
          <w:b/>
          <w:bCs/>
        </w:rPr>
        <w:t>Pflege</w:t>
      </w:r>
      <w:proofErr w:type="spellEnd"/>
      <w:r w:rsidRPr="001E620F">
        <w:t>)</w:t>
      </w:r>
      <w:r w:rsidRPr="001E620F">
        <w:t>)</w:t>
      </w:r>
    </w:p>
    <w:p w14:paraId="57E32C27" w14:textId="77777777" w:rsidR="001E620F" w:rsidRPr="001E620F" w:rsidRDefault="001E620F" w:rsidP="001E620F">
      <w:pPr>
        <w:pStyle w:val="ListParagraph"/>
        <w:ind w:left="1080"/>
      </w:pPr>
    </w:p>
    <w:p w14:paraId="4844E48C" w14:textId="79B5C8F1" w:rsidR="001E620F" w:rsidRPr="001E620F" w:rsidRDefault="001E620F" w:rsidP="00C04D2C">
      <w:pPr>
        <w:pStyle w:val="ListParagraph"/>
        <w:numPr>
          <w:ilvl w:val="0"/>
          <w:numId w:val="16"/>
        </w:numPr>
      </w:pPr>
      <w:r w:rsidRPr="001E620F">
        <w:t xml:space="preserve">For </w:t>
      </w:r>
      <w:proofErr w:type="spellStart"/>
      <w:r w:rsidRPr="001E620F">
        <w:t>Passiv</w:t>
      </w:r>
      <w:proofErr w:type="spellEnd"/>
      <w:r w:rsidRPr="001E620F">
        <w:t xml:space="preserve">: Remove the auxiliary </w:t>
      </w:r>
      <w:proofErr w:type="spellStart"/>
      <w:r w:rsidRPr="001E620F">
        <w:rPr>
          <w:b/>
          <w:bCs/>
        </w:rPr>
        <w:t>werden</w:t>
      </w:r>
      <w:proofErr w:type="spellEnd"/>
      <w:r w:rsidRPr="001E620F">
        <w:t xml:space="preserve"> or the past participle, e.g.,</w:t>
      </w:r>
      <w:r w:rsidRPr="001E620F">
        <w:br/>
        <w:t xml:space="preserve">Die </w:t>
      </w:r>
      <w:proofErr w:type="spellStart"/>
      <w:r w:rsidRPr="001E620F">
        <w:t>Wunde</w:t>
      </w:r>
      <w:proofErr w:type="spellEnd"/>
      <w:r w:rsidRPr="001E620F">
        <w:t xml:space="preserve"> ___ (</w:t>
      </w:r>
      <w:proofErr w:type="spellStart"/>
      <w:r w:rsidRPr="001E620F">
        <w:rPr>
          <w:b/>
          <w:bCs/>
        </w:rPr>
        <w:t>wird</w:t>
      </w:r>
      <w:proofErr w:type="spellEnd"/>
      <w:r w:rsidRPr="001E620F">
        <w:t>/</w:t>
      </w:r>
      <w:proofErr w:type="spellStart"/>
      <w:r w:rsidRPr="001E620F">
        <w:t>ist</w:t>
      </w:r>
      <w:proofErr w:type="spellEnd"/>
      <w:r w:rsidRPr="001E620F">
        <w:t xml:space="preserve">) </w:t>
      </w:r>
      <w:proofErr w:type="spellStart"/>
      <w:r w:rsidRPr="001E620F">
        <w:t>gereinigt</w:t>
      </w:r>
      <w:proofErr w:type="spellEnd"/>
      <w:r w:rsidRPr="001E620F">
        <w:t>.</w:t>
      </w:r>
    </w:p>
    <w:p w14:paraId="10121BB5" w14:textId="77777777" w:rsidR="001E620F" w:rsidRPr="001E620F" w:rsidRDefault="001E620F" w:rsidP="001E620F">
      <w:pPr>
        <w:pStyle w:val="ListParagraph"/>
      </w:pPr>
    </w:p>
    <w:p w14:paraId="31226890" w14:textId="15A989A0" w:rsidR="001E620F" w:rsidRPr="001E620F" w:rsidRDefault="001E620F" w:rsidP="00C04D2C">
      <w:pPr>
        <w:pStyle w:val="ListParagraph"/>
        <w:numPr>
          <w:ilvl w:val="0"/>
          <w:numId w:val="16"/>
        </w:numPr>
      </w:pPr>
      <w:r w:rsidRPr="001E620F">
        <w:t>Can be done similarly for other grammar structures.</w:t>
      </w:r>
    </w:p>
    <w:p w14:paraId="5CCF5DDD" w14:textId="77777777" w:rsidR="001E620F" w:rsidRPr="001E620F" w:rsidRDefault="001E620F" w:rsidP="001E620F">
      <w:pPr>
        <w:pStyle w:val="ListParagraph"/>
      </w:pPr>
    </w:p>
    <w:p w14:paraId="4C2FB213" w14:textId="3C32D8E9" w:rsidR="001E620F" w:rsidRPr="001E620F" w:rsidRDefault="001E620F" w:rsidP="001E620F">
      <w:pPr>
        <w:pStyle w:val="ListParagraph"/>
        <w:numPr>
          <w:ilvl w:val="0"/>
          <w:numId w:val="4"/>
        </w:numPr>
        <w:rPr>
          <w:b/>
          <w:bCs/>
        </w:rPr>
      </w:pPr>
      <w:r w:rsidRPr="001E620F">
        <w:rPr>
          <w:b/>
          <w:bCs/>
        </w:rPr>
        <w:t>Multiple Choice Questions</w:t>
      </w:r>
      <w:r w:rsidRPr="001E620F">
        <w:rPr>
          <w:b/>
          <w:bCs/>
        </w:rPr>
        <w:t xml:space="preserve"> (Same as above but give them 3-4 options to choose from)</w:t>
      </w:r>
    </w:p>
    <w:p w14:paraId="44E2FCE9" w14:textId="77777777" w:rsidR="001E620F" w:rsidRPr="001E620F" w:rsidRDefault="001E620F" w:rsidP="001E620F">
      <w:pPr>
        <w:pStyle w:val="ListParagraph"/>
      </w:pPr>
    </w:p>
    <w:p w14:paraId="258A476E" w14:textId="0E47BB5E" w:rsidR="001E620F" w:rsidRPr="001E620F" w:rsidRDefault="001E620F" w:rsidP="001E620F">
      <w:pPr>
        <w:pStyle w:val="ListParagraph"/>
        <w:numPr>
          <w:ilvl w:val="0"/>
          <w:numId w:val="4"/>
        </w:numPr>
        <w:rPr>
          <w:b/>
          <w:bCs/>
        </w:rPr>
      </w:pPr>
      <w:r w:rsidRPr="001E620F">
        <w:rPr>
          <w:b/>
          <w:bCs/>
        </w:rPr>
        <w:t>Sentence correction</w:t>
      </w:r>
    </w:p>
    <w:p w14:paraId="1CCEF28B" w14:textId="66E91F9C" w:rsidR="001E620F" w:rsidRPr="001E620F" w:rsidRDefault="001E620F" w:rsidP="001E620F">
      <w:pPr>
        <w:pStyle w:val="ListParagraph"/>
      </w:pPr>
    </w:p>
    <w:p w14:paraId="626195CB" w14:textId="27340921" w:rsidR="001E620F" w:rsidRPr="001E620F" w:rsidRDefault="001E620F" w:rsidP="00C04D2C">
      <w:pPr>
        <w:pStyle w:val="ListParagraph"/>
        <w:numPr>
          <w:ilvl w:val="0"/>
          <w:numId w:val="7"/>
        </w:numPr>
      </w:pPr>
      <w:r w:rsidRPr="001E620F">
        <w:t>Modify a correct sentence to include a grammar or vocabulary mistake, then ask learners to identify or correct it.</w:t>
      </w:r>
      <w:r w:rsidRPr="001E620F">
        <w:t xml:space="preserve"> (can be done for medical vocabulary or grammatical structure identifier words like </w:t>
      </w:r>
      <w:r w:rsidRPr="001E620F">
        <w:t>replac</w:t>
      </w:r>
      <w:r w:rsidRPr="001E620F">
        <w:t>ing</w:t>
      </w:r>
      <w:r w:rsidRPr="001E620F">
        <w:t xml:space="preserve"> </w:t>
      </w:r>
      <w:proofErr w:type="spellStart"/>
      <w:r w:rsidRPr="001E620F">
        <w:t>Konjunktiv</w:t>
      </w:r>
      <w:proofErr w:type="spellEnd"/>
      <w:r w:rsidRPr="001E620F">
        <w:t xml:space="preserve"> I verb with indicative form</w:t>
      </w:r>
      <w:r w:rsidRPr="001E620F">
        <w:t>)</w:t>
      </w:r>
    </w:p>
    <w:p w14:paraId="0CB4C11C" w14:textId="77777777" w:rsidR="001E620F" w:rsidRDefault="001E620F" w:rsidP="001E620F">
      <w:pPr>
        <w:pStyle w:val="ListParagraph"/>
        <w:ind w:left="1080"/>
      </w:pPr>
    </w:p>
    <w:p w14:paraId="5E5BE437" w14:textId="34EBB663" w:rsidR="001E620F" w:rsidRDefault="001E620F" w:rsidP="001E620F">
      <w:pPr>
        <w:pStyle w:val="ListParagraph"/>
        <w:numPr>
          <w:ilvl w:val="0"/>
          <w:numId w:val="4"/>
        </w:numPr>
        <w:rPr>
          <w:b/>
          <w:bCs/>
        </w:rPr>
      </w:pPr>
      <w:r w:rsidRPr="001E620F">
        <w:rPr>
          <w:b/>
          <w:bCs/>
        </w:rPr>
        <w:t>Sentence Reordering</w:t>
      </w:r>
    </w:p>
    <w:p w14:paraId="030EBF29" w14:textId="5E2D06F3" w:rsidR="001E620F" w:rsidRDefault="001E620F" w:rsidP="001E620F">
      <w:pPr>
        <w:pStyle w:val="ListParagraph"/>
        <w:rPr>
          <w:b/>
          <w:bCs/>
        </w:rPr>
      </w:pPr>
    </w:p>
    <w:p w14:paraId="78B38E14" w14:textId="0B7CF7F2" w:rsidR="001E620F" w:rsidRDefault="001E620F" w:rsidP="001E620F">
      <w:pPr>
        <w:pStyle w:val="ListParagraph"/>
        <w:numPr>
          <w:ilvl w:val="0"/>
          <w:numId w:val="7"/>
        </w:numPr>
      </w:pPr>
      <w:r>
        <w:t>Give them sentence but reordered to help improve sentence formation.</w:t>
      </w:r>
    </w:p>
    <w:p w14:paraId="4FF4846A" w14:textId="77777777" w:rsidR="001E620F" w:rsidRDefault="001E620F" w:rsidP="001E620F"/>
    <w:p w14:paraId="037D0DCF" w14:textId="1D26219D" w:rsidR="001E620F" w:rsidRPr="00AD46D1" w:rsidRDefault="001E620F" w:rsidP="00AD46D1">
      <w:pPr>
        <w:pStyle w:val="ListParagraph"/>
        <w:numPr>
          <w:ilvl w:val="0"/>
          <w:numId w:val="11"/>
        </w:numPr>
        <w:rPr>
          <w:b/>
          <w:bCs/>
          <w:sz w:val="28"/>
          <w:szCs w:val="28"/>
        </w:rPr>
      </w:pPr>
      <w:r w:rsidRPr="001E620F">
        <w:rPr>
          <w:b/>
          <w:bCs/>
          <w:sz w:val="28"/>
          <w:szCs w:val="28"/>
        </w:rPr>
        <w:t>How you would expand this script to work on a larger corpus</w:t>
      </w:r>
    </w:p>
    <w:p w14:paraId="799B2392" w14:textId="09323451" w:rsidR="00C04D2C" w:rsidRPr="001E620F" w:rsidRDefault="00C04D2C" w:rsidP="00C04D2C">
      <w:pPr>
        <w:pStyle w:val="ListParagraph"/>
        <w:ind w:left="990"/>
        <w:rPr>
          <w:b/>
          <w:bCs/>
          <w:sz w:val="28"/>
          <w:szCs w:val="28"/>
        </w:rPr>
      </w:pPr>
    </w:p>
    <w:p w14:paraId="7704501C" w14:textId="3869BDD4" w:rsidR="001E620F" w:rsidRDefault="001E620F" w:rsidP="00C04D2C">
      <w:pPr>
        <w:pStyle w:val="ListParagraph"/>
        <w:numPr>
          <w:ilvl w:val="0"/>
          <w:numId w:val="7"/>
        </w:numPr>
      </w:pPr>
      <w:r w:rsidRPr="001E620F">
        <w:t>Batch process sentences</w:t>
      </w:r>
      <w:r>
        <w:t xml:space="preserve"> instead of sending them one by one to the stanza </w:t>
      </w:r>
      <w:proofErr w:type="spellStart"/>
      <w:r w:rsidRPr="00451D21">
        <w:rPr>
          <w:b/>
          <w:bCs/>
        </w:rPr>
        <w:t>nlp</w:t>
      </w:r>
      <w:proofErr w:type="spellEnd"/>
      <w:r>
        <w:t xml:space="preserve"> function.</w:t>
      </w:r>
    </w:p>
    <w:p w14:paraId="00FC53AB" w14:textId="11FD231F" w:rsidR="001E620F" w:rsidRDefault="001E620F" w:rsidP="00C04D2C">
      <w:pPr>
        <w:pStyle w:val="ListParagraph"/>
        <w:numPr>
          <w:ilvl w:val="0"/>
          <w:numId w:val="7"/>
        </w:numPr>
      </w:pPr>
      <w:r>
        <w:t>P</w:t>
      </w:r>
      <w:r w:rsidRPr="001E620F">
        <w:t>arallel processing</w:t>
      </w:r>
      <w:r>
        <w:t xml:space="preserve"> or multi-threading can be utilized.</w:t>
      </w:r>
    </w:p>
    <w:p w14:paraId="240F0C78" w14:textId="7A1B8A45" w:rsidR="001E620F" w:rsidRDefault="00C04D2C" w:rsidP="00C04D2C">
      <w:pPr>
        <w:pStyle w:val="ListParagraph"/>
        <w:numPr>
          <w:ilvl w:val="0"/>
          <w:numId w:val="7"/>
        </w:numPr>
      </w:pPr>
      <w:r>
        <w:t>Spacy is much faster but we need to define words for grammar structure detection by ourselves, which is also an option.</w:t>
      </w:r>
    </w:p>
    <w:p w14:paraId="17C1F1EB" w14:textId="77777777" w:rsidR="00451D21" w:rsidRDefault="00451D21" w:rsidP="00451D21"/>
    <w:p w14:paraId="7FF907D9" w14:textId="77777777" w:rsidR="00AD46D1" w:rsidRDefault="00AD46D1" w:rsidP="00451D21"/>
    <w:p w14:paraId="128D2E5F" w14:textId="17086CE6" w:rsidR="00C04D2C" w:rsidRDefault="00C04D2C" w:rsidP="00451D21">
      <w:pPr>
        <w:ind w:left="360"/>
        <w:rPr>
          <w:b/>
          <w:bCs/>
          <w:sz w:val="28"/>
          <w:szCs w:val="28"/>
        </w:rPr>
      </w:pPr>
      <w:r w:rsidRPr="00C04D2C">
        <w:rPr>
          <w:b/>
          <w:bCs/>
          <w:sz w:val="28"/>
          <w:szCs w:val="28"/>
        </w:rPr>
        <w:lastRenderedPageBreak/>
        <w:t xml:space="preserve">Q. </w:t>
      </w:r>
      <w:r w:rsidRPr="00C04D2C">
        <w:rPr>
          <w:b/>
          <w:bCs/>
          <w:sz w:val="28"/>
          <w:szCs w:val="28"/>
        </w:rPr>
        <w:t>What NLP tools you would use to improve grammar detection</w:t>
      </w:r>
    </w:p>
    <w:p w14:paraId="00BFD24F" w14:textId="64C7CBE5" w:rsidR="00C04D2C" w:rsidRDefault="00C04D2C" w:rsidP="00C04D2C">
      <w:pPr>
        <w:pStyle w:val="ListParagraph"/>
        <w:numPr>
          <w:ilvl w:val="0"/>
          <w:numId w:val="17"/>
        </w:numPr>
      </w:pPr>
      <w:r>
        <w:t>I think there is no improving this other than having more grammatical structures that we can define (</w:t>
      </w:r>
      <w:proofErr w:type="spellStart"/>
      <w:r w:rsidRPr="00C04D2C">
        <w:t>Aktivsatz</w:t>
      </w:r>
      <w:proofErr w:type="spellEnd"/>
      <w:r>
        <w:t xml:space="preserve">, </w:t>
      </w:r>
      <w:proofErr w:type="spellStart"/>
      <w:r w:rsidRPr="00C04D2C">
        <w:t>Nebensatz</w:t>
      </w:r>
      <w:proofErr w:type="spellEnd"/>
      <w:r>
        <w:t xml:space="preserve"> etc.). Stanza that I used is the best tool for morphology tasks, and I believe we can make it faster based on the answer to my last question. Could take help from LLMs using their APIs like OpenAI API for preprocessing of docs.</w:t>
      </w:r>
    </w:p>
    <w:p w14:paraId="00EB59D3" w14:textId="3522DE9D" w:rsidR="00451D21" w:rsidRDefault="00451D21" w:rsidP="00C04D2C">
      <w:pPr>
        <w:pStyle w:val="ListParagraph"/>
        <w:numPr>
          <w:ilvl w:val="0"/>
          <w:numId w:val="17"/>
        </w:numPr>
      </w:pPr>
      <w:r>
        <w:t>Another approach is that we take a labeled dataset (</w:t>
      </w:r>
      <w:proofErr w:type="spellStart"/>
      <w:r>
        <w:t>Gemtex</w:t>
      </w:r>
      <w:proofErr w:type="spellEnd"/>
      <w:r>
        <w:t>/Tiger Corpus) that contains labels for grammar structures, ideally medical keywords too and train/finetune a neural network/transformer and see if that provides us high metrics.</w:t>
      </w:r>
    </w:p>
    <w:p w14:paraId="141ED1C2" w14:textId="77777777" w:rsidR="00C04D2C" w:rsidRPr="00C04D2C" w:rsidRDefault="00C04D2C" w:rsidP="00AD46D1">
      <w:pPr>
        <w:rPr>
          <w:b/>
          <w:bCs/>
          <w:sz w:val="28"/>
          <w:szCs w:val="28"/>
        </w:rPr>
      </w:pPr>
    </w:p>
    <w:p w14:paraId="543D6B20" w14:textId="69DED2AA" w:rsidR="00C04D2C" w:rsidRDefault="00C04D2C" w:rsidP="00C04D2C">
      <w:pPr>
        <w:ind w:left="360"/>
        <w:rPr>
          <w:b/>
          <w:bCs/>
          <w:sz w:val="28"/>
          <w:szCs w:val="28"/>
        </w:rPr>
      </w:pPr>
      <w:r w:rsidRPr="00C04D2C">
        <w:rPr>
          <w:b/>
          <w:bCs/>
          <w:sz w:val="28"/>
          <w:szCs w:val="28"/>
        </w:rPr>
        <w:t>Q.</w:t>
      </w:r>
      <w:r w:rsidRPr="00C04D2C">
        <w:rPr>
          <w:b/>
          <w:bCs/>
          <w:sz w:val="28"/>
          <w:szCs w:val="28"/>
        </w:rPr>
        <w:tab/>
      </w:r>
      <w:r w:rsidRPr="00C04D2C">
        <w:rPr>
          <w:b/>
          <w:bCs/>
          <w:sz w:val="28"/>
          <w:szCs w:val="28"/>
        </w:rPr>
        <w:t>How would you test and evaluate the quality of the extracted sentences</w:t>
      </w:r>
      <w:r w:rsidRPr="00C04D2C">
        <w:rPr>
          <w:b/>
          <w:bCs/>
          <w:sz w:val="28"/>
          <w:szCs w:val="28"/>
        </w:rPr>
        <w:t xml:space="preserve"> </w:t>
      </w:r>
      <w:r>
        <w:rPr>
          <w:b/>
          <w:bCs/>
          <w:sz w:val="28"/>
          <w:szCs w:val="28"/>
        </w:rPr>
        <w:t>(</w:t>
      </w:r>
      <w:r w:rsidRPr="00C04D2C">
        <w:rPr>
          <w:b/>
          <w:bCs/>
          <w:sz w:val="28"/>
          <w:szCs w:val="28"/>
        </w:rPr>
        <w:t xml:space="preserve">and </w:t>
      </w:r>
      <w:proofErr w:type="spellStart"/>
      <w:r w:rsidRPr="00C04D2C">
        <w:rPr>
          <w:b/>
          <w:bCs/>
          <w:sz w:val="28"/>
          <w:szCs w:val="28"/>
        </w:rPr>
        <w:t>subquestions</w:t>
      </w:r>
      <w:proofErr w:type="spellEnd"/>
      <w:r>
        <w:rPr>
          <w:b/>
          <w:bCs/>
          <w:sz w:val="28"/>
          <w:szCs w:val="28"/>
        </w:rPr>
        <w:t>)</w:t>
      </w:r>
      <w:r w:rsidRPr="00C04D2C">
        <w:rPr>
          <w:b/>
          <w:bCs/>
          <w:sz w:val="28"/>
          <w:szCs w:val="28"/>
        </w:rPr>
        <w:t>?</w:t>
      </w:r>
    </w:p>
    <w:p w14:paraId="4F6C4F0E" w14:textId="17FA4335" w:rsidR="00C04D2C" w:rsidRDefault="00C04D2C" w:rsidP="00451D21">
      <w:pPr>
        <w:pStyle w:val="ListParagraph"/>
        <w:ind w:left="990"/>
        <w:jc w:val="both"/>
      </w:pPr>
      <w:r w:rsidRPr="00C04D2C">
        <w:t>To evaluate the quality of the extracted sentences, I would start with manual sampling by randomly selecting examples to ensure they contain both the target medical keyword and the specified grammar structure. Then, I would involve language experts such as linguists or experienced German teachers for linguistic validation to confirm the correctness of these samples. Automated checks can also help by verifying sentence grammaticality and keyword presence using language tools. In terms of accuracy metrics, I would measure precision, which is the proportion of correctly identified sentences containing both the keyword and grammar structure, and recall, which reflects how many relevant sentences in the corpus were found. The F1 score would provide a balanced evaluation by combining precision and recall. Additionally, I would track the false positive rate to identify the percentage of irrelevant or incorrect matches and assess coverage to ensure a good variety of grammar structures and keywords are represented. To handle false positives, I would refine extraction rules</w:t>
      </w:r>
      <w:r>
        <w:t xml:space="preserve"> (in case we decide to use spacy or </w:t>
      </w:r>
      <w:r w:rsidR="00451D21">
        <w:t xml:space="preserve">could </w:t>
      </w:r>
      <w:r>
        <w:t>also deep dive into the stanza library and see what I can find there)</w:t>
      </w:r>
      <w:r w:rsidRPr="00C04D2C">
        <w:t xml:space="preserve"> to reduce partial or irrelevant matches. I would also implement error logging to keep track of common false positives and use thresholding techniques to discard weak or ambiguous matches, thereby improving overall extraction quality.</w:t>
      </w:r>
    </w:p>
    <w:p w14:paraId="75D49214" w14:textId="00F39913" w:rsidR="00451D21" w:rsidRDefault="00451D21" w:rsidP="00451D21">
      <w:pPr>
        <w:jc w:val="both"/>
      </w:pPr>
    </w:p>
    <w:p w14:paraId="7BECA17A" w14:textId="77777777" w:rsidR="00451D21" w:rsidRDefault="00451D21" w:rsidP="00451D21">
      <w:pPr>
        <w:jc w:val="both"/>
      </w:pPr>
    </w:p>
    <w:p w14:paraId="3A32B7C0" w14:textId="77777777" w:rsidR="00451D21" w:rsidRDefault="00451D21" w:rsidP="00451D21">
      <w:pPr>
        <w:jc w:val="both"/>
      </w:pPr>
    </w:p>
    <w:p w14:paraId="53FC76B0" w14:textId="77777777" w:rsidR="00451D21" w:rsidRDefault="00451D21" w:rsidP="00451D21">
      <w:pPr>
        <w:jc w:val="both"/>
      </w:pPr>
    </w:p>
    <w:p w14:paraId="3AC0EC03" w14:textId="342CA0BE" w:rsidR="00451D21" w:rsidRPr="00AD46D1" w:rsidRDefault="00451D21" w:rsidP="00AD46D1">
      <w:pPr>
        <w:ind w:left="360"/>
        <w:rPr>
          <w:b/>
          <w:bCs/>
          <w:sz w:val="28"/>
          <w:szCs w:val="28"/>
        </w:rPr>
      </w:pPr>
      <w:r w:rsidRPr="00C04D2C">
        <w:rPr>
          <w:b/>
          <w:bCs/>
          <w:sz w:val="28"/>
          <w:szCs w:val="28"/>
        </w:rPr>
        <w:lastRenderedPageBreak/>
        <w:t>Q.</w:t>
      </w:r>
      <w:r w:rsidRPr="00C04D2C">
        <w:rPr>
          <w:b/>
          <w:bCs/>
          <w:sz w:val="28"/>
          <w:szCs w:val="28"/>
        </w:rPr>
        <w:tab/>
      </w:r>
      <w:r w:rsidRPr="00451D21">
        <w:rPr>
          <w:b/>
          <w:bCs/>
          <w:sz w:val="28"/>
          <w:szCs w:val="28"/>
        </w:rPr>
        <w:t>How would you ensure sentence variety and reduce repetition?</w:t>
      </w:r>
      <w:r w:rsidRPr="00451D21">
        <w:rPr>
          <w:b/>
          <w:bCs/>
          <w:sz w:val="28"/>
          <w:szCs w:val="28"/>
        </w:rPr>
        <w:t xml:space="preserve"> </w:t>
      </w:r>
      <w:r>
        <w:rPr>
          <w:b/>
          <w:bCs/>
          <w:sz w:val="28"/>
          <w:szCs w:val="28"/>
        </w:rPr>
        <w:t>(</w:t>
      </w:r>
      <w:r w:rsidRPr="00C04D2C">
        <w:rPr>
          <w:b/>
          <w:bCs/>
          <w:sz w:val="28"/>
          <w:szCs w:val="28"/>
        </w:rPr>
        <w:t xml:space="preserve">and </w:t>
      </w:r>
      <w:proofErr w:type="spellStart"/>
      <w:r w:rsidRPr="00C04D2C">
        <w:rPr>
          <w:b/>
          <w:bCs/>
          <w:sz w:val="28"/>
          <w:szCs w:val="28"/>
        </w:rPr>
        <w:t>subquestions</w:t>
      </w:r>
      <w:proofErr w:type="spellEnd"/>
      <w:r>
        <w:rPr>
          <w:b/>
          <w:bCs/>
          <w:sz w:val="28"/>
          <w:szCs w:val="28"/>
        </w:rPr>
        <w:t>)</w:t>
      </w:r>
      <w:r w:rsidRPr="00C04D2C">
        <w:rPr>
          <w:b/>
          <w:bCs/>
          <w:sz w:val="28"/>
          <w:szCs w:val="28"/>
        </w:rPr>
        <w:t>?</w:t>
      </w:r>
    </w:p>
    <w:p w14:paraId="2C0E3E3F" w14:textId="47204AEA" w:rsidR="00451D21" w:rsidRDefault="00451D21" w:rsidP="00451D21">
      <w:pPr>
        <w:ind w:left="360"/>
        <w:jc w:val="both"/>
      </w:pPr>
      <w:r w:rsidRPr="00451D21">
        <w:t xml:space="preserve">To ensure sentence variety and reduce repetition, I would implement mechanisms to track and limit how often similar sentences or those with the same structures and keywords appear in the output. This can include measuring sentence similarity with embeddings (e.g., using sentence transformers) and filtering out near-duplicates or very similar sentences. Additionally, I’d diversify the selection by prioritizing sentences that cover a broad range of vocabulary items, grammar structures, and contexts. To prevent the system from extracting “safe but boring” examples repeatedly, I would design the extraction logic to penalize overly common or simplistic patterns, possibly by weighting rarer or more complex sentence constructions higher. Incorporating random sampling and periodic refreshing of the sentence pool also helps keep the examples fresh and engaging. Finally, </w:t>
      </w:r>
      <w:r>
        <w:t>we could gather learner feedback and think of a way to incorporate their feedback into our exercises for the better.</w:t>
      </w:r>
    </w:p>
    <w:p w14:paraId="7D2AF40D" w14:textId="77777777" w:rsidR="00451D21" w:rsidRDefault="00451D21" w:rsidP="00451D21">
      <w:pPr>
        <w:ind w:left="360"/>
        <w:jc w:val="both"/>
      </w:pPr>
    </w:p>
    <w:p w14:paraId="3200017B" w14:textId="3A178A97" w:rsidR="00451D21" w:rsidRPr="00AD46D1" w:rsidRDefault="00AD46D1" w:rsidP="00AD46D1">
      <w:pPr>
        <w:ind w:left="360"/>
        <w:rPr>
          <w:b/>
          <w:bCs/>
          <w:sz w:val="28"/>
          <w:szCs w:val="28"/>
        </w:rPr>
      </w:pPr>
      <w:r w:rsidRPr="00C04D2C">
        <w:rPr>
          <w:b/>
          <w:bCs/>
          <w:sz w:val="28"/>
          <w:szCs w:val="28"/>
        </w:rPr>
        <w:t>Q.</w:t>
      </w:r>
      <w:r w:rsidRPr="00C04D2C">
        <w:rPr>
          <w:b/>
          <w:bCs/>
          <w:sz w:val="28"/>
          <w:szCs w:val="28"/>
        </w:rPr>
        <w:tab/>
      </w:r>
      <w:r w:rsidRPr="00AD46D1">
        <w:rPr>
          <w:b/>
          <w:bCs/>
          <w:sz w:val="28"/>
          <w:szCs w:val="28"/>
        </w:rPr>
        <w:t>(Optional Bonus)</w:t>
      </w:r>
      <w:r>
        <w:rPr>
          <w:b/>
          <w:bCs/>
          <w:sz w:val="28"/>
          <w:szCs w:val="28"/>
        </w:rPr>
        <w:t xml:space="preserve"> </w:t>
      </w:r>
      <w:r w:rsidRPr="00AD46D1">
        <w:rPr>
          <w:b/>
          <w:bCs/>
          <w:sz w:val="28"/>
          <w:szCs w:val="28"/>
        </w:rPr>
        <w:t>Suggest an evaluation method</w:t>
      </w:r>
      <w:r>
        <w:rPr>
          <w:b/>
          <w:bCs/>
          <w:sz w:val="28"/>
          <w:szCs w:val="28"/>
        </w:rPr>
        <w:t>….</w:t>
      </w:r>
    </w:p>
    <w:p w14:paraId="369B4D36" w14:textId="2D958974" w:rsidR="00AD46D1" w:rsidRDefault="00AD46D1" w:rsidP="00451D21">
      <w:pPr>
        <w:ind w:left="360"/>
        <w:jc w:val="both"/>
      </w:pPr>
      <w:r w:rsidRPr="00AD46D1">
        <w:t>An effective human-in-the-loop evaluation would involve linguists or native speakers reviewing a sample of extracted sentences for correctness, relevance, and value, providing feedback to refine extraction rules. Learner feedback can also be collected through quizzes using these sentences to assess clarity and difficulty. For automated unit tests, I’d create synthetic sentences with known grammar structures and keywords to verify the extraction logic detects them accurately and rejects false positives, ensuring consistent, repeatable validation during development.</w:t>
      </w:r>
    </w:p>
    <w:p w14:paraId="591BB340" w14:textId="77777777" w:rsidR="00AD46D1" w:rsidRDefault="00AD46D1" w:rsidP="00451D21">
      <w:pPr>
        <w:ind w:left="360"/>
        <w:jc w:val="both"/>
      </w:pPr>
    </w:p>
    <w:p w14:paraId="4463CAD3" w14:textId="5519A31D" w:rsidR="00AD46D1" w:rsidRPr="00AD46D1" w:rsidRDefault="00AD46D1" w:rsidP="00AD46D1">
      <w:pPr>
        <w:ind w:left="360"/>
        <w:rPr>
          <w:b/>
          <w:bCs/>
          <w:sz w:val="28"/>
          <w:szCs w:val="28"/>
        </w:rPr>
      </w:pPr>
      <w:r w:rsidRPr="00AD46D1">
        <w:rPr>
          <w:b/>
          <w:bCs/>
          <w:sz w:val="28"/>
          <w:szCs w:val="28"/>
        </w:rPr>
        <w:t>Q.</w:t>
      </w:r>
      <w:r w:rsidRPr="00AD46D1">
        <w:rPr>
          <w:b/>
          <w:bCs/>
          <w:sz w:val="28"/>
          <w:szCs w:val="28"/>
        </w:rPr>
        <w:tab/>
      </w:r>
      <w:r w:rsidRPr="00AD46D1">
        <w:rPr>
          <w:b/>
          <w:bCs/>
          <w:sz w:val="28"/>
          <w:szCs w:val="28"/>
        </w:rPr>
        <w:t>Prompt Design &amp; Evaluation for LLMs</w:t>
      </w:r>
    </w:p>
    <w:p w14:paraId="3ABAFF37" w14:textId="77777777" w:rsidR="00AD46D1" w:rsidRPr="00AD46D1" w:rsidRDefault="00AD46D1" w:rsidP="00AD46D1">
      <w:pPr>
        <w:ind w:left="360"/>
        <w:jc w:val="both"/>
        <w:rPr>
          <w:b/>
          <w:bCs/>
        </w:rPr>
      </w:pPr>
      <w:r w:rsidRPr="00AD46D1">
        <w:rPr>
          <w:b/>
          <w:bCs/>
        </w:rPr>
        <w:t>Prompt 1:</w:t>
      </w:r>
    </w:p>
    <w:p w14:paraId="32DDBF2B" w14:textId="2D11B5EC" w:rsidR="00AD46D1" w:rsidRPr="00AD46D1" w:rsidRDefault="00AD46D1" w:rsidP="00AD46D1">
      <w:pPr>
        <w:ind w:left="360"/>
        <w:jc w:val="both"/>
      </w:pPr>
      <w:r w:rsidRPr="00AD46D1">
        <w:rPr>
          <w:b/>
          <w:bCs/>
        </w:rPr>
        <w:t xml:space="preserve">"Create 5 B1-level fill-in-the-gap sentences using the German </w:t>
      </w:r>
      <w:proofErr w:type="spellStart"/>
      <w:r w:rsidRPr="00AD46D1">
        <w:rPr>
          <w:b/>
          <w:bCs/>
        </w:rPr>
        <w:t>Passiv</w:t>
      </w:r>
      <w:proofErr w:type="spellEnd"/>
      <w:r w:rsidRPr="00AD46D1">
        <w:rPr>
          <w:b/>
          <w:bCs/>
        </w:rPr>
        <w:t xml:space="preserve"> voice focused on the medical topic 'OP-</w:t>
      </w:r>
      <w:proofErr w:type="spellStart"/>
      <w:r w:rsidRPr="00AD46D1">
        <w:rPr>
          <w:b/>
          <w:bCs/>
        </w:rPr>
        <w:t>Vorbereitung</w:t>
      </w:r>
      <w:proofErr w:type="spellEnd"/>
      <w:r w:rsidRPr="00AD46D1">
        <w:rPr>
          <w:b/>
          <w:bCs/>
        </w:rPr>
        <w:t>'</w:t>
      </w:r>
      <w:r>
        <w:rPr>
          <w:b/>
          <w:bCs/>
        </w:rPr>
        <w:t>.</w:t>
      </w:r>
    </w:p>
    <w:p w14:paraId="7FFB9475" w14:textId="77777777" w:rsidR="00AD46D1" w:rsidRPr="00AD46D1" w:rsidRDefault="00AD46D1" w:rsidP="00AD46D1">
      <w:pPr>
        <w:ind w:left="360"/>
        <w:jc w:val="both"/>
      </w:pPr>
      <w:r w:rsidRPr="00AD46D1">
        <w:rPr>
          <w:b/>
          <w:bCs/>
        </w:rPr>
        <w:t>Risks:</w:t>
      </w:r>
    </w:p>
    <w:p w14:paraId="717B436A" w14:textId="69059F61" w:rsidR="00AD46D1" w:rsidRPr="00AD46D1" w:rsidRDefault="00AD46D1" w:rsidP="00AD46D1">
      <w:pPr>
        <w:numPr>
          <w:ilvl w:val="0"/>
          <w:numId w:val="18"/>
        </w:numPr>
        <w:jc w:val="both"/>
      </w:pPr>
      <w:r w:rsidRPr="00AD46D1">
        <w:t xml:space="preserve">The model might generate sentences that do not use </w:t>
      </w:r>
      <w:proofErr w:type="spellStart"/>
      <w:r w:rsidRPr="00AD46D1">
        <w:t>Passiv</w:t>
      </w:r>
      <w:proofErr w:type="spellEnd"/>
      <w:r w:rsidRPr="00AD46D1">
        <w:t xml:space="preserve"> </w:t>
      </w:r>
      <w:r w:rsidR="003B451D">
        <w:t>c</w:t>
      </w:r>
      <w:r w:rsidRPr="00AD46D1">
        <w:t>orrectly.</w:t>
      </w:r>
    </w:p>
    <w:p w14:paraId="20D61D8A" w14:textId="77777777" w:rsidR="00AD46D1" w:rsidRPr="00AD46D1" w:rsidRDefault="00AD46D1" w:rsidP="00AD46D1">
      <w:pPr>
        <w:numPr>
          <w:ilvl w:val="0"/>
          <w:numId w:val="18"/>
        </w:numPr>
        <w:jc w:val="both"/>
      </w:pPr>
      <w:r w:rsidRPr="00AD46D1">
        <w:t>Vocabulary could be too advanced or too simple for B1 learners.</w:t>
      </w:r>
    </w:p>
    <w:p w14:paraId="5137FD7D" w14:textId="77777777" w:rsidR="00AD46D1" w:rsidRPr="00AD46D1" w:rsidRDefault="00AD46D1" w:rsidP="00AD46D1">
      <w:pPr>
        <w:numPr>
          <w:ilvl w:val="0"/>
          <w:numId w:val="18"/>
        </w:numPr>
        <w:jc w:val="both"/>
      </w:pPr>
      <w:r w:rsidRPr="00AD46D1">
        <w:t>Sentences may include hallucinated or medically inaccurate details.</w:t>
      </w:r>
    </w:p>
    <w:p w14:paraId="6C0493C0" w14:textId="71C7C8B4" w:rsidR="00AD46D1" w:rsidRPr="00AD46D1" w:rsidRDefault="00AD46D1" w:rsidP="00AD46D1">
      <w:pPr>
        <w:ind w:left="360"/>
        <w:jc w:val="both"/>
      </w:pPr>
      <w:r w:rsidRPr="00AD46D1">
        <w:rPr>
          <w:b/>
          <w:bCs/>
        </w:rPr>
        <w:lastRenderedPageBreak/>
        <w:t>Improvements/</w:t>
      </w:r>
      <w:r w:rsidRPr="00AD46D1">
        <w:rPr>
          <w:b/>
          <w:bCs/>
        </w:rPr>
        <w:t>post-processing</w:t>
      </w:r>
      <w:r>
        <w:rPr>
          <w:b/>
          <w:bCs/>
        </w:rPr>
        <w:t>/prompt engineering</w:t>
      </w:r>
      <w:r w:rsidRPr="00AD46D1">
        <w:rPr>
          <w:b/>
          <w:bCs/>
        </w:rPr>
        <w:t>:</w:t>
      </w:r>
    </w:p>
    <w:p w14:paraId="06A529CF" w14:textId="0C901671" w:rsidR="00AD46D1" w:rsidRPr="00AD46D1" w:rsidRDefault="00AD46D1" w:rsidP="00AD46D1">
      <w:pPr>
        <w:numPr>
          <w:ilvl w:val="0"/>
          <w:numId w:val="19"/>
        </w:numPr>
        <w:jc w:val="both"/>
      </w:pPr>
      <w:r w:rsidRPr="00AD46D1">
        <w:t xml:space="preserve">Specify grammar clearly (e.g., "only use </w:t>
      </w:r>
      <w:proofErr w:type="spellStart"/>
      <w:r w:rsidRPr="00AD46D1">
        <w:t>werden</w:t>
      </w:r>
      <w:proofErr w:type="spellEnd"/>
      <w:r w:rsidRPr="00AD46D1">
        <w:t xml:space="preserve"> + past participle").</w:t>
      </w:r>
    </w:p>
    <w:p w14:paraId="0941A3D3" w14:textId="77777777" w:rsidR="00AD46D1" w:rsidRPr="00AD46D1" w:rsidRDefault="00AD46D1" w:rsidP="00AD46D1">
      <w:pPr>
        <w:numPr>
          <w:ilvl w:val="0"/>
          <w:numId w:val="19"/>
        </w:numPr>
        <w:jc w:val="both"/>
      </w:pPr>
      <w:r w:rsidRPr="00AD46D1">
        <w:t>Add a vocabulary list restriction or use a medical glossary to keep vocabulary appropriate.</w:t>
      </w:r>
    </w:p>
    <w:p w14:paraId="36367CEA" w14:textId="77777777" w:rsidR="00AD46D1" w:rsidRPr="00AD46D1" w:rsidRDefault="00AD46D1" w:rsidP="00AD46D1">
      <w:pPr>
        <w:numPr>
          <w:ilvl w:val="0"/>
          <w:numId w:val="19"/>
        </w:numPr>
        <w:jc w:val="both"/>
      </w:pPr>
      <w:r w:rsidRPr="00AD46D1">
        <w:t>Use automated grammar checking tools or a rule-based filter to verify passive constructions.</w:t>
      </w:r>
    </w:p>
    <w:p w14:paraId="6362FDBD" w14:textId="77777777" w:rsidR="00AD46D1" w:rsidRDefault="00AD46D1" w:rsidP="00AD46D1">
      <w:pPr>
        <w:numPr>
          <w:ilvl w:val="0"/>
          <w:numId w:val="19"/>
        </w:numPr>
        <w:jc w:val="both"/>
      </w:pPr>
      <w:r w:rsidRPr="00AD46D1">
        <w:t>Have a domain expert review samples to filter out inaccuracies.</w:t>
      </w:r>
    </w:p>
    <w:p w14:paraId="46395C70" w14:textId="77777777" w:rsidR="00AD46D1" w:rsidRPr="00AD46D1" w:rsidRDefault="00AD46D1" w:rsidP="003B451D">
      <w:pPr>
        <w:ind w:left="720"/>
        <w:jc w:val="both"/>
      </w:pPr>
    </w:p>
    <w:p w14:paraId="1BDF9F89" w14:textId="77777777" w:rsidR="00AD46D1" w:rsidRPr="00AD46D1" w:rsidRDefault="00AD46D1" w:rsidP="00AD46D1">
      <w:pPr>
        <w:ind w:left="360"/>
        <w:jc w:val="both"/>
        <w:rPr>
          <w:b/>
          <w:bCs/>
        </w:rPr>
      </w:pPr>
      <w:r w:rsidRPr="00AD46D1">
        <w:rPr>
          <w:b/>
          <w:bCs/>
        </w:rPr>
        <w:t>Prompt 2:</w:t>
      </w:r>
    </w:p>
    <w:p w14:paraId="6CF80357" w14:textId="77777777" w:rsidR="00AD46D1" w:rsidRPr="00AD46D1" w:rsidRDefault="00AD46D1" w:rsidP="00AD46D1">
      <w:pPr>
        <w:ind w:left="360"/>
        <w:jc w:val="both"/>
      </w:pPr>
      <w:r w:rsidRPr="00AD46D1">
        <w:rPr>
          <w:b/>
          <w:bCs/>
        </w:rPr>
        <w:t xml:space="preserve">"Generate 4 German sentences using </w:t>
      </w:r>
      <w:proofErr w:type="spellStart"/>
      <w:r w:rsidRPr="00AD46D1">
        <w:rPr>
          <w:b/>
          <w:bCs/>
        </w:rPr>
        <w:t>Konjunktiv</w:t>
      </w:r>
      <w:proofErr w:type="spellEnd"/>
      <w:r w:rsidRPr="00AD46D1">
        <w:rPr>
          <w:b/>
          <w:bCs/>
        </w:rPr>
        <w:t xml:space="preserve"> I for indirect speech, related to patient communication in a hospital setting, suitable for B2 learners."</w:t>
      </w:r>
    </w:p>
    <w:p w14:paraId="01A4FFC5" w14:textId="77777777" w:rsidR="00AD46D1" w:rsidRPr="00AD46D1" w:rsidRDefault="00AD46D1" w:rsidP="00AD46D1">
      <w:pPr>
        <w:ind w:left="360"/>
        <w:jc w:val="both"/>
      </w:pPr>
      <w:r w:rsidRPr="00AD46D1">
        <w:rPr>
          <w:b/>
          <w:bCs/>
        </w:rPr>
        <w:t>Risks:</w:t>
      </w:r>
    </w:p>
    <w:p w14:paraId="31F4D00E" w14:textId="77777777" w:rsidR="00AD46D1" w:rsidRPr="00AD46D1" w:rsidRDefault="00AD46D1" w:rsidP="00AD46D1">
      <w:pPr>
        <w:numPr>
          <w:ilvl w:val="0"/>
          <w:numId w:val="20"/>
        </w:numPr>
        <w:jc w:val="both"/>
      </w:pPr>
      <w:r w:rsidRPr="00AD46D1">
        <w:t xml:space="preserve">The model may confuse </w:t>
      </w:r>
      <w:proofErr w:type="spellStart"/>
      <w:r w:rsidRPr="00AD46D1">
        <w:t>Konjunktiv</w:t>
      </w:r>
      <w:proofErr w:type="spellEnd"/>
      <w:r w:rsidRPr="00AD46D1">
        <w:t xml:space="preserve"> I with </w:t>
      </w:r>
      <w:proofErr w:type="spellStart"/>
      <w:r w:rsidRPr="00AD46D1">
        <w:t>Konjunktiv</w:t>
      </w:r>
      <w:proofErr w:type="spellEnd"/>
      <w:r w:rsidRPr="00AD46D1">
        <w:t xml:space="preserve"> II or use incorrect verb forms.</w:t>
      </w:r>
    </w:p>
    <w:p w14:paraId="17DE785D" w14:textId="77777777" w:rsidR="00AD46D1" w:rsidRPr="00AD46D1" w:rsidRDefault="00AD46D1" w:rsidP="00AD46D1">
      <w:pPr>
        <w:numPr>
          <w:ilvl w:val="0"/>
          <w:numId w:val="20"/>
        </w:numPr>
        <w:jc w:val="both"/>
      </w:pPr>
      <w:r w:rsidRPr="00AD46D1">
        <w:t>Sentences might be too complex or too simple for the target level.</w:t>
      </w:r>
    </w:p>
    <w:p w14:paraId="4CBC4D81" w14:textId="77777777" w:rsidR="00AD46D1" w:rsidRPr="00AD46D1" w:rsidRDefault="00AD46D1" w:rsidP="00AD46D1">
      <w:pPr>
        <w:numPr>
          <w:ilvl w:val="0"/>
          <w:numId w:val="20"/>
        </w:numPr>
        <w:jc w:val="both"/>
      </w:pPr>
      <w:r w:rsidRPr="00AD46D1">
        <w:t>Context may drift away from hospital/patient communication.</w:t>
      </w:r>
    </w:p>
    <w:p w14:paraId="6EF63B85" w14:textId="418822E6" w:rsidR="00AD46D1" w:rsidRPr="00AD46D1" w:rsidRDefault="00AD46D1" w:rsidP="00AD46D1">
      <w:pPr>
        <w:ind w:left="360"/>
        <w:jc w:val="both"/>
      </w:pPr>
      <w:r w:rsidRPr="00AD46D1">
        <w:rPr>
          <w:b/>
          <w:bCs/>
        </w:rPr>
        <w:t>Improvements/</w:t>
      </w:r>
      <w:r w:rsidRPr="00AD46D1">
        <w:rPr>
          <w:b/>
          <w:bCs/>
        </w:rPr>
        <w:t>post-processing</w:t>
      </w:r>
      <w:r w:rsidRPr="00AD46D1">
        <w:rPr>
          <w:b/>
          <w:bCs/>
        </w:rPr>
        <w:t>:</w:t>
      </w:r>
    </w:p>
    <w:p w14:paraId="775643D1" w14:textId="77777777" w:rsidR="00AD46D1" w:rsidRPr="00AD46D1" w:rsidRDefault="00AD46D1" w:rsidP="00AD46D1">
      <w:pPr>
        <w:numPr>
          <w:ilvl w:val="0"/>
          <w:numId w:val="21"/>
        </w:numPr>
        <w:jc w:val="both"/>
      </w:pPr>
      <w:r w:rsidRPr="00AD46D1">
        <w:t xml:space="preserve">Add explicit instructions about </w:t>
      </w:r>
      <w:proofErr w:type="spellStart"/>
      <w:r w:rsidRPr="00AD46D1">
        <w:t>Konjunktiv</w:t>
      </w:r>
      <w:proofErr w:type="spellEnd"/>
      <w:r w:rsidRPr="00AD46D1">
        <w:t xml:space="preserve"> I verb forms (e.g., "use verb forms from </w:t>
      </w:r>
      <w:proofErr w:type="spellStart"/>
      <w:r w:rsidRPr="00AD46D1">
        <w:t>Konjunktiv</w:t>
      </w:r>
      <w:proofErr w:type="spellEnd"/>
      <w:r w:rsidRPr="00AD46D1">
        <w:t xml:space="preserve"> I only").</w:t>
      </w:r>
    </w:p>
    <w:p w14:paraId="43749559" w14:textId="219C193E" w:rsidR="00AD46D1" w:rsidRPr="00AD46D1" w:rsidRDefault="00AD46D1" w:rsidP="00AD46D1">
      <w:pPr>
        <w:numPr>
          <w:ilvl w:val="0"/>
          <w:numId w:val="21"/>
        </w:numPr>
        <w:jc w:val="both"/>
      </w:pPr>
      <w:r w:rsidRPr="00AD46D1">
        <w:t>Include example sentences as a guide in the prompt.</w:t>
      </w:r>
    </w:p>
    <w:p w14:paraId="6A924AE0" w14:textId="1E417225" w:rsidR="00AD46D1" w:rsidRPr="00AD46D1" w:rsidRDefault="00AD46D1" w:rsidP="00AD46D1">
      <w:pPr>
        <w:numPr>
          <w:ilvl w:val="0"/>
          <w:numId w:val="21"/>
        </w:numPr>
        <w:jc w:val="both"/>
      </w:pPr>
      <w:r w:rsidRPr="00AD46D1">
        <w:t xml:space="preserve">Use </w:t>
      </w:r>
      <w:r>
        <w:t>tools like stanza f</w:t>
      </w:r>
      <w:r w:rsidRPr="00AD46D1">
        <w:t xml:space="preserve">or manual checks for correct </w:t>
      </w:r>
      <w:proofErr w:type="spellStart"/>
      <w:r w:rsidRPr="00AD46D1">
        <w:t>Konjunktiv</w:t>
      </w:r>
      <w:proofErr w:type="spellEnd"/>
      <w:r w:rsidRPr="00AD46D1">
        <w:t xml:space="preserve"> usage.</w:t>
      </w:r>
    </w:p>
    <w:p w14:paraId="094F6186" w14:textId="751F970D" w:rsidR="00AD46D1" w:rsidRPr="00AD46D1" w:rsidRDefault="00AD46D1" w:rsidP="00AD46D1">
      <w:pPr>
        <w:numPr>
          <w:ilvl w:val="0"/>
          <w:numId w:val="21"/>
        </w:numPr>
        <w:jc w:val="both"/>
      </w:pPr>
      <w:r w:rsidRPr="00AD46D1">
        <w:t>Filter outputs based on a medical vocabulary list.</w:t>
      </w:r>
      <w:r>
        <w:t xml:space="preserve"> (regex as I did in the script)</w:t>
      </w:r>
    </w:p>
    <w:p w14:paraId="4192B19C" w14:textId="57F2B6EC" w:rsidR="00AD46D1" w:rsidRDefault="00AD46D1">
      <w:r>
        <w:br w:type="page"/>
      </w:r>
    </w:p>
    <w:p w14:paraId="0BF5DF34" w14:textId="77777777" w:rsidR="00AD46D1" w:rsidRPr="00AD46D1" w:rsidRDefault="00AD46D1" w:rsidP="00AD46D1">
      <w:pPr>
        <w:ind w:left="360"/>
        <w:jc w:val="both"/>
        <w:rPr>
          <w:b/>
          <w:bCs/>
        </w:rPr>
      </w:pPr>
      <w:r w:rsidRPr="00AD46D1">
        <w:rPr>
          <w:b/>
          <w:bCs/>
        </w:rPr>
        <w:lastRenderedPageBreak/>
        <w:t>Prompt 3:</w:t>
      </w:r>
    </w:p>
    <w:p w14:paraId="72808470" w14:textId="77777777" w:rsidR="00AD46D1" w:rsidRPr="00AD46D1" w:rsidRDefault="00AD46D1" w:rsidP="00AD46D1">
      <w:pPr>
        <w:ind w:left="360"/>
        <w:jc w:val="both"/>
      </w:pPr>
      <w:r w:rsidRPr="00AD46D1">
        <w:rPr>
          <w:b/>
          <w:bCs/>
        </w:rPr>
        <w:t>"Write 5 relative clause (</w:t>
      </w:r>
      <w:proofErr w:type="spellStart"/>
      <w:r w:rsidRPr="00AD46D1">
        <w:rPr>
          <w:b/>
          <w:bCs/>
        </w:rPr>
        <w:t>Relativsatz</w:t>
      </w:r>
      <w:proofErr w:type="spellEnd"/>
      <w:r w:rsidRPr="00AD46D1">
        <w:rPr>
          <w:b/>
          <w:bCs/>
        </w:rPr>
        <w:t>) sentences related to medication instructions, aimed at A2-B1 learners."</w:t>
      </w:r>
    </w:p>
    <w:p w14:paraId="47659F85" w14:textId="77777777" w:rsidR="00AD46D1" w:rsidRPr="00AD46D1" w:rsidRDefault="00AD46D1" w:rsidP="00AD46D1">
      <w:pPr>
        <w:ind w:left="360"/>
        <w:jc w:val="both"/>
      </w:pPr>
      <w:r w:rsidRPr="00AD46D1">
        <w:rPr>
          <w:b/>
          <w:bCs/>
        </w:rPr>
        <w:t>Risks:</w:t>
      </w:r>
    </w:p>
    <w:p w14:paraId="20A57B46" w14:textId="77777777" w:rsidR="00AD46D1" w:rsidRPr="00AD46D1" w:rsidRDefault="00AD46D1" w:rsidP="00AD46D1">
      <w:pPr>
        <w:numPr>
          <w:ilvl w:val="0"/>
          <w:numId w:val="22"/>
        </w:numPr>
        <w:jc w:val="both"/>
      </w:pPr>
      <w:r w:rsidRPr="00AD46D1">
        <w:t>The model might produce overly long or complicated relative clauses unsuitable for A2-B1 level.</w:t>
      </w:r>
    </w:p>
    <w:p w14:paraId="0776EAA0" w14:textId="77777777" w:rsidR="00AD46D1" w:rsidRPr="00AD46D1" w:rsidRDefault="00AD46D1" w:rsidP="00AD46D1">
      <w:pPr>
        <w:numPr>
          <w:ilvl w:val="0"/>
          <w:numId w:val="22"/>
        </w:numPr>
        <w:jc w:val="both"/>
      </w:pPr>
      <w:r w:rsidRPr="00AD46D1">
        <w:t>Sentences might not clearly highlight the relative clause or use uncommon vocabulary.</w:t>
      </w:r>
    </w:p>
    <w:p w14:paraId="7813A675" w14:textId="77777777" w:rsidR="00AD46D1" w:rsidRPr="00AD46D1" w:rsidRDefault="00AD46D1" w:rsidP="00AD46D1">
      <w:pPr>
        <w:numPr>
          <w:ilvl w:val="0"/>
          <w:numId w:val="22"/>
        </w:numPr>
        <w:jc w:val="both"/>
      </w:pPr>
      <w:r w:rsidRPr="00AD46D1">
        <w:t>Possible confusion between restrictive and non-restrictive clauses.</w:t>
      </w:r>
    </w:p>
    <w:p w14:paraId="24E5C866" w14:textId="3DD9D696" w:rsidR="00AD46D1" w:rsidRPr="00AD46D1" w:rsidRDefault="00AD46D1" w:rsidP="00AD46D1">
      <w:pPr>
        <w:ind w:left="360"/>
        <w:jc w:val="both"/>
      </w:pPr>
      <w:r w:rsidRPr="00AD46D1">
        <w:rPr>
          <w:b/>
          <w:bCs/>
        </w:rPr>
        <w:t>Improvements/</w:t>
      </w:r>
      <w:r w:rsidRPr="00AD46D1">
        <w:rPr>
          <w:b/>
          <w:bCs/>
        </w:rPr>
        <w:t>post-processing</w:t>
      </w:r>
      <w:r w:rsidRPr="00AD46D1">
        <w:rPr>
          <w:b/>
          <w:bCs/>
        </w:rPr>
        <w:t>:</w:t>
      </w:r>
    </w:p>
    <w:p w14:paraId="1E45A821" w14:textId="77777777" w:rsidR="00AD46D1" w:rsidRPr="00AD46D1" w:rsidRDefault="00AD46D1" w:rsidP="00AD46D1">
      <w:pPr>
        <w:numPr>
          <w:ilvl w:val="0"/>
          <w:numId w:val="23"/>
        </w:numPr>
        <w:jc w:val="both"/>
      </w:pPr>
      <w:r w:rsidRPr="00AD46D1">
        <w:t>Request sentences with clear, simple relative clauses and specify relative pronouns to use (e.g., der, die, das).</w:t>
      </w:r>
    </w:p>
    <w:p w14:paraId="42DB13BA" w14:textId="7A602E92" w:rsidR="00B02EA6" w:rsidRDefault="00AD46D1" w:rsidP="00B02EA6">
      <w:pPr>
        <w:numPr>
          <w:ilvl w:val="0"/>
          <w:numId w:val="23"/>
        </w:numPr>
        <w:jc w:val="both"/>
      </w:pPr>
      <w:r w:rsidRPr="00AD46D1">
        <w:t>Limit sentence length in the prompt.</w:t>
      </w:r>
    </w:p>
    <w:p w14:paraId="3C21E38B" w14:textId="77777777" w:rsidR="00B02EA6" w:rsidRDefault="00B02EA6" w:rsidP="00B02EA6">
      <w:pPr>
        <w:ind w:left="720"/>
        <w:jc w:val="both"/>
      </w:pPr>
    </w:p>
    <w:p w14:paraId="103C3052" w14:textId="0B6CC142" w:rsidR="00B02EA6" w:rsidRPr="00C04D2C" w:rsidRDefault="00B02EA6" w:rsidP="00B02EA6">
      <w:pPr>
        <w:ind w:left="360"/>
        <w:jc w:val="both"/>
      </w:pPr>
      <w:r>
        <w:t>All the prompts have similar risks and improvements; most can be fixed with prompt engineering so maybe this helps (</w:t>
      </w:r>
      <w:r w:rsidRPr="00B02EA6">
        <w:t>https://github.com/jujumilk3/leaked-system-prompts</w:t>
      </w:r>
      <w:r>
        <w:t>).</w:t>
      </w:r>
    </w:p>
    <w:sectPr w:rsidR="00B02EA6" w:rsidRPr="00C04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0C4A"/>
    <w:multiLevelType w:val="hybridMultilevel"/>
    <w:tmpl w:val="7544269A"/>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93662"/>
    <w:multiLevelType w:val="hybridMultilevel"/>
    <w:tmpl w:val="8DEE5F7C"/>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F350C"/>
    <w:multiLevelType w:val="multilevel"/>
    <w:tmpl w:val="AD949F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45D6D92"/>
    <w:multiLevelType w:val="hybridMultilevel"/>
    <w:tmpl w:val="C2DE6D1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873E21"/>
    <w:multiLevelType w:val="multilevel"/>
    <w:tmpl w:val="7A6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61BFD"/>
    <w:multiLevelType w:val="hybridMultilevel"/>
    <w:tmpl w:val="63EA8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A69E8"/>
    <w:multiLevelType w:val="hybridMultilevel"/>
    <w:tmpl w:val="D2FA81DC"/>
    <w:lvl w:ilvl="0" w:tplc="01EACA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BBF7011"/>
    <w:multiLevelType w:val="hybridMultilevel"/>
    <w:tmpl w:val="E0C23450"/>
    <w:lvl w:ilvl="0" w:tplc="FEA83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A65B45"/>
    <w:multiLevelType w:val="multilevel"/>
    <w:tmpl w:val="53A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247FB"/>
    <w:multiLevelType w:val="multilevel"/>
    <w:tmpl w:val="7AC8B4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7B27795"/>
    <w:multiLevelType w:val="multilevel"/>
    <w:tmpl w:val="A444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4696E"/>
    <w:multiLevelType w:val="multilevel"/>
    <w:tmpl w:val="DF3A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96B51"/>
    <w:multiLevelType w:val="multilevel"/>
    <w:tmpl w:val="BE2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D0F75"/>
    <w:multiLevelType w:val="hybridMultilevel"/>
    <w:tmpl w:val="22AEBC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56837"/>
    <w:multiLevelType w:val="hybridMultilevel"/>
    <w:tmpl w:val="D01668D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5354A"/>
    <w:multiLevelType w:val="hybridMultilevel"/>
    <w:tmpl w:val="3DCE571A"/>
    <w:lvl w:ilvl="0" w:tplc="476A249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6D5B0319"/>
    <w:multiLevelType w:val="multilevel"/>
    <w:tmpl w:val="17E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02388"/>
    <w:multiLevelType w:val="hybridMultilevel"/>
    <w:tmpl w:val="30B27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7B1DD4"/>
    <w:multiLevelType w:val="hybridMultilevel"/>
    <w:tmpl w:val="EA14B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766D11"/>
    <w:multiLevelType w:val="hybridMultilevel"/>
    <w:tmpl w:val="F022F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AA5D6D"/>
    <w:multiLevelType w:val="multilevel"/>
    <w:tmpl w:val="F37E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6529B"/>
    <w:multiLevelType w:val="hybridMultilevel"/>
    <w:tmpl w:val="1198717A"/>
    <w:lvl w:ilvl="0" w:tplc="A12488DE">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525EBA"/>
    <w:multiLevelType w:val="multilevel"/>
    <w:tmpl w:val="9AB6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E75FC"/>
    <w:multiLevelType w:val="hybridMultilevel"/>
    <w:tmpl w:val="73BE9C08"/>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4047F"/>
    <w:multiLevelType w:val="hybridMultilevel"/>
    <w:tmpl w:val="307A43BA"/>
    <w:lvl w:ilvl="0" w:tplc="E7009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9690484">
    <w:abstractNumId w:val="4"/>
  </w:num>
  <w:num w:numId="2" w16cid:durableId="357001075">
    <w:abstractNumId w:val="14"/>
  </w:num>
  <w:num w:numId="3" w16cid:durableId="947081709">
    <w:abstractNumId w:val="5"/>
  </w:num>
  <w:num w:numId="4" w16cid:durableId="567112678">
    <w:abstractNumId w:val="17"/>
  </w:num>
  <w:num w:numId="5" w16cid:durableId="1116019405">
    <w:abstractNumId w:val="24"/>
  </w:num>
  <w:num w:numId="6" w16cid:durableId="240410423">
    <w:abstractNumId w:val="7"/>
  </w:num>
  <w:num w:numId="7" w16cid:durableId="562066051">
    <w:abstractNumId w:val="0"/>
  </w:num>
  <w:num w:numId="8" w16cid:durableId="634339358">
    <w:abstractNumId w:val="12"/>
  </w:num>
  <w:num w:numId="9" w16cid:durableId="251861031">
    <w:abstractNumId w:val="21"/>
  </w:num>
  <w:num w:numId="10" w16cid:durableId="1692141706">
    <w:abstractNumId w:val="23"/>
  </w:num>
  <w:num w:numId="11" w16cid:durableId="281620704">
    <w:abstractNumId w:val="1"/>
  </w:num>
  <w:num w:numId="12" w16cid:durableId="87194168">
    <w:abstractNumId w:val="13"/>
  </w:num>
  <w:num w:numId="13" w16cid:durableId="1560432307">
    <w:abstractNumId w:val="6"/>
  </w:num>
  <w:num w:numId="14" w16cid:durableId="1414594730">
    <w:abstractNumId w:val="15"/>
  </w:num>
  <w:num w:numId="15" w16cid:durableId="303315457">
    <w:abstractNumId w:val="19"/>
  </w:num>
  <w:num w:numId="16" w16cid:durableId="1450933759">
    <w:abstractNumId w:val="3"/>
  </w:num>
  <w:num w:numId="17" w16cid:durableId="961115810">
    <w:abstractNumId w:val="18"/>
  </w:num>
  <w:num w:numId="18" w16cid:durableId="589462422">
    <w:abstractNumId w:val="16"/>
  </w:num>
  <w:num w:numId="19" w16cid:durableId="627659933">
    <w:abstractNumId w:val="22"/>
  </w:num>
  <w:num w:numId="20" w16cid:durableId="1637762820">
    <w:abstractNumId w:val="11"/>
  </w:num>
  <w:num w:numId="21" w16cid:durableId="375547368">
    <w:abstractNumId w:val="10"/>
  </w:num>
  <w:num w:numId="22" w16cid:durableId="601187525">
    <w:abstractNumId w:val="20"/>
  </w:num>
  <w:num w:numId="23" w16cid:durableId="728847893">
    <w:abstractNumId w:val="8"/>
  </w:num>
  <w:num w:numId="24" w16cid:durableId="1358384788">
    <w:abstractNumId w:val="2"/>
  </w:num>
  <w:num w:numId="25" w16cid:durableId="547648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0F"/>
    <w:rsid w:val="000A37CF"/>
    <w:rsid w:val="001E620F"/>
    <w:rsid w:val="00355E04"/>
    <w:rsid w:val="003862E6"/>
    <w:rsid w:val="003B2FBA"/>
    <w:rsid w:val="003B3136"/>
    <w:rsid w:val="003B451D"/>
    <w:rsid w:val="00451D21"/>
    <w:rsid w:val="005207D8"/>
    <w:rsid w:val="00AD46D1"/>
    <w:rsid w:val="00B02EA6"/>
    <w:rsid w:val="00B50B37"/>
    <w:rsid w:val="00BB4DA7"/>
    <w:rsid w:val="00C04D2C"/>
    <w:rsid w:val="00C75CB3"/>
    <w:rsid w:val="00D6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E91A"/>
  <w15:chartTrackingRefBased/>
  <w15:docId w15:val="{12411432-1090-4ED7-8E22-BE81C8AC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51D"/>
  </w:style>
  <w:style w:type="paragraph" w:styleId="Heading1">
    <w:name w:val="heading 1"/>
    <w:basedOn w:val="Normal"/>
    <w:next w:val="Normal"/>
    <w:link w:val="Heading1Char"/>
    <w:uiPriority w:val="9"/>
    <w:qFormat/>
    <w:rsid w:val="001E62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62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62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62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62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6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2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62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62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62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62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6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20F"/>
    <w:rPr>
      <w:rFonts w:eastAsiaTheme="majorEastAsia" w:cstheme="majorBidi"/>
      <w:color w:val="272727" w:themeColor="text1" w:themeTint="D8"/>
    </w:rPr>
  </w:style>
  <w:style w:type="paragraph" w:styleId="Title">
    <w:name w:val="Title"/>
    <w:basedOn w:val="Normal"/>
    <w:next w:val="Normal"/>
    <w:link w:val="TitleChar"/>
    <w:uiPriority w:val="10"/>
    <w:qFormat/>
    <w:rsid w:val="001E6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20F"/>
    <w:pPr>
      <w:spacing w:before="160"/>
      <w:jc w:val="center"/>
    </w:pPr>
    <w:rPr>
      <w:i/>
      <w:iCs/>
      <w:color w:val="404040" w:themeColor="text1" w:themeTint="BF"/>
    </w:rPr>
  </w:style>
  <w:style w:type="character" w:customStyle="1" w:styleId="QuoteChar">
    <w:name w:val="Quote Char"/>
    <w:basedOn w:val="DefaultParagraphFont"/>
    <w:link w:val="Quote"/>
    <w:uiPriority w:val="29"/>
    <w:rsid w:val="001E620F"/>
    <w:rPr>
      <w:i/>
      <w:iCs/>
      <w:color w:val="404040" w:themeColor="text1" w:themeTint="BF"/>
    </w:rPr>
  </w:style>
  <w:style w:type="paragraph" w:styleId="ListParagraph">
    <w:name w:val="List Paragraph"/>
    <w:basedOn w:val="Normal"/>
    <w:uiPriority w:val="34"/>
    <w:qFormat/>
    <w:rsid w:val="001E620F"/>
    <w:pPr>
      <w:ind w:left="720"/>
      <w:contextualSpacing/>
    </w:pPr>
  </w:style>
  <w:style w:type="character" w:styleId="IntenseEmphasis">
    <w:name w:val="Intense Emphasis"/>
    <w:basedOn w:val="DefaultParagraphFont"/>
    <w:uiPriority w:val="21"/>
    <w:qFormat/>
    <w:rsid w:val="001E620F"/>
    <w:rPr>
      <w:i/>
      <w:iCs/>
      <w:color w:val="2F5496" w:themeColor="accent1" w:themeShade="BF"/>
    </w:rPr>
  </w:style>
  <w:style w:type="paragraph" w:styleId="IntenseQuote">
    <w:name w:val="Intense Quote"/>
    <w:basedOn w:val="Normal"/>
    <w:next w:val="Normal"/>
    <w:link w:val="IntenseQuoteChar"/>
    <w:uiPriority w:val="30"/>
    <w:qFormat/>
    <w:rsid w:val="001E62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620F"/>
    <w:rPr>
      <w:i/>
      <w:iCs/>
      <w:color w:val="2F5496" w:themeColor="accent1" w:themeShade="BF"/>
    </w:rPr>
  </w:style>
  <w:style w:type="character" w:styleId="IntenseReference">
    <w:name w:val="Intense Reference"/>
    <w:basedOn w:val="DefaultParagraphFont"/>
    <w:uiPriority w:val="32"/>
    <w:qFormat/>
    <w:rsid w:val="001E62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80276">
      <w:bodyDiv w:val="1"/>
      <w:marLeft w:val="0"/>
      <w:marRight w:val="0"/>
      <w:marTop w:val="0"/>
      <w:marBottom w:val="0"/>
      <w:divBdr>
        <w:top w:val="none" w:sz="0" w:space="0" w:color="auto"/>
        <w:left w:val="none" w:sz="0" w:space="0" w:color="auto"/>
        <w:bottom w:val="none" w:sz="0" w:space="0" w:color="auto"/>
        <w:right w:val="none" w:sz="0" w:space="0" w:color="auto"/>
      </w:divBdr>
    </w:div>
    <w:div w:id="296692642">
      <w:bodyDiv w:val="1"/>
      <w:marLeft w:val="0"/>
      <w:marRight w:val="0"/>
      <w:marTop w:val="0"/>
      <w:marBottom w:val="0"/>
      <w:divBdr>
        <w:top w:val="none" w:sz="0" w:space="0" w:color="auto"/>
        <w:left w:val="none" w:sz="0" w:space="0" w:color="auto"/>
        <w:bottom w:val="none" w:sz="0" w:space="0" w:color="auto"/>
        <w:right w:val="none" w:sz="0" w:space="0" w:color="auto"/>
      </w:divBdr>
    </w:div>
    <w:div w:id="431167484">
      <w:bodyDiv w:val="1"/>
      <w:marLeft w:val="0"/>
      <w:marRight w:val="0"/>
      <w:marTop w:val="0"/>
      <w:marBottom w:val="0"/>
      <w:divBdr>
        <w:top w:val="none" w:sz="0" w:space="0" w:color="auto"/>
        <w:left w:val="none" w:sz="0" w:space="0" w:color="auto"/>
        <w:bottom w:val="none" w:sz="0" w:space="0" w:color="auto"/>
        <w:right w:val="none" w:sz="0" w:space="0" w:color="auto"/>
      </w:divBdr>
    </w:div>
    <w:div w:id="674070047">
      <w:bodyDiv w:val="1"/>
      <w:marLeft w:val="0"/>
      <w:marRight w:val="0"/>
      <w:marTop w:val="0"/>
      <w:marBottom w:val="0"/>
      <w:divBdr>
        <w:top w:val="none" w:sz="0" w:space="0" w:color="auto"/>
        <w:left w:val="none" w:sz="0" w:space="0" w:color="auto"/>
        <w:bottom w:val="none" w:sz="0" w:space="0" w:color="auto"/>
        <w:right w:val="none" w:sz="0" w:space="0" w:color="auto"/>
      </w:divBdr>
    </w:div>
    <w:div w:id="737097133">
      <w:bodyDiv w:val="1"/>
      <w:marLeft w:val="0"/>
      <w:marRight w:val="0"/>
      <w:marTop w:val="0"/>
      <w:marBottom w:val="0"/>
      <w:divBdr>
        <w:top w:val="none" w:sz="0" w:space="0" w:color="auto"/>
        <w:left w:val="none" w:sz="0" w:space="0" w:color="auto"/>
        <w:bottom w:val="none" w:sz="0" w:space="0" w:color="auto"/>
        <w:right w:val="none" w:sz="0" w:space="0" w:color="auto"/>
      </w:divBdr>
    </w:div>
    <w:div w:id="1044254136">
      <w:bodyDiv w:val="1"/>
      <w:marLeft w:val="0"/>
      <w:marRight w:val="0"/>
      <w:marTop w:val="0"/>
      <w:marBottom w:val="0"/>
      <w:divBdr>
        <w:top w:val="none" w:sz="0" w:space="0" w:color="auto"/>
        <w:left w:val="none" w:sz="0" w:space="0" w:color="auto"/>
        <w:bottom w:val="none" w:sz="0" w:space="0" w:color="auto"/>
        <w:right w:val="none" w:sz="0" w:space="0" w:color="auto"/>
      </w:divBdr>
    </w:div>
    <w:div w:id="1077243865">
      <w:bodyDiv w:val="1"/>
      <w:marLeft w:val="0"/>
      <w:marRight w:val="0"/>
      <w:marTop w:val="0"/>
      <w:marBottom w:val="0"/>
      <w:divBdr>
        <w:top w:val="none" w:sz="0" w:space="0" w:color="auto"/>
        <w:left w:val="none" w:sz="0" w:space="0" w:color="auto"/>
        <w:bottom w:val="none" w:sz="0" w:space="0" w:color="auto"/>
        <w:right w:val="none" w:sz="0" w:space="0" w:color="auto"/>
      </w:divBdr>
    </w:div>
    <w:div w:id="1114983311">
      <w:bodyDiv w:val="1"/>
      <w:marLeft w:val="0"/>
      <w:marRight w:val="0"/>
      <w:marTop w:val="0"/>
      <w:marBottom w:val="0"/>
      <w:divBdr>
        <w:top w:val="none" w:sz="0" w:space="0" w:color="auto"/>
        <w:left w:val="none" w:sz="0" w:space="0" w:color="auto"/>
        <w:bottom w:val="none" w:sz="0" w:space="0" w:color="auto"/>
        <w:right w:val="none" w:sz="0" w:space="0" w:color="auto"/>
      </w:divBdr>
    </w:div>
    <w:div w:id="1164928692">
      <w:bodyDiv w:val="1"/>
      <w:marLeft w:val="0"/>
      <w:marRight w:val="0"/>
      <w:marTop w:val="0"/>
      <w:marBottom w:val="0"/>
      <w:divBdr>
        <w:top w:val="none" w:sz="0" w:space="0" w:color="auto"/>
        <w:left w:val="none" w:sz="0" w:space="0" w:color="auto"/>
        <w:bottom w:val="none" w:sz="0" w:space="0" w:color="auto"/>
        <w:right w:val="none" w:sz="0" w:space="0" w:color="auto"/>
      </w:divBdr>
    </w:div>
    <w:div w:id="1260526322">
      <w:bodyDiv w:val="1"/>
      <w:marLeft w:val="0"/>
      <w:marRight w:val="0"/>
      <w:marTop w:val="0"/>
      <w:marBottom w:val="0"/>
      <w:divBdr>
        <w:top w:val="none" w:sz="0" w:space="0" w:color="auto"/>
        <w:left w:val="none" w:sz="0" w:space="0" w:color="auto"/>
        <w:bottom w:val="none" w:sz="0" w:space="0" w:color="auto"/>
        <w:right w:val="none" w:sz="0" w:space="0" w:color="auto"/>
      </w:divBdr>
    </w:div>
    <w:div w:id="1282302023">
      <w:bodyDiv w:val="1"/>
      <w:marLeft w:val="0"/>
      <w:marRight w:val="0"/>
      <w:marTop w:val="0"/>
      <w:marBottom w:val="0"/>
      <w:divBdr>
        <w:top w:val="none" w:sz="0" w:space="0" w:color="auto"/>
        <w:left w:val="none" w:sz="0" w:space="0" w:color="auto"/>
        <w:bottom w:val="none" w:sz="0" w:space="0" w:color="auto"/>
        <w:right w:val="none" w:sz="0" w:space="0" w:color="auto"/>
      </w:divBdr>
    </w:div>
    <w:div w:id="1463306478">
      <w:bodyDiv w:val="1"/>
      <w:marLeft w:val="0"/>
      <w:marRight w:val="0"/>
      <w:marTop w:val="0"/>
      <w:marBottom w:val="0"/>
      <w:divBdr>
        <w:top w:val="none" w:sz="0" w:space="0" w:color="auto"/>
        <w:left w:val="none" w:sz="0" w:space="0" w:color="auto"/>
        <w:bottom w:val="none" w:sz="0" w:space="0" w:color="auto"/>
        <w:right w:val="none" w:sz="0" w:space="0" w:color="auto"/>
      </w:divBdr>
    </w:div>
    <w:div w:id="1620449804">
      <w:bodyDiv w:val="1"/>
      <w:marLeft w:val="0"/>
      <w:marRight w:val="0"/>
      <w:marTop w:val="0"/>
      <w:marBottom w:val="0"/>
      <w:divBdr>
        <w:top w:val="none" w:sz="0" w:space="0" w:color="auto"/>
        <w:left w:val="none" w:sz="0" w:space="0" w:color="auto"/>
        <w:bottom w:val="none" w:sz="0" w:space="0" w:color="auto"/>
        <w:right w:val="none" w:sz="0" w:space="0" w:color="auto"/>
      </w:divBdr>
    </w:div>
    <w:div w:id="1643581122">
      <w:bodyDiv w:val="1"/>
      <w:marLeft w:val="0"/>
      <w:marRight w:val="0"/>
      <w:marTop w:val="0"/>
      <w:marBottom w:val="0"/>
      <w:divBdr>
        <w:top w:val="none" w:sz="0" w:space="0" w:color="auto"/>
        <w:left w:val="none" w:sz="0" w:space="0" w:color="auto"/>
        <w:bottom w:val="none" w:sz="0" w:space="0" w:color="auto"/>
        <w:right w:val="none" w:sz="0" w:space="0" w:color="auto"/>
      </w:divBdr>
    </w:div>
    <w:div w:id="1893619270">
      <w:bodyDiv w:val="1"/>
      <w:marLeft w:val="0"/>
      <w:marRight w:val="0"/>
      <w:marTop w:val="0"/>
      <w:marBottom w:val="0"/>
      <w:divBdr>
        <w:top w:val="none" w:sz="0" w:space="0" w:color="auto"/>
        <w:left w:val="none" w:sz="0" w:space="0" w:color="auto"/>
        <w:bottom w:val="none" w:sz="0" w:space="0" w:color="auto"/>
        <w:right w:val="none" w:sz="0" w:space="0" w:color="auto"/>
      </w:divBdr>
    </w:div>
    <w:div w:id="19624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Nawshrvan Arshad</dc:creator>
  <cp:keywords/>
  <dc:description/>
  <cp:lastModifiedBy>Nawshrvan Arshad</cp:lastModifiedBy>
  <cp:revision>1</cp:revision>
  <dcterms:created xsi:type="dcterms:W3CDTF">2025-05-31T20:01:00Z</dcterms:created>
  <dcterms:modified xsi:type="dcterms:W3CDTF">2025-05-31T21:00:00Z</dcterms:modified>
</cp:coreProperties>
</file>