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FBB" w:rsidRPr="0077673B" w:rsidRDefault="00DB2FBB" w:rsidP="00DB2FBB">
      <w:pPr>
        <w:pStyle w:val="berschrift2"/>
        <w:rPr>
          <w:sz w:val="32"/>
          <w:szCs w:val="32"/>
        </w:rPr>
      </w:pPr>
      <w:r w:rsidRPr="0077673B">
        <w:rPr>
          <w:sz w:val="32"/>
          <w:szCs w:val="32"/>
        </w:rPr>
        <w:t>1. Einführung</w:t>
      </w:r>
    </w:p>
    <w:p w:rsidR="00DB2FBB" w:rsidRPr="00331269" w:rsidRDefault="00DB2FBB" w:rsidP="00DB2FBB">
      <w:pPr>
        <w:numPr>
          <w:ilvl w:val="0"/>
          <w:numId w:val="1"/>
        </w:numPr>
        <w:ind w:hanging="533"/>
        <w:rPr>
          <w:b/>
          <w:sz w:val="24"/>
          <w:szCs w:val="24"/>
        </w:rPr>
      </w:pPr>
      <w:r w:rsidRPr="00331269">
        <w:rPr>
          <w:b/>
          <w:sz w:val="24"/>
          <w:szCs w:val="24"/>
        </w:rPr>
        <w:t>Durch welche drei Komponenten wird ein Problem beim Konstruieren gekennzeichnet?</w:t>
      </w:r>
    </w:p>
    <w:p w:rsidR="00DB2FBB" w:rsidRPr="0077673B" w:rsidRDefault="00DB2FBB" w:rsidP="00DB2FBB">
      <w:pPr>
        <w:pStyle w:val="Listenabsatz"/>
        <w:numPr>
          <w:ilvl w:val="2"/>
          <w:numId w:val="1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Unerwünschter Anfangszustand, d.h. Vorliegen einer unbefriedigenden Situation</w:t>
      </w:r>
    </w:p>
    <w:p w:rsidR="00DB2FBB" w:rsidRPr="0077673B" w:rsidRDefault="00DB2FBB" w:rsidP="00DB2FBB">
      <w:pPr>
        <w:pStyle w:val="Listenabsatz"/>
        <w:numPr>
          <w:ilvl w:val="2"/>
          <w:numId w:val="1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 xml:space="preserve"> Erwünschter Endzustand, d.h. Erreichen einer befriedigenden Situation oder eines gewünschten Ergebnisses</w:t>
      </w:r>
    </w:p>
    <w:p w:rsidR="00DB2FBB" w:rsidRPr="0077673B" w:rsidRDefault="00DB2FBB" w:rsidP="00DB2FBB">
      <w:pPr>
        <w:pStyle w:val="Listenabsatz"/>
        <w:numPr>
          <w:ilvl w:val="2"/>
          <w:numId w:val="1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 xml:space="preserve">Hindernisse, die eine Transformation vom unerwünschten Anfangszustand zum erwünschten Endzustand zum jeweiligen Zeitpunkt verhindern </w:t>
      </w:r>
    </w:p>
    <w:p w:rsidR="00DB2FBB" w:rsidRDefault="00DB2FBB" w:rsidP="00DB2FBB">
      <w:pPr>
        <w:ind w:left="0" w:firstLine="0"/>
      </w:pPr>
    </w:p>
    <w:p w:rsidR="00DB2FBB" w:rsidRDefault="00DB2FBB" w:rsidP="00331269">
      <w:pPr>
        <w:numPr>
          <w:ilvl w:val="0"/>
          <w:numId w:val="1"/>
        </w:numPr>
        <w:ind w:hanging="533"/>
        <w:rPr>
          <w:b/>
          <w:sz w:val="24"/>
          <w:szCs w:val="24"/>
        </w:rPr>
      </w:pPr>
      <w:r w:rsidRPr="00331269">
        <w:rPr>
          <w:b/>
          <w:sz w:val="24"/>
          <w:szCs w:val="24"/>
        </w:rPr>
        <w:t>Welcher Unterschied besteht zwischen einem Problem und einer Aufgabe?</w:t>
      </w:r>
    </w:p>
    <w:p w:rsidR="00692B47" w:rsidRPr="00692B47" w:rsidRDefault="00692B47" w:rsidP="00692B47">
      <w:pPr>
        <w:pStyle w:val="Listenabsatz"/>
        <w:numPr>
          <w:ilvl w:val="2"/>
          <w:numId w:val="1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692B47">
        <w:rPr>
          <w:rFonts w:eastAsia="Times New Roman"/>
          <w:color w:val="auto"/>
          <w:sz w:val="20"/>
          <w:szCs w:val="20"/>
        </w:rPr>
        <w:t xml:space="preserve"> Merkmale </w:t>
      </w:r>
      <w:r>
        <w:rPr>
          <w:rFonts w:eastAsia="Times New Roman"/>
          <w:color w:val="auto"/>
          <w:sz w:val="20"/>
          <w:szCs w:val="20"/>
        </w:rPr>
        <w:t>der</w:t>
      </w:r>
      <w:r w:rsidRPr="00692B47">
        <w:rPr>
          <w:rFonts w:eastAsia="Times New Roman"/>
          <w:color w:val="auto"/>
          <w:sz w:val="20"/>
          <w:szCs w:val="20"/>
        </w:rPr>
        <w:t xml:space="preserve"> Probleme:</w:t>
      </w:r>
    </w:p>
    <w:p w:rsidR="00692B47" w:rsidRPr="00692B47" w:rsidRDefault="00692B47" w:rsidP="00692B47">
      <w:pPr>
        <w:pStyle w:val="Listenabsatz"/>
        <w:numPr>
          <w:ilvl w:val="3"/>
          <w:numId w:val="1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692B47">
        <w:rPr>
          <w:rFonts w:eastAsia="Times New Roman"/>
          <w:color w:val="auto"/>
          <w:sz w:val="20"/>
          <w:szCs w:val="20"/>
        </w:rPr>
        <w:t>Komplexität</w:t>
      </w:r>
      <w:r>
        <w:rPr>
          <w:rFonts w:eastAsia="Times New Roman"/>
          <w:color w:val="auto"/>
          <w:sz w:val="20"/>
          <w:szCs w:val="20"/>
        </w:rPr>
        <w:t>,</w:t>
      </w:r>
      <w:r w:rsidRPr="00692B47">
        <w:rPr>
          <w:rFonts w:eastAsia="Times New Roman"/>
          <w:color w:val="auto"/>
          <w:sz w:val="20"/>
          <w:szCs w:val="20"/>
        </w:rPr>
        <w:t xml:space="preserve"> Unbestimmtheit</w:t>
      </w:r>
    </w:p>
    <w:p w:rsidR="00692B47" w:rsidRPr="00692B47" w:rsidRDefault="00692B47" w:rsidP="00692B47">
      <w:pPr>
        <w:pStyle w:val="Listenabsatz"/>
        <w:spacing w:after="0" w:line="240" w:lineRule="auto"/>
        <w:ind w:left="2520" w:firstLine="0"/>
        <w:rPr>
          <w:rFonts w:eastAsia="Times New Roman"/>
          <w:color w:val="auto"/>
          <w:sz w:val="20"/>
          <w:szCs w:val="20"/>
        </w:rPr>
      </w:pPr>
    </w:p>
    <w:p w:rsidR="00692B47" w:rsidRPr="00692B47" w:rsidRDefault="00692B47" w:rsidP="00692B47">
      <w:pPr>
        <w:numPr>
          <w:ilvl w:val="2"/>
          <w:numId w:val="1"/>
        </w:numPr>
        <w:ind w:hanging="533"/>
        <w:rPr>
          <w:sz w:val="20"/>
          <w:szCs w:val="20"/>
        </w:rPr>
      </w:pPr>
      <w:r w:rsidRPr="00692B47">
        <w:rPr>
          <w:sz w:val="20"/>
          <w:szCs w:val="20"/>
        </w:rPr>
        <w:t>Damit ist das Problem von der Aufgabe abgegrenzt.</w:t>
      </w:r>
    </w:p>
    <w:p w:rsidR="00692B47" w:rsidRPr="00692B47" w:rsidRDefault="00692B47" w:rsidP="00692B47">
      <w:pPr>
        <w:numPr>
          <w:ilvl w:val="2"/>
          <w:numId w:val="1"/>
        </w:numPr>
        <w:ind w:hanging="533"/>
        <w:rPr>
          <w:sz w:val="20"/>
          <w:szCs w:val="20"/>
        </w:rPr>
      </w:pPr>
      <w:r w:rsidRPr="00692B47">
        <w:rPr>
          <w:sz w:val="20"/>
          <w:szCs w:val="20"/>
        </w:rPr>
        <w:t>Eine Aufgabe stellt eine Anforderung dar, für deren Bewältigung Mittel und Methoden eindeutig bekannt sind.</w:t>
      </w:r>
    </w:p>
    <w:p w:rsidR="00DB2FBB" w:rsidRDefault="00DB2FBB" w:rsidP="00DB2FBB">
      <w:pPr>
        <w:numPr>
          <w:ilvl w:val="0"/>
          <w:numId w:val="1"/>
        </w:numPr>
        <w:ind w:hanging="533"/>
        <w:rPr>
          <w:b/>
          <w:sz w:val="24"/>
          <w:szCs w:val="24"/>
        </w:rPr>
      </w:pPr>
      <w:r w:rsidRPr="00331269">
        <w:rPr>
          <w:b/>
          <w:sz w:val="24"/>
          <w:szCs w:val="24"/>
        </w:rPr>
        <w:t>Welche Bedeutung hat die Entwicklungszeit eines Produkts auf den Umsatz des Unternehmens?</w:t>
      </w:r>
    </w:p>
    <w:p w:rsidR="00DE4138" w:rsidRPr="00DE4138" w:rsidRDefault="00DE4138" w:rsidP="00DE4138">
      <w:pPr>
        <w:numPr>
          <w:ilvl w:val="2"/>
          <w:numId w:val="1"/>
        </w:numPr>
        <w:ind w:hanging="533"/>
        <w:rPr>
          <w:sz w:val="20"/>
          <w:szCs w:val="20"/>
        </w:rPr>
      </w:pPr>
      <w:r w:rsidRPr="00DE4138">
        <w:rPr>
          <w:sz w:val="20"/>
          <w:szCs w:val="20"/>
        </w:rPr>
        <w:t>Umso länger die Entwicklungszeit ist desto höher sind die Kosten umso geringer der Umsatz.</w:t>
      </w:r>
    </w:p>
    <w:p w:rsidR="00DE4138" w:rsidRPr="00331269" w:rsidRDefault="00DE4138" w:rsidP="00DE4138">
      <w:pPr>
        <w:ind w:left="1665"/>
        <w:rPr>
          <w:b/>
          <w:sz w:val="24"/>
          <w:szCs w:val="24"/>
        </w:rPr>
      </w:pPr>
    </w:p>
    <w:p w:rsidR="00692B47" w:rsidRDefault="00DB2FBB" w:rsidP="00692B47">
      <w:pPr>
        <w:numPr>
          <w:ilvl w:val="0"/>
          <w:numId w:val="1"/>
        </w:numPr>
        <w:spacing w:after="529"/>
        <w:ind w:hanging="533"/>
        <w:rPr>
          <w:b/>
          <w:sz w:val="24"/>
          <w:szCs w:val="24"/>
        </w:rPr>
      </w:pPr>
      <w:r w:rsidRPr="00331269">
        <w:rPr>
          <w:b/>
          <w:sz w:val="24"/>
          <w:szCs w:val="24"/>
        </w:rPr>
        <w:t>Welche globalen Trends in produzierenden Unternehmen kennen Sie?</w:t>
      </w:r>
    </w:p>
    <w:p w:rsidR="00692B47" w:rsidRPr="00692B47" w:rsidRDefault="00692B47" w:rsidP="00692B47">
      <w:pPr>
        <w:numPr>
          <w:ilvl w:val="2"/>
          <w:numId w:val="1"/>
        </w:numPr>
        <w:spacing w:after="529"/>
        <w:ind w:hanging="533"/>
        <w:rPr>
          <w:sz w:val="20"/>
          <w:szCs w:val="20"/>
        </w:rPr>
      </w:pPr>
      <w:r w:rsidRPr="00692B47">
        <w:rPr>
          <w:sz w:val="20"/>
          <w:szCs w:val="20"/>
        </w:rPr>
        <w:t>Verfügbarkeit, Individualisierung, Sortimentsbreit, Kurze Reaktionszeit</w:t>
      </w:r>
    </w:p>
    <w:p w:rsidR="00DB2FBB" w:rsidRPr="0077673B" w:rsidRDefault="00DB2FBB" w:rsidP="00DB2FBB">
      <w:pPr>
        <w:pStyle w:val="berschrift3"/>
        <w:rPr>
          <w:sz w:val="32"/>
          <w:szCs w:val="32"/>
        </w:rPr>
      </w:pPr>
      <w:r w:rsidRPr="0077673B">
        <w:rPr>
          <w:sz w:val="32"/>
          <w:szCs w:val="32"/>
        </w:rPr>
        <w:t>2.1. Allgemeiner Konstruktionsprozess</w:t>
      </w:r>
    </w:p>
    <w:p w:rsidR="00331269" w:rsidRPr="00331269" w:rsidRDefault="00331269" w:rsidP="00331269"/>
    <w:p w:rsidR="00331269" w:rsidRPr="00331269" w:rsidRDefault="00DB2FBB" w:rsidP="00331269">
      <w:pPr>
        <w:numPr>
          <w:ilvl w:val="0"/>
          <w:numId w:val="2"/>
        </w:numPr>
        <w:ind w:hanging="533"/>
        <w:rPr>
          <w:b/>
          <w:sz w:val="24"/>
          <w:szCs w:val="24"/>
        </w:rPr>
      </w:pPr>
      <w:r w:rsidRPr="00331269">
        <w:rPr>
          <w:b/>
          <w:sz w:val="24"/>
          <w:szCs w:val="24"/>
        </w:rPr>
        <w:t>Was ist Konstruktionsmethodik?</w:t>
      </w:r>
    </w:p>
    <w:p w:rsidR="00DB2FBB" w:rsidRPr="0077673B" w:rsidRDefault="00DB2FBB" w:rsidP="00DB2FBB">
      <w:pPr>
        <w:spacing w:after="0" w:line="240" w:lineRule="auto"/>
        <w:ind w:left="993" w:firstLine="129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 xml:space="preserve">Unter Konstruktionsmethodik versteht man konkrete </w:t>
      </w:r>
    </w:p>
    <w:p w:rsidR="00DB2FBB" w:rsidRPr="0077673B" w:rsidRDefault="00DB2FBB" w:rsidP="00DB2FBB">
      <w:pPr>
        <w:spacing w:after="0" w:line="240" w:lineRule="auto"/>
        <w:ind w:left="864" w:firstLine="258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 xml:space="preserve">Handlungsweisen zum Entwickeln und Konstruieren </w:t>
      </w:r>
    </w:p>
    <w:p w:rsidR="00DB2FBB" w:rsidRPr="0077673B" w:rsidRDefault="00DB2FBB" w:rsidP="00DB2FBB">
      <w:pPr>
        <w:spacing w:after="0" w:line="240" w:lineRule="auto"/>
        <w:ind w:left="735" w:firstLine="387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 xml:space="preserve">technischer Systeme, die sich aus den Erkenntnissen der </w:t>
      </w:r>
    </w:p>
    <w:p w:rsidR="00DB2FBB" w:rsidRPr="0077673B" w:rsidRDefault="00DB2FBB" w:rsidP="00DB2FBB">
      <w:pPr>
        <w:spacing w:after="0" w:line="240" w:lineRule="auto"/>
        <w:ind w:left="993" w:firstLine="129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 xml:space="preserve">Konstruktionswissenschaft und der Denkpsychologie, aber </w:t>
      </w:r>
    </w:p>
    <w:p w:rsidR="00DB2FBB" w:rsidRPr="0077673B" w:rsidRDefault="00DB2FBB" w:rsidP="00DB2FBB">
      <w:pPr>
        <w:spacing w:after="0" w:line="240" w:lineRule="auto"/>
        <w:ind w:left="864" w:firstLine="258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 xml:space="preserve">auch aus den Erfahrungen mit unterschiedlichen </w:t>
      </w:r>
    </w:p>
    <w:p w:rsidR="00DB2FBB" w:rsidRPr="0077673B" w:rsidRDefault="00DB2FBB" w:rsidP="00DB2FBB">
      <w:pPr>
        <w:spacing w:after="0" w:line="240" w:lineRule="auto"/>
        <w:ind w:left="735" w:firstLine="387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Anwendungen ergeben haben</w:t>
      </w:r>
    </w:p>
    <w:p w:rsidR="00DB2FBB" w:rsidRPr="00DB2FBB" w:rsidRDefault="00DB2FBB" w:rsidP="00DB2FBB">
      <w:pPr>
        <w:spacing w:after="0" w:line="240" w:lineRule="auto"/>
        <w:ind w:left="735" w:firstLine="387"/>
        <w:rPr>
          <w:rFonts w:eastAsia="Times New Roman"/>
          <w:color w:val="auto"/>
          <w:sz w:val="24"/>
          <w:szCs w:val="24"/>
        </w:rPr>
      </w:pPr>
    </w:p>
    <w:p w:rsidR="00DB2FBB" w:rsidRPr="00331269" w:rsidRDefault="00DB2FBB" w:rsidP="00DB2FBB">
      <w:pPr>
        <w:numPr>
          <w:ilvl w:val="0"/>
          <w:numId w:val="2"/>
        </w:numPr>
        <w:ind w:hanging="533"/>
        <w:rPr>
          <w:b/>
          <w:sz w:val="24"/>
          <w:szCs w:val="24"/>
        </w:rPr>
      </w:pPr>
      <w:r w:rsidRPr="00331269">
        <w:rPr>
          <w:b/>
          <w:sz w:val="24"/>
          <w:szCs w:val="24"/>
        </w:rPr>
        <w:t>Welche Aufgaben bzw. Ziele soll die Konstruktionsmethodik erfüllen?</w:t>
      </w:r>
    </w:p>
    <w:p w:rsidR="00DB2FBB" w:rsidRPr="0077673B" w:rsidRDefault="00DB2FBB" w:rsidP="00DB2FBB">
      <w:pPr>
        <w:pStyle w:val="Listenabsatz"/>
        <w:numPr>
          <w:ilvl w:val="2"/>
          <w:numId w:val="2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 xml:space="preserve"> Ein problemorientiertes Vorgehen ermöglichen, d.h. Sie muss </w:t>
      </w:r>
    </w:p>
    <w:p w:rsidR="00DB2FBB" w:rsidRPr="0077673B" w:rsidRDefault="00DB2FBB" w:rsidP="00DB2FBB">
      <w:pPr>
        <w:pStyle w:val="Listenabsatz"/>
        <w:spacing w:after="0" w:line="240" w:lineRule="auto"/>
        <w:ind w:left="1506" w:firstLine="294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 xml:space="preserve">prinzipiell bei jeder konstruktiven Tätigkeit branchenunabhängig </w:t>
      </w:r>
    </w:p>
    <w:p w:rsidR="00DB2FBB" w:rsidRPr="0077673B" w:rsidRDefault="00DB2FBB" w:rsidP="00DB2FBB">
      <w:pPr>
        <w:pStyle w:val="Listenabsatz"/>
        <w:spacing w:after="0" w:line="240" w:lineRule="auto"/>
        <w:ind w:left="1506" w:firstLine="294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anwendbar sein</w:t>
      </w:r>
    </w:p>
    <w:p w:rsidR="00DB2FBB" w:rsidRPr="0077673B" w:rsidRDefault="00DB2FBB" w:rsidP="00DB2FBB">
      <w:pPr>
        <w:pStyle w:val="Listenabsatz"/>
        <w:numPr>
          <w:ilvl w:val="2"/>
          <w:numId w:val="2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 xml:space="preserve">Erfindungs- und erkenntnisfördernd sein, d.h. sie soll das Finden </w:t>
      </w:r>
    </w:p>
    <w:p w:rsidR="00DB2FBB" w:rsidRPr="0077673B" w:rsidRDefault="00DB2FBB" w:rsidP="00DB2FBB">
      <w:pPr>
        <w:pStyle w:val="Listenabsatz"/>
        <w:spacing w:after="0" w:line="240" w:lineRule="auto"/>
        <w:ind w:left="1506" w:firstLine="294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lastRenderedPageBreak/>
        <w:t>optimaler Lösungen erleichtern</w:t>
      </w:r>
    </w:p>
    <w:p w:rsidR="00DB2FBB" w:rsidRPr="0077673B" w:rsidRDefault="00DB2FBB" w:rsidP="00DB2FBB">
      <w:pPr>
        <w:pStyle w:val="Listenabsatz"/>
        <w:numPr>
          <w:ilvl w:val="2"/>
          <w:numId w:val="2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 xml:space="preserve">Mit Begriffen, Methoden und Erkenntnissen anderer Disziplinen </w:t>
      </w:r>
    </w:p>
    <w:p w:rsidR="00DB2FBB" w:rsidRPr="0077673B" w:rsidRDefault="00DB2FBB" w:rsidP="00DB2FBB">
      <w:pPr>
        <w:pStyle w:val="Listenabsatz"/>
        <w:spacing w:after="0" w:line="240" w:lineRule="auto"/>
        <w:ind w:left="1506" w:firstLine="294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verträglich sein</w:t>
      </w:r>
    </w:p>
    <w:p w:rsidR="00DB2FBB" w:rsidRPr="0077673B" w:rsidRDefault="00DB2FBB" w:rsidP="00DB2FBB">
      <w:pPr>
        <w:pStyle w:val="Listenabsatz"/>
        <w:numPr>
          <w:ilvl w:val="2"/>
          <w:numId w:val="2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Lösungen nicht zufallsbedingt erzeugen</w:t>
      </w:r>
    </w:p>
    <w:p w:rsidR="00DB2FBB" w:rsidRPr="0077673B" w:rsidRDefault="00DB2FBB" w:rsidP="00DB2FBB">
      <w:pPr>
        <w:pStyle w:val="Listenabsatz"/>
        <w:numPr>
          <w:ilvl w:val="2"/>
          <w:numId w:val="2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Lösungen auf verwandte Verfahren leicht übertragen lassen</w:t>
      </w:r>
    </w:p>
    <w:p w:rsidR="00DB2FBB" w:rsidRPr="0077673B" w:rsidRDefault="00DB2FBB" w:rsidP="00DB2FBB">
      <w:pPr>
        <w:pStyle w:val="Listenabsatz"/>
        <w:numPr>
          <w:ilvl w:val="2"/>
          <w:numId w:val="2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Geeignet sein für den Einsatz elektronischer Datenverarbeitungs-</w:t>
      </w:r>
    </w:p>
    <w:p w:rsidR="00DB2FBB" w:rsidRPr="0077673B" w:rsidRDefault="00DB2FBB" w:rsidP="00DB2FBB">
      <w:pPr>
        <w:pStyle w:val="Listenabsatz"/>
        <w:spacing w:after="0" w:line="240" w:lineRule="auto"/>
        <w:ind w:left="1506" w:firstLine="294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anlagen</w:t>
      </w:r>
    </w:p>
    <w:p w:rsidR="00DB2FBB" w:rsidRPr="0077673B" w:rsidRDefault="00DB2FBB" w:rsidP="00DB2FBB">
      <w:pPr>
        <w:pStyle w:val="Listenabsatz"/>
        <w:numPr>
          <w:ilvl w:val="2"/>
          <w:numId w:val="2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Lehr- und erlernbar sein</w:t>
      </w:r>
    </w:p>
    <w:p w:rsidR="00DB2FBB" w:rsidRPr="0077673B" w:rsidRDefault="00DB2FBB" w:rsidP="00DB2FBB">
      <w:pPr>
        <w:pStyle w:val="Listenabsatz"/>
        <w:numPr>
          <w:ilvl w:val="2"/>
          <w:numId w:val="2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 xml:space="preserve">Den Erkenntnissen der Denkpsychologie und Arbeitswissenschaft </w:t>
      </w:r>
    </w:p>
    <w:p w:rsidR="00DB2FBB" w:rsidRPr="0077673B" w:rsidRDefault="00DB2FBB" w:rsidP="00DB2FBB">
      <w:pPr>
        <w:pStyle w:val="Listenabsatz"/>
        <w:spacing w:after="0" w:line="240" w:lineRule="auto"/>
        <w:ind w:left="1506" w:firstLine="294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 xml:space="preserve">entsprechen, d.h. Arbeit erleichtern, Zeit sparen, </w:t>
      </w:r>
    </w:p>
    <w:p w:rsidR="00DB2FBB" w:rsidRPr="0077673B" w:rsidRDefault="00DB2FBB" w:rsidP="00DB2FBB">
      <w:pPr>
        <w:pStyle w:val="Listenabsatz"/>
        <w:spacing w:after="0" w:line="240" w:lineRule="auto"/>
        <w:ind w:left="1506" w:firstLine="294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 xml:space="preserve">Fehlentscheidungen vermeiden und tätige, interessierte Mitarbeit </w:t>
      </w:r>
    </w:p>
    <w:p w:rsidR="00DB2FBB" w:rsidRPr="0077673B" w:rsidRDefault="00DB2FBB" w:rsidP="00DB2FBB">
      <w:pPr>
        <w:pStyle w:val="Listenabsatz"/>
        <w:spacing w:after="0" w:line="240" w:lineRule="auto"/>
        <w:ind w:left="1506" w:firstLine="294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gewährleisten</w:t>
      </w:r>
    </w:p>
    <w:p w:rsidR="00DB2FBB" w:rsidRPr="0077673B" w:rsidRDefault="00DB2FBB" w:rsidP="00DB2FBB">
      <w:pPr>
        <w:pStyle w:val="Listenabsatz"/>
        <w:numPr>
          <w:ilvl w:val="2"/>
          <w:numId w:val="2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 xml:space="preserve">Die Planung und Steuerung von Teamarbeit in einem integrierten </w:t>
      </w:r>
    </w:p>
    <w:p w:rsidR="00DB2FBB" w:rsidRPr="0077673B" w:rsidRDefault="00DB2FBB" w:rsidP="00DB2FBB">
      <w:pPr>
        <w:pStyle w:val="Listenabsatz"/>
        <w:spacing w:after="0" w:line="240" w:lineRule="auto"/>
        <w:ind w:left="1506" w:firstLine="294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und interdisziplinären Produktentstehungsprozess erleichtern</w:t>
      </w:r>
    </w:p>
    <w:p w:rsidR="00DB2FBB" w:rsidRPr="0077673B" w:rsidRDefault="00DB2FBB" w:rsidP="00DB2FBB">
      <w:pPr>
        <w:pStyle w:val="Listenabsatz"/>
        <w:numPr>
          <w:ilvl w:val="2"/>
          <w:numId w:val="2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 xml:space="preserve">Anleitung und Richtschnur für Projektleiter von Entwicklungsteams </w:t>
      </w:r>
    </w:p>
    <w:p w:rsidR="00DB2FBB" w:rsidRPr="0077673B" w:rsidRDefault="00DB2FBB" w:rsidP="00DB2FBB">
      <w:pPr>
        <w:pStyle w:val="Listenabsatz"/>
        <w:spacing w:after="0" w:line="240" w:lineRule="auto"/>
        <w:ind w:left="1506" w:firstLine="294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sein</w:t>
      </w:r>
    </w:p>
    <w:p w:rsidR="00DB2FBB" w:rsidRPr="00DB2FBB" w:rsidRDefault="00DB2FBB" w:rsidP="00DB2FBB">
      <w:pPr>
        <w:pStyle w:val="Listenabsatz"/>
        <w:spacing w:after="0" w:line="240" w:lineRule="auto"/>
        <w:ind w:left="1122" w:firstLine="0"/>
        <w:rPr>
          <w:rFonts w:eastAsia="Times New Roman"/>
          <w:color w:val="auto"/>
          <w:sz w:val="20"/>
          <w:szCs w:val="20"/>
        </w:rPr>
      </w:pPr>
    </w:p>
    <w:p w:rsidR="00DB2FBB" w:rsidRDefault="00DB2FBB" w:rsidP="00DB2FBB">
      <w:pPr>
        <w:ind w:left="1122" w:firstLine="0"/>
      </w:pPr>
    </w:p>
    <w:p w:rsidR="00DB2FBB" w:rsidRPr="00331269" w:rsidRDefault="00DB2FBB" w:rsidP="00DB2FBB">
      <w:pPr>
        <w:numPr>
          <w:ilvl w:val="0"/>
          <w:numId w:val="2"/>
        </w:numPr>
        <w:ind w:hanging="533"/>
        <w:rPr>
          <w:b/>
          <w:sz w:val="24"/>
          <w:szCs w:val="24"/>
        </w:rPr>
      </w:pPr>
      <w:r w:rsidRPr="00331269">
        <w:rPr>
          <w:b/>
          <w:sz w:val="24"/>
          <w:szCs w:val="24"/>
        </w:rPr>
        <w:t>Beschreiben Sie kurz drei Analysearten beim Konstruieren</w:t>
      </w:r>
    </w:p>
    <w:p w:rsidR="00331269" w:rsidRPr="0077673B" w:rsidRDefault="00331269" w:rsidP="00331269">
      <w:pPr>
        <w:pStyle w:val="Listenabsatz"/>
        <w:numPr>
          <w:ilvl w:val="2"/>
          <w:numId w:val="2"/>
        </w:numPr>
        <w:spacing w:after="0" w:line="240" w:lineRule="auto"/>
        <w:rPr>
          <w:rFonts w:eastAsia="Times New Roman"/>
          <w:color w:val="auto"/>
          <w:sz w:val="20"/>
          <w:szCs w:val="20"/>
          <w:u w:val="single"/>
        </w:rPr>
      </w:pPr>
      <w:r w:rsidRPr="0077673B">
        <w:rPr>
          <w:rFonts w:eastAsia="Times New Roman"/>
          <w:color w:val="auto"/>
          <w:sz w:val="20"/>
          <w:szCs w:val="20"/>
          <w:u w:val="single"/>
        </w:rPr>
        <w:t>Problemanalyse</w:t>
      </w:r>
    </w:p>
    <w:p w:rsidR="00331269" w:rsidRPr="0077673B" w:rsidRDefault="00331269" w:rsidP="00331269">
      <w:pPr>
        <w:pStyle w:val="Listenabsatz"/>
        <w:numPr>
          <w:ilvl w:val="3"/>
          <w:numId w:val="2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• Das Wesentliche vom Unwesentlichen trennen</w:t>
      </w:r>
    </w:p>
    <w:p w:rsidR="00331269" w:rsidRPr="0077673B" w:rsidRDefault="00331269" w:rsidP="00331269">
      <w:pPr>
        <w:pStyle w:val="Listenabsatz"/>
        <w:numPr>
          <w:ilvl w:val="3"/>
          <w:numId w:val="2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• Aufgliedern in überschaubare Teilprobleme</w:t>
      </w:r>
    </w:p>
    <w:p w:rsidR="00331269" w:rsidRPr="0077673B" w:rsidRDefault="00331269" w:rsidP="00331269">
      <w:pPr>
        <w:pStyle w:val="Listenabsatz"/>
        <w:numPr>
          <w:ilvl w:val="3"/>
          <w:numId w:val="2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• Evtl. Neuformulierung des Problems</w:t>
      </w:r>
    </w:p>
    <w:p w:rsidR="00331269" w:rsidRPr="0077673B" w:rsidRDefault="00331269" w:rsidP="00331269">
      <w:pPr>
        <w:pStyle w:val="Listenabsatz"/>
        <w:numPr>
          <w:ilvl w:val="2"/>
          <w:numId w:val="2"/>
        </w:numPr>
        <w:spacing w:after="0" w:line="240" w:lineRule="auto"/>
        <w:rPr>
          <w:rFonts w:eastAsia="Times New Roman"/>
          <w:color w:val="auto"/>
          <w:sz w:val="20"/>
          <w:szCs w:val="20"/>
          <w:u w:val="single"/>
        </w:rPr>
      </w:pPr>
      <w:r w:rsidRPr="0077673B">
        <w:rPr>
          <w:rFonts w:eastAsia="Times New Roman"/>
          <w:color w:val="auto"/>
          <w:sz w:val="20"/>
          <w:szCs w:val="20"/>
          <w:u w:val="single"/>
        </w:rPr>
        <w:t>Strukturanalyse</w:t>
      </w:r>
    </w:p>
    <w:p w:rsidR="00331269" w:rsidRPr="0077673B" w:rsidRDefault="00331269" w:rsidP="00331269">
      <w:pPr>
        <w:pStyle w:val="Listenabsatz"/>
        <w:numPr>
          <w:ilvl w:val="3"/>
          <w:numId w:val="2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• Suche nach strukturellen Zusammenhängen</w:t>
      </w:r>
    </w:p>
    <w:p w:rsidR="00331269" w:rsidRPr="0077673B" w:rsidRDefault="00331269" w:rsidP="00331269">
      <w:pPr>
        <w:pStyle w:val="Listenabsatz"/>
        <w:numPr>
          <w:ilvl w:val="3"/>
          <w:numId w:val="2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• Hierarchische Strukturen</w:t>
      </w:r>
    </w:p>
    <w:p w:rsidR="00331269" w:rsidRPr="0077673B" w:rsidRDefault="00331269" w:rsidP="00331269">
      <w:pPr>
        <w:pStyle w:val="Listenabsatz"/>
        <w:numPr>
          <w:ilvl w:val="3"/>
          <w:numId w:val="2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• logische Strukturen</w:t>
      </w:r>
    </w:p>
    <w:p w:rsidR="00331269" w:rsidRPr="0077673B" w:rsidRDefault="00331269" w:rsidP="00331269">
      <w:pPr>
        <w:pStyle w:val="Listenabsatz"/>
        <w:numPr>
          <w:ilvl w:val="2"/>
          <w:numId w:val="2"/>
        </w:numPr>
        <w:spacing w:after="0" w:line="240" w:lineRule="auto"/>
        <w:rPr>
          <w:rFonts w:eastAsia="Times New Roman"/>
          <w:color w:val="auto"/>
          <w:sz w:val="20"/>
          <w:szCs w:val="20"/>
          <w:u w:val="single"/>
        </w:rPr>
      </w:pPr>
      <w:r w:rsidRPr="0077673B">
        <w:rPr>
          <w:rFonts w:eastAsia="Times New Roman"/>
          <w:color w:val="auto"/>
          <w:sz w:val="20"/>
          <w:szCs w:val="20"/>
          <w:u w:val="single"/>
        </w:rPr>
        <w:t>Schwachstellenanalyse</w:t>
      </w:r>
    </w:p>
    <w:p w:rsidR="00331269" w:rsidRPr="0077673B" w:rsidRDefault="00331269" w:rsidP="00331269">
      <w:pPr>
        <w:pStyle w:val="Listenabsatz"/>
        <w:numPr>
          <w:ilvl w:val="3"/>
          <w:numId w:val="2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• Aufdecken von Fehlern</w:t>
      </w:r>
    </w:p>
    <w:p w:rsidR="00331269" w:rsidRPr="0077673B" w:rsidRDefault="00331269" w:rsidP="00331269">
      <w:pPr>
        <w:pStyle w:val="Listenabsatz"/>
        <w:numPr>
          <w:ilvl w:val="3"/>
          <w:numId w:val="2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• Suche nach dem „schwächsten Glied in der Kette</w:t>
      </w:r>
    </w:p>
    <w:p w:rsidR="00331269" w:rsidRDefault="00331269" w:rsidP="00553254">
      <w:pPr>
        <w:ind w:left="0" w:firstLine="0"/>
      </w:pPr>
    </w:p>
    <w:p w:rsidR="00DB2FBB" w:rsidRDefault="00DB2FBB" w:rsidP="00DB2FBB">
      <w:pPr>
        <w:numPr>
          <w:ilvl w:val="0"/>
          <w:numId w:val="2"/>
        </w:numPr>
        <w:ind w:hanging="533"/>
        <w:rPr>
          <w:b/>
          <w:sz w:val="24"/>
          <w:szCs w:val="24"/>
        </w:rPr>
      </w:pPr>
      <w:r w:rsidRPr="00331269">
        <w:rPr>
          <w:b/>
          <w:sz w:val="24"/>
          <w:szCs w:val="24"/>
        </w:rPr>
        <w:t>Welche Aspekte der interdisziplinären Teamarbeit in einem Entwicklungsteam sind wichtig?</w:t>
      </w:r>
    </w:p>
    <w:p w:rsidR="00A51E50" w:rsidRPr="0077673B" w:rsidRDefault="00A51E50" w:rsidP="00A51E50">
      <w:pPr>
        <w:pStyle w:val="Listenabsatz"/>
        <w:numPr>
          <w:ilvl w:val="2"/>
          <w:numId w:val="2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 xml:space="preserve">Arbeiten in einem interdisziplinären Team mit einer Anpassung an </w:t>
      </w:r>
    </w:p>
    <w:p w:rsidR="00A51E50" w:rsidRPr="0077673B" w:rsidRDefault="00A51E50" w:rsidP="00A51E50">
      <w:pPr>
        <w:pStyle w:val="Listenabsatz"/>
        <w:spacing w:after="0" w:line="240" w:lineRule="auto"/>
        <w:ind w:left="1506" w:firstLine="294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Sprache und Begriffe</w:t>
      </w:r>
    </w:p>
    <w:p w:rsidR="00A51E50" w:rsidRPr="0077673B" w:rsidRDefault="00A51E50" w:rsidP="00A51E50">
      <w:pPr>
        <w:pStyle w:val="Listenabsatz"/>
        <w:numPr>
          <w:ilvl w:val="2"/>
          <w:numId w:val="2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 xml:space="preserve">Ein engerer Informationsaustausch durch frühes Einbinden anderer </w:t>
      </w:r>
    </w:p>
    <w:p w:rsidR="00A51E50" w:rsidRPr="0077673B" w:rsidRDefault="00A51E50" w:rsidP="00A51E50">
      <w:pPr>
        <w:pStyle w:val="Listenabsatz"/>
        <w:spacing w:after="0" w:line="240" w:lineRule="auto"/>
        <w:ind w:left="1506" w:firstLine="294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Abteilungen und Disziplinen</w:t>
      </w:r>
    </w:p>
    <w:p w:rsidR="00A51E50" w:rsidRPr="0077673B" w:rsidRDefault="00A51E50" w:rsidP="00A51E50">
      <w:pPr>
        <w:pStyle w:val="Listenabsatz"/>
        <w:numPr>
          <w:ilvl w:val="2"/>
          <w:numId w:val="2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 xml:space="preserve">Unmittelbare Nutzung von Informations- und </w:t>
      </w:r>
    </w:p>
    <w:p w:rsidR="00A51E50" w:rsidRPr="0077673B" w:rsidRDefault="00A51E50" w:rsidP="00A51E50">
      <w:pPr>
        <w:pStyle w:val="Listenabsatz"/>
        <w:numPr>
          <w:ilvl w:val="2"/>
          <w:numId w:val="2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 xml:space="preserve">Kommunikationstechniken auf der Basis von EDV, CAD, </w:t>
      </w:r>
    </w:p>
    <w:p w:rsidR="00A51E50" w:rsidRPr="0077673B" w:rsidRDefault="00A51E50" w:rsidP="00A51E50">
      <w:pPr>
        <w:pStyle w:val="Listenabsatz"/>
        <w:spacing w:after="0" w:line="240" w:lineRule="auto"/>
        <w:ind w:left="1506" w:firstLine="294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Multimedia, etc.</w:t>
      </w:r>
    </w:p>
    <w:p w:rsidR="00A51E50" w:rsidRPr="0077673B" w:rsidRDefault="00A51E50" w:rsidP="00A51E50">
      <w:pPr>
        <w:pStyle w:val="Listenabsatz"/>
        <w:numPr>
          <w:ilvl w:val="2"/>
          <w:numId w:val="2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 xml:space="preserve">Einbindung in ein Projektmanagement mit Ablaufplan und </w:t>
      </w:r>
    </w:p>
    <w:p w:rsidR="00A51E50" w:rsidRPr="0077673B" w:rsidRDefault="00A51E50" w:rsidP="00A51E50">
      <w:pPr>
        <w:pStyle w:val="Listenabsatz"/>
        <w:spacing w:after="0" w:line="240" w:lineRule="auto"/>
        <w:ind w:left="1506" w:firstLine="294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Meilensteinen, d.h. stärker methodisch eingeleitetes Arbeiten</w:t>
      </w:r>
    </w:p>
    <w:p w:rsidR="00A51E50" w:rsidRPr="0077673B" w:rsidRDefault="00A51E50" w:rsidP="00A51E50">
      <w:pPr>
        <w:pStyle w:val="Listenabsatz"/>
        <w:numPr>
          <w:ilvl w:val="2"/>
          <w:numId w:val="2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lastRenderedPageBreak/>
        <w:t>Parallelisierung von abzustimmenden Aktivitäten</w:t>
      </w:r>
    </w:p>
    <w:p w:rsidR="00A51E50" w:rsidRPr="0077673B" w:rsidRDefault="00A51E50" w:rsidP="00A51E50">
      <w:pPr>
        <w:pStyle w:val="Listenabsatz"/>
        <w:numPr>
          <w:ilvl w:val="2"/>
          <w:numId w:val="2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 xml:space="preserve">Wahrnehmung bestimmter Eigenverantwortlichkeiten unter Bezug </w:t>
      </w:r>
    </w:p>
    <w:p w:rsidR="00A51E50" w:rsidRPr="0077673B" w:rsidRDefault="00A51E50" w:rsidP="00A51E50">
      <w:pPr>
        <w:pStyle w:val="Listenabsatz"/>
        <w:spacing w:after="0" w:line="240" w:lineRule="auto"/>
        <w:ind w:left="1506" w:firstLine="618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 xml:space="preserve">auf Teamentscheidungen und hinsichtlich der an die Einzelnen </w:t>
      </w:r>
    </w:p>
    <w:p w:rsidR="00A51E50" w:rsidRPr="0077673B" w:rsidRDefault="00A51E50" w:rsidP="00A51E50">
      <w:pPr>
        <w:pStyle w:val="Listenabsatz"/>
        <w:spacing w:after="0" w:line="240" w:lineRule="auto"/>
        <w:ind w:left="1506" w:firstLine="618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delegierten, eigenständigen Teilprobleme und -aufgaben</w:t>
      </w:r>
    </w:p>
    <w:p w:rsidR="00A51E50" w:rsidRPr="0077673B" w:rsidRDefault="00A51E50" w:rsidP="00553254">
      <w:pPr>
        <w:pStyle w:val="Listenabsatz"/>
        <w:numPr>
          <w:ilvl w:val="2"/>
          <w:numId w:val="2"/>
        </w:numPr>
        <w:spacing w:after="0" w:line="240" w:lineRule="auto"/>
        <w:rPr>
          <w:rFonts w:eastAsia="Times New Roman"/>
          <w:color w:val="auto"/>
          <w:sz w:val="20"/>
          <w:szCs w:val="20"/>
        </w:rPr>
        <w:sectPr w:rsidR="00A51E50" w:rsidRPr="0077673B" w:rsidSect="0033126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4" w:h="16840"/>
          <w:pgMar w:top="1417" w:right="1417" w:bottom="1134" w:left="1417" w:header="567" w:footer="624" w:gutter="0"/>
          <w:cols w:space="720"/>
          <w:titlePg/>
          <w:docGrid w:linePitch="490"/>
        </w:sectPr>
      </w:pPr>
      <w:r w:rsidRPr="0077673B">
        <w:rPr>
          <w:rFonts w:eastAsia="Times New Roman"/>
          <w:color w:val="auto"/>
          <w:sz w:val="20"/>
          <w:szCs w:val="20"/>
        </w:rPr>
        <w:t>Engerer Kontakt zu den Z</w:t>
      </w:r>
      <w:r w:rsidR="0077673B">
        <w:rPr>
          <w:rFonts w:eastAsia="Times New Roman"/>
          <w:color w:val="auto"/>
          <w:sz w:val="20"/>
          <w:szCs w:val="20"/>
        </w:rPr>
        <w:t>ulieferern und Kunden</w:t>
      </w:r>
    </w:p>
    <w:p w:rsidR="00DB2FBB" w:rsidRPr="0077673B" w:rsidRDefault="00DB2FBB" w:rsidP="00A51E50">
      <w:pPr>
        <w:pStyle w:val="berschrift3"/>
        <w:ind w:left="0" w:firstLine="0"/>
        <w:rPr>
          <w:sz w:val="32"/>
          <w:szCs w:val="32"/>
        </w:rPr>
      </w:pPr>
      <w:r w:rsidRPr="0077673B">
        <w:rPr>
          <w:sz w:val="32"/>
          <w:szCs w:val="32"/>
        </w:rPr>
        <w:lastRenderedPageBreak/>
        <w:t>2.2 Anforderungsermittlung</w:t>
      </w:r>
    </w:p>
    <w:p w:rsidR="00A51E50" w:rsidRDefault="00DB2FBB" w:rsidP="00A51E50">
      <w:pPr>
        <w:numPr>
          <w:ilvl w:val="0"/>
          <w:numId w:val="3"/>
        </w:numPr>
        <w:ind w:hanging="533"/>
        <w:rPr>
          <w:b/>
          <w:sz w:val="24"/>
          <w:szCs w:val="24"/>
        </w:rPr>
      </w:pPr>
      <w:r w:rsidRPr="00331269">
        <w:rPr>
          <w:b/>
          <w:sz w:val="24"/>
          <w:szCs w:val="24"/>
        </w:rPr>
        <w:t>Was sind Forderungen und Wünsche? Welche Arten der Forderungen unterscheidet man?</w:t>
      </w:r>
    </w:p>
    <w:p w:rsidR="00A51E50" w:rsidRPr="0077673B" w:rsidRDefault="00A51E50" w:rsidP="0025133E">
      <w:pPr>
        <w:numPr>
          <w:ilvl w:val="2"/>
          <w:numId w:val="3"/>
        </w:numPr>
        <w:ind w:hanging="533"/>
        <w:rPr>
          <w:b/>
          <w:sz w:val="20"/>
          <w:szCs w:val="20"/>
        </w:rPr>
      </w:pPr>
      <w:r w:rsidRPr="0077673B">
        <w:rPr>
          <w:b/>
          <w:sz w:val="20"/>
          <w:szCs w:val="20"/>
        </w:rPr>
        <w:t>Forderungen</w:t>
      </w:r>
    </w:p>
    <w:p w:rsidR="0025133E" w:rsidRPr="0077673B" w:rsidRDefault="0025133E" w:rsidP="0025133E">
      <w:pPr>
        <w:numPr>
          <w:ilvl w:val="3"/>
          <w:numId w:val="3"/>
        </w:numPr>
        <w:ind w:hanging="533"/>
        <w:rPr>
          <w:sz w:val="20"/>
          <w:szCs w:val="20"/>
          <w:u w:val="single"/>
        </w:rPr>
      </w:pPr>
      <w:r w:rsidRPr="0077673B">
        <w:rPr>
          <w:sz w:val="20"/>
          <w:szCs w:val="20"/>
          <w:u w:val="single"/>
        </w:rPr>
        <w:t>Festforderungen</w:t>
      </w:r>
    </w:p>
    <w:p w:rsidR="0025133E" w:rsidRPr="0077673B" w:rsidRDefault="0025133E" w:rsidP="0025133E">
      <w:pPr>
        <w:ind w:left="2520" w:firstLine="0"/>
        <w:rPr>
          <w:sz w:val="20"/>
          <w:szCs w:val="20"/>
        </w:rPr>
      </w:pPr>
      <w:r w:rsidRPr="0077673B">
        <w:rPr>
          <w:sz w:val="20"/>
          <w:szCs w:val="20"/>
        </w:rPr>
        <w:t>Festforderungen müssen erfüllt werden. Eine Überschreitung ändert den Wert des Produktes nicht</w:t>
      </w:r>
    </w:p>
    <w:p w:rsidR="00A51E50" w:rsidRPr="0077673B" w:rsidRDefault="0025133E" w:rsidP="0025133E">
      <w:pPr>
        <w:numPr>
          <w:ilvl w:val="3"/>
          <w:numId w:val="3"/>
        </w:numPr>
        <w:ind w:hanging="533"/>
        <w:rPr>
          <w:sz w:val="20"/>
          <w:szCs w:val="20"/>
          <w:u w:val="single"/>
        </w:rPr>
      </w:pPr>
      <w:r w:rsidRPr="0077673B">
        <w:rPr>
          <w:sz w:val="20"/>
          <w:szCs w:val="20"/>
          <w:u w:val="single"/>
        </w:rPr>
        <w:t>Mindestanforderungen</w:t>
      </w:r>
    </w:p>
    <w:p w:rsidR="0025133E" w:rsidRPr="0077673B" w:rsidRDefault="0025133E" w:rsidP="0025133E">
      <w:pPr>
        <w:ind w:left="2520" w:firstLine="0"/>
        <w:rPr>
          <w:sz w:val="20"/>
          <w:szCs w:val="20"/>
        </w:rPr>
      </w:pPr>
      <w:r w:rsidRPr="0077673B">
        <w:rPr>
          <w:sz w:val="20"/>
          <w:szCs w:val="20"/>
        </w:rPr>
        <w:t>Mindestanforderungen müssen erfüllt werden. Bei Überschreitung zur günstigen Seiten wird der Wert des Produktes erhöht</w:t>
      </w:r>
    </w:p>
    <w:p w:rsidR="0025133E" w:rsidRPr="0077673B" w:rsidRDefault="0025133E" w:rsidP="0025133E">
      <w:pPr>
        <w:pStyle w:val="Listenabsatz"/>
        <w:numPr>
          <w:ilvl w:val="0"/>
          <w:numId w:val="8"/>
        </w:numPr>
        <w:rPr>
          <w:b/>
          <w:sz w:val="20"/>
          <w:szCs w:val="20"/>
        </w:rPr>
      </w:pPr>
      <w:r w:rsidRPr="0077673B">
        <w:rPr>
          <w:b/>
          <w:sz w:val="20"/>
          <w:szCs w:val="20"/>
        </w:rPr>
        <w:t>Wünsche</w:t>
      </w:r>
    </w:p>
    <w:p w:rsidR="0025133E" w:rsidRPr="0077673B" w:rsidRDefault="0025133E" w:rsidP="0025133E">
      <w:pPr>
        <w:pStyle w:val="Listenabsatz"/>
        <w:numPr>
          <w:ilvl w:val="1"/>
          <w:numId w:val="8"/>
        </w:numPr>
        <w:rPr>
          <w:sz w:val="20"/>
          <w:szCs w:val="20"/>
        </w:rPr>
      </w:pPr>
      <w:r w:rsidRPr="0077673B">
        <w:rPr>
          <w:sz w:val="20"/>
          <w:szCs w:val="20"/>
        </w:rPr>
        <w:t>Wünsche müssen nicht erfüllt werden. Erfüllung der Wünsche erhöht den Wert des Produktes</w:t>
      </w:r>
    </w:p>
    <w:p w:rsidR="0025133E" w:rsidRPr="0025133E" w:rsidRDefault="0025133E" w:rsidP="0025133E">
      <w:pPr>
        <w:ind w:left="2520" w:firstLine="0"/>
        <w:rPr>
          <w:sz w:val="24"/>
          <w:szCs w:val="24"/>
        </w:rPr>
      </w:pPr>
      <w:r w:rsidRPr="0025133E">
        <w:rPr>
          <w:sz w:val="24"/>
          <w:szCs w:val="24"/>
        </w:rPr>
        <w:t xml:space="preserve"> </w:t>
      </w:r>
    </w:p>
    <w:p w:rsidR="00DB2FBB" w:rsidRDefault="00DB2FBB" w:rsidP="00DB2FBB">
      <w:pPr>
        <w:numPr>
          <w:ilvl w:val="0"/>
          <w:numId w:val="3"/>
        </w:numPr>
        <w:ind w:hanging="533"/>
        <w:rPr>
          <w:b/>
          <w:sz w:val="24"/>
          <w:szCs w:val="24"/>
        </w:rPr>
      </w:pPr>
      <w:r w:rsidRPr="00331269">
        <w:rPr>
          <w:b/>
          <w:sz w:val="24"/>
          <w:szCs w:val="24"/>
        </w:rPr>
        <w:t>Nennen Sie die wesentlichen Schritte bei der Anforderungsermittlung</w:t>
      </w:r>
    </w:p>
    <w:p w:rsidR="00553254" w:rsidRPr="0077673B" w:rsidRDefault="00553254" w:rsidP="00553254">
      <w:pPr>
        <w:numPr>
          <w:ilvl w:val="2"/>
          <w:numId w:val="3"/>
        </w:numPr>
        <w:ind w:hanging="533"/>
        <w:rPr>
          <w:sz w:val="20"/>
          <w:szCs w:val="20"/>
        </w:rPr>
      </w:pPr>
      <w:r w:rsidRPr="0077673B">
        <w:rPr>
          <w:sz w:val="20"/>
          <w:szCs w:val="20"/>
        </w:rPr>
        <w:t>Anforderungen sammeln</w:t>
      </w:r>
    </w:p>
    <w:p w:rsidR="00553254" w:rsidRPr="0077673B" w:rsidRDefault="00553254" w:rsidP="00553254">
      <w:pPr>
        <w:numPr>
          <w:ilvl w:val="2"/>
          <w:numId w:val="3"/>
        </w:numPr>
        <w:ind w:hanging="533"/>
        <w:rPr>
          <w:sz w:val="20"/>
          <w:szCs w:val="20"/>
        </w:rPr>
      </w:pPr>
      <w:r w:rsidRPr="0077673B">
        <w:rPr>
          <w:sz w:val="20"/>
          <w:szCs w:val="20"/>
        </w:rPr>
        <w:t>Anforderungen sinnfällig ordnen</w:t>
      </w:r>
    </w:p>
    <w:p w:rsidR="00553254" w:rsidRPr="0077673B" w:rsidRDefault="00553254" w:rsidP="00553254">
      <w:pPr>
        <w:numPr>
          <w:ilvl w:val="2"/>
          <w:numId w:val="3"/>
        </w:numPr>
        <w:ind w:hanging="533"/>
        <w:rPr>
          <w:sz w:val="20"/>
          <w:szCs w:val="20"/>
        </w:rPr>
      </w:pPr>
      <w:r w:rsidRPr="0077673B">
        <w:rPr>
          <w:sz w:val="20"/>
          <w:szCs w:val="20"/>
        </w:rPr>
        <w:t>Anforderungen analysieren</w:t>
      </w:r>
    </w:p>
    <w:p w:rsidR="00553254" w:rsidRPr="0077673B" w:rsidRDefault="00553254" w:rsidP="00553254">
      <w:pPr>
        <w:numPr>
          <w:ilvl w:val="2"/>
          <w:numId w:val="3"/>
        </w:numPr>
        <w:ind w:hanging="533"/>
        <w:rPr>
          <w:sz w:val="20"/>
          <w:szCs w:val="20"/>
        </w:rPr>
      </w:pPr>
      <w:r w:rsidRPr="0077673B">
        <w:rPr>
          <w:sz w:val="20"/>
          <w:szCs w:val="20"/>
        </w:rPr>
        <w:t>Anforderungen überarbeiten</w:t>
      </w:r>
    </w:p>
    <w:p w:rsidR="00DB2FBB" w:rsidRDefault="00DB2FBB" w:rsidP="00DB2FBB">
      <w:pPr>
        <w:numPr>
          <w:ilvl w:val="0"/>
          <w:numId w:val="3"/>
        </w:numPr>
        <w:ind w:hanging="533"/>
        <w:rPr>
          <w:b/>
          <w:sz w:val="24"/>
          <w:szCs w:val="24"/>
        </w:rPr>
      </w:pPr>
      <w:r w:rsidRPr="00331269">
        <w:rPr>
          <w:b/>
          <w:sz w:val="24"/>
          <w:szCs w:val="24"/>
        </w:rPr>
        <w:t>Welcher Unterschied besteht zwischen expliziten und impliziten Anforderungen?</w:t>
      </w:r>
    </w:p>
    <w:p w:rsidR="00553254" w:rsidRPr="0077673B" w:rsidRDefault="00553254" w:rsidP="00553254">
      <w:pPr>
        <w:pStyle w:val="Listenabsatz"/>
        <w:numPr>
          <w:ilvl w:val="2"/>
          <w:numId w:val="3"/>
        </w:numPr>
        <w:spacing w:after="0" w:line="240" w:lineRule="auto"/>
        <w:rPr>
          <w:rFonts w:eastAsia="Times New Roman"/>
          <w:color w:val="auto"/>
          <w:sz w:val="20"/>
          <w:szCs w:val="20"/>
          <w:u w:val="single"/>
        </w:rPr>
      </w:pPr>
      <w:r w:rsidRPr="0077673B">
        <w:rPr>
          <w:rFonts w:eastAsia="Times New Roman"/>
          <w:color w:val="auto"/>
          <w:sz w:val="20"/>
          <w:szCs w:val="20"/>
          <w:u w:val="single"/>
        </w:rPr>
        <w:t>Explizite Anforderungen:</w:t>
      </w:r>
    </w:p>
    <w:p w:rsidR="00553254" w:rsidRPr="0077673B" w:rsidRDefault="00553254" w:rsidP="00553254">
      <w:pPr>
        <w:pStyle w:val="Listenabsatz"/>
        <w:numPr>
          <w:ilvl w:val="3"/>
          <w:numId w:val="3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Diese stehen im Vertrag, Lasten- oder Pflichtenheft oder werden vom Kunden genannt.</w:t>
      </w:r>
    </w:p>
    <w:p w:rsidR="00553254" w:rsidRPr="0077673B" w:rsidRDefault="00553254" w:rsidP="00553254">
      <w:pPr>
        <w:pStyle w:val="Listenabsatz"/>
        <w:spacing w:after="0" w:line="240" w:lineRule="auto"/>
        <w:ind w:left="2520" w:firstLine="0"/>
        <w:rPr>
          <w:rFonts w:eastAsia="Times New Roman"/>
          <w:color w:val="auto"/>
          <w:sz w:val="20"/>
          <w:szCs w:val="20"/>
        </w:rPr>
      </w:pPr>
    </w:p>
    <w:p w:rsidR="00553254" w:rsidRPr="0077673B" w:rsidRDefault="00553254" w:rsidP="00553254">
      <w:pPr>
        <w:pStyle w:val="Listenabsatz"/>
        <w:numPr>
          <w:ilvl w:val="2"/>
          <w:numId w:val="3"/>
        </w:numPr>
        <w:spacing w:after="0" w:line="240" w:lineRule="auto"/>
        <w:rPr>
          <w:rFonts w:eastAsia="Times New Roman"/>
          <w:color w:val="auto"/>
          <w:sz w:val="20"/>
          <w:szCs w:val="20"/>
          <w:u w:val="single"/>
        </w:rPr>
      </w:pPr>
      <w:r w:rsidRPr="0077673B">
        <w:rPr>
          <w:rFonts w:eastAsia="Times New Roman"/>
          <w:color w:val="auto"/>
          <w:sz w:val="20"/>
          <w:szCs w:val="20"/>
          <w:u w:val="single"/>
        </w:rPr>
        <w:t>Implizite Anforderungen:</w:t>
      </w:r>
    </w:p>
    <w:p w:rsidR="00553254" w:rsidRPr="0077673B" w:rsidRDefault="00553254" w:rsidP="00553254">
      <w:pPr>
        <w:pStyle w:val="Listenabsatz"/>
        <w:numPr>
          <w:ilvl w:val="3"/>
          <w:numId w:val="3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Diese werden vom Kunden nicht genannt oder aufgeschrieben, da er sie häufig selber nicht kennt oder als selbstverständlich voraussetzt.</w:t>
      </w:r>
    </w:p>
    <w:p w:rsidR="00553254" w:rsidRPr="0077673B" w:rsidRDefault="00553254" w:rsidP="00553254">
      <w:pPr>
        <w:pStyle w:val="Listenabsatz"/>
        <w:spacing w:after="0" w:line="240" w:lineRule="auto"/>
        <w:ind w:left="2310" w:firstLine="210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Diese müssen entdeckt werden!</w:t>
      </w:r>
    </w:p>
    <w:p w:rsidR="00553254" w:rsidRPr="00331269" w:rsidRDefault="00553254" w:rsidP="00553254">
      <w:pPr>
        <w:ind w:left="533" w:firstLine="0"/>
        <w:rPr>
          <w:b/>
          <w:sz w:val="24"/>
          <w:szCs w:val="24"/>
        </w:rPr>
      </w:pPr>
    </w:p>
    <w:p w:rsidR="00DB2FBB" w:rsidRDefault="00DB2FBB" w:rsidP="00DB2FBB">
      <w:pPr>
        <w:numPr>
          <w:ilvl w:val="0"/>
          <w:numId w:val="3"/>
        </w:numPr>
        <w:ind w:hanging="533"/>
        <w:rPr>
          <w:b/>
          <w:sz w:val="24"/>
          <w:szCs w:val="24"/>
        </w:rPr>
      </w:pPr>
      <w:r w:rsidRPr="00331269">
        <w:rPr>
          <w:b/>
          <w:sz w:val="24"/>
          <w:szCs w:val="24"/>
        </w:rPr>
        <w:t>Welche Gruppen der Hilfsmittel für die Anforderungsermittlung kennen Sie?</w:t>
      </w:r>
    </w:p>
    <w:p w:rsidR="00DE4138" w:rsidRPr="00DE4138" w:rsidRDefault="00DE4138" w:rsidP="00DE4138">
      <w:pPr>
        <w:numPr>
          <w:ilvl w:val="2"/>
          <w:numId w:val="3"/>
        </w:numPr>
        <w:ind w:hanging="533"/>
        <w:rPr>
          <w:sz w:val="20"/>
          <w:szCs w:val="20"/>
        </w:rPr>
      </w:pPr>
      <w:r w:rsidRPr="00DE4138">
        <w:rPr>
          <w:sz w:val="20"/>
          <w:szCs w:val="20"/>
        </w:rPr>
        <w:t>Anf</w:t>
      </w:r>
      <w:r>
        <w:rPr>
          <w:sz w:val="20"/>
          <w:szCs w:val="20"/>
        </w:rPr>
        <w:t xml:space="preserve">orderungstabelle (Merkmale und </w:t>
      </w:r>
      <w:proofErr w:type="spellStart"/>
      <w:r>
        <w:rPr>
          <w:sz w:val="20"/>
          <w:szCs w:val="20"/>
        </w:rPr>
        <w:t>A</w:t>
      </w:r>
      <w:r w:rsidRPr="00DE4138">
        <w:rPr>
          <w:sz w:val="20"/>
          <w:szCs w:val="20"/>
        </w:rPr>
        <w:t>nforderungsbsp</w:t>
      </w:r>
      <w:proofErr w:type="spellEnd"/>
      <w:r w:rsidRPr="00DE4138">
        <w:rPr>
          <w:sz w:val="20"/>
          <w:szCs w:val="20"/>
        </w:rPr>
        <w:t>.), Relationsprüfmatrix, Anforderungsliste</w:t>
      </w:r>
    </w:p>
    <w:p w:rsidR="00DB2FBB" w:rsidRDefault="00DB2FBB" w:rsidP="00DB2FBB">
      <w:pPr>
        <w:numPr>
          <w:ilvl w:val="0"/>
          <w:numId w:val="3"/>
        </w:numPr>
        <w:ind w:hanging="533"/>
        <w:rPr>
          <w:b/>
          <w:sz w:val="24"/>
          <w:szCs w:val="24"/>
        </w:rPr>
      </w:pPr>
      <w:r w:rsidRPr="00331269">
        <w:rPr>
          <w:b/>
          <w:sz w:val="24"/>
          <w:szCs w:val="24"/>
        </w:rPr>
        <w:t>Nennen Sie mindestens drei Beispiele der Geometrieanforderungen auf ein zu konstruierendes Bauteil</w:t>
      </w:r>
    </w:p>
    <w:p w:rsidR="00553254" w:rsidRPr="0077673B" w:rsidRDefault="00553254" w:rsidP="00553254">
      <w:pPr>
        <w:numPr>
          <w:ilvl w:val="2"/>
          <w:numId w:val="3"/>
        </w:numPr>
        <w:ind w:hanging="533"/>
        <w:rPr>
          <w:sz w:val="20"/>
          <w:szCs w:val="20"/>
        </w:rPr>
      </w:pPr>
      <w:r w:rsidRPr="0077673B">
        <w:rPr>
          <w:sz w:val="20"/>
          <w:szCs w:val="20"/>
        </w:rPr>
        <w:t>Verfügbarer raum</w:t>
      </w:r>
    </w:p>
    <w:p w:rsidR="00553254" w:rsidRPr="0077673B" w:rsidRDefault="00553254" w:rsidP="00553254">
      <w:pPr>
        <w:numPr>
          <w:ilvl w:val="2"/>
          <w:numId w:val="3"/>
        </w:numPr>
        <w:ind w:hanging="533"/>
        <w:rPr>
          <w:sz w:val="20"/>
          <w:szCs w:val="20"/>
        </w:rPr>
      </w:pPr>
      <w:r w:rsidRPr="0077673B">
        <w:rPr>
          <w:sz w:val="20"/>
          <w:szCs w:val="20"/>
        </w:rPr>
        <w:t>Höhe, Breite, Länge</w:t>
      </w:r>
    </w:p>
    <w:p w:rsidR="00553254" w:rsidRPr="0077673B" w:rsidRDefault="006A4BA0" w:rsidP="00553254">
      <w:pPr>
        <w:numPr>
          <w:ilvl w:val="2"/>
          <w:numId w:val="3"/>
        </w:numPr>
        <w:ind w:hanging="533"/>
        <w:rPr>
          <w:sz w:val="20"/>
          <w:szCs w:val="20"/>
        </w:rPr>
      </w:pPr>
      <w:r w:rsidRPr="0077673B">
        <w:rPr>
          <w:sz w:val="20"/>
          <w:szCs w:val="20"/>
        </w:rPr>
        <w:t>Anzahl</w:t>
      </w:r>
    </w:p>
    <w:p w:rsidR="006A4BA0" w:rsidRPr="0077673B" w:rsidRDefault="006A4BA0" w:rsidP="00553254">
      <w:pPr>
        <w:numPr>
          <w:ilvl w:val="2"/>
          <w:numId w:val="3"/>
        </w:numPr>
        <w:ind w:hanging="533"/>
        <w:rPr>
          <w:sz w:val="20"/>
          <w:szCs w:val="20"/>
        </w:rPr>
      </w:pPr>
      <w:r w:rsidRPr="0077673B">
        <w:rPr>
          <w:sz w:val="20"/>
          <w:szCs w:val="20"/>
        </w:rPr>
        <w:t>Anordnung</w:t>
      </w:r>
    </w:p>
    <w:p w:rsidR="006A4BA0" w:rsidRPr="0077673B" w:rsidRDefault="006A4BA0" w:rsidP="00553254">
      <w:pPr>
        <w:numPr>
          <w:ilvl w:val="2"/>
          <w:numId w:val="3"/>
        </w:numPr>
        <w:ind w:hanging="533"/>
        <w:rPr>
          <w:sz w:val="20"/>
          <w:szCs w:val="20"/>
        </w:rPr>
      </w:pPr>
      <w:r w:rsidRPr="0077673B">
        <w:rPr>
          <w:sz w:val="20"/>
          <w:szCs w:val="20"/>
        </w:rPr>
        <w:t>Ausbau und Erweiterung</w:t>
      </w:r>
    </w:p>
    <w:p w:rsidR="006A4BA0" w:rsidRPr="0077673B" w:rsidRDefault="006A4BA0" w:rsidP="00553254">
      <w:pPr>
        <w:numPr>
          <w:ilvl w:val="2"/>
          <w:numId w:val="3"/>
        </w:numPr>
        <w:ind w:hanging="533"/>
        <w:rPr>
          <w:sz w:val="20"/>
          <w:szCs w:val="20"/>
        </w:rPr>
      </w:pPr>
      <w:r w:rsidRPr="0077673B">
        <w:rPr>
          <w:sz w:val="20"/>
          <w:szCs w:val="20"/>
        </w:rPr>
        <w:lastRenderedPageBreak/>
        <w:t>Anschluss</w:t>
      </w:r>
    </w:p>
    <w:p w:rsidR="00E959CA" w:rsidRPr="006A4BA0" w:rsidRDefault="00E959CA" w:rsidP="00E959CA">
      <w:pPr>
        <w:ind w:left="1800" w:firstLine="0"/>
        <w:rPr>
          <w:sz w:val="24"/>
          <w:szCs w:val="24"/>
        </w:rPr>
      </w:pPr>
    </w:p>
    <w:p w:rsidR="00DB2FBB" w:rsidRDefault="00DB2FBB" w:rsidP="00DB2FBB">
      <w:pPr>
        <w:numPr>
          <w:ilvl w:val="0"/>
          <w:numId w:val="3"/>
        </w:numPr>
        <w:ind w:hanging="533"/>
        <w:rPr>
          <w:b/>
          <w:sz w:val="24"/>
          <w:szCs w:val="24"/>
        </w:rPr>
      </w:pPr>
      <w:r w:rsidRPr="00331269">
        <w:rPr>
          <w:b/>
          <w:sz w:val="24"/>
          <w:szCs w:val="24"/>
        </w:rPr>
        <w:t xml:space="preserve">Zu welchem Zweck wird die </w:t>
      </w:r>
      <w:proofErr w:type="spellStart"/>
      <w:r w:rsidRPr="00331269">
        <w:rPr>
          <w:b/>
          <w:sz w:val="24"/>
          <w:szCs w:val="24"/>
        </w:rPr>
        <w:t>Relationenprüfmatrix</w:t>
      </w:r>
      <w:proofErr w:type="spellEnd"/>
      <w:r w:rsidRPr="00331269">
        <w:rPr>
          <w:b/>
          <w:sz w:val="24"/>
          <w:szCs w:val="24"/>
        </w:rPr>
        <w:t xml:space="preserve"> bei der Anforderungsermittlung verwendet?</w:t>
      </w:r>
    </w:p>
    <w:p w:rsidR="00C73CAE" w:rsidRPr="0077673B" w:rsidRDefault="00C73CAE" w:rsidP="00C73CAE">
      <w:pPr>
        <w:ind w:left="533" w:firstLine="0"/>
        <w:rPr>
          <w:sz w:val="20"/>
          <w:szCs w:val="20"/>
        </w:rPr>
      </w:pPr>
      <w:r w:rsidRPr="0077673B">
        <w:rPr>
          <w:sz w:val="20"/>
          <w:szCs w:val="20"/>
        </w:rPr>
        <w:t>Für Widersprüchliche Anforderung</w:t>
      </w:r>
    </w:p>
    <w:p w:rsidR="00C73CAE" w:rsidRPr="0077673B" w:rsidRDefault="00C73CAE" w:rsidP="00C73CAE">
      <w:pPr>
        <w:ind w:left="533" w:firstLine="0"/>
        <w:rPr>
          <w:sz w:val="20"/>
          <w:szCs w:val="20"/>
        </w:rPr>
      </w:pPr>
      <w:r w:rsidRPr="0077673B">
        <w:rPr>
          <w:sz w:val="20"/>
          <w:szCs w:val="20"/>
        </w:rPr>
        <w:t>Beide gegeneinander gewichten und die geringer gewichtet Anforderung streichen</w:t>
      </w:r>
    </w:p>
    <w:p w:rsidR="00C73CAE" w:rsidRPr="00C73CAE" w:rsidRDefault="00C73CAE" w:rsidP="00C73CAE">
      <w:pPr>
        <w:ind w:left="533" w:firstLine="0"/>
        <w:rPr>
          <w:sz w:val="24"/>
          <w:szCs w:val="24"/>
        </w:rPr>
      </w:pPr>
    </w:p>
    <w:p w:rsidR="00DB2FBB" w:rsidRPr="0077673B" w:rsidRDefault="00DB2FBB" w:rsidP="00DB2FBB">
      <w:pPr>
        <w:pStyle w:val="berschrift3"/>
        <w:ind w:left="-5"/>
        <w:rPr>
          <w:sz w:val="32"/>
          <w:szCs w:val="32"/>
        </w:rPr>
      </w:pPr>
      <w:r w:rsidRPr="0077673B">
        <w:rPr>
          <w:sz w:val="32"/>
          <w:szCs w:val="32"/>
        </w:rPr>
        <w:t>2.3. Konzeptentwicklung</w:t>
      </w:r>
    </w:p>
    <w:p w:rsidR="00DB2FBB" w:rsidRDefault="00DB2FBB" w:rsidP="00DB2FBB">
      <w:pPr>
        <w:numPr>
          <w:ilvl w:val="0"/>
          <w:numId w:val="4"/>
        </w:numPr>
        <w:ind w:hanging="533"/>
        <w:rPr>
          <w:b/>
          <w:sz w:val="24"/>
          <w:szCs w:val="24"/>
        </w:rPr>
      </w:pPr>
      <w:r w:rsidRPr="00331269">
        <w:rPr>
          <w:b/>
          <w:sz w:val="24"/>
          <w:szCs w:val="24"/>
        </w:rPr>
        <w:t>Was ist Funktion eines Systems / einer Struktur?</w:t>
      </w:r>
    </w:p>
    <w:p w:rsidR="00DE4138" w:rsidRPr="00DE4138" w:rsidRDefault="00DE4138" w:rsidP="00DE4138">
      <w:pPr>
        <w:numPr>
          <w:ilvl w:val="2"/>
          <w:numId w:val="4"/>
        </w:numPr>
        <w:ind w:hanging="533"/>
        <w:rPr>
          <w:sz w:val="20"/>
          <w:szCs w:val="20"/>
        </w:rPr>
      </w:pPr>
      <w:r w:rsidRPr="00DE4138">
        <w:rPr>
          <w:sz w:val="20"/>
          <w:szCs w:val="20"/>
        </w:rPr>
        <w:t>Allgemeiner und gewollter Zusammenhang zwischen Eingang und Ausgang eines Systems mit dem Ziel, eine Aufgabe/ einen Zweck zu erfüllen.</w:t>
      </w:r>
    </w:p>
    <w:p w:rsidR="00DB2FBB" w:rsidRDefault="00DB2FBB" w:rsidP="00DB2FBB">
      <w:pPr>
        <w:numPr>
          <w:ilvl w:val="0"/>
          <w:numId w:val="4"/>
        </w:numPr>
        <w:ind w:hanging="533"/>
        <w:rPr>
          <w:b/>
          <w:sz w:val="24"/>
          <w:szCs w:val="24"/>
        </w:rPr>
      </w:pPr>
      <w:r w:rsidRPr="00331269">
        <w:rPr>
          <w:b/>
          <w:sz w:val="24"/>
          <w:szCs w:val="24"/>
        </w:rPr>
        <w:t>Nennen Sie drei Arten der Ein- bzw. Ausgangsgrößen eines Systems •</w:t>
      </w:r>
      <w:r w:rsidRPr="00331269">
        <w:rPr>
          <w:b/>
          <w:sz w:val="24"/>
          <w:szCs w:val="24"/>
        </w:rPr>
        <w:tab/>
        <w:t>Nennen Sie einige Energiearten der technischen Systeme</w:t>
      </w:r>
    </w:p>
    <w:p w:rsidR="00C73CAE" w:rsidRPr="0077673B" w:rsidRDefault="00C73CAE" w:rsidP="00C73CAE">
      <w:pPr>
        <w:numPr>
          <w:ilvl w:val="2"/>
          <w:numId w:val="4"/>
        </w:numPr>
        <w:ind w:hanging="533"/>
        <w:rPr>
          <w:sz w:val="20"/>
          <w:szCs w:val="20"/>
          <w:u w:val="single"/>
        </w:rPr>
      </w:pPr>
      <w:r w:rsidRPr="0077673B">
        <w:rPr>
          <w:sz w:val="20"/>
          <w:szCs w:val="20"/>
          <w:u w:val="single"/>
        </w:rPr>
        <w:t>Eingangsgrößen/Ausgangsgrößen</w:t>
      </w:r>
    </w:p>
    <w:p w:rsidR="00C73CAE" w:rsidRPr="0077673B" w:rsidRDefault="00C73CAE" w:rsidP="00C73CAE">
      <w:pPr>
        <w:numPr>
          <w:ilvl w:val="3"/>
          <w:numId w:val="4"/>
        </w:numPr>
        <w:ind w:hanging="533"/>
        <w:rPr>
          <w:sz w:val="20"/>
          <w:szCs w:val="20"/>
        </w:rPr>
      </w:pPr>
      <w:r w:rsidRPr="0077673B">
        <w:rPr>
          <w:sz w:val="20"/>
          <w:szCs w:val="20"/>
        </w:rPr>
        <w:t xml:space="preserve">Energie: </w:t>
      </w:r>
      <w:r w:rsidR="00E959CA" w:rsidRPr="0077673B">
        <w:rPr>
          <w:sz w:val="20"/>
          <w:szCs w:val="20"/>
        </w:rPr>
        <w:t>mechanische, thermische, elektrische</w:t>
      </w:r>
    </w:p>
    <w:p w:rsidR="00C73CAE" w:rsidRPr="0077673B" w:rsidRDefault="00C73CAE" w:rsidP="00C73CAE">
      <w:pPr>
        <w:numPr>
          <w:ilvl w:val="3"/>
          <w:numId w:val="4"/>
        </w:numPr>
        <w:ind w:hanging="533"/>
        <w:rPr>
          <w:sz w:val="20"/>
          <w:szCs w:val="20"/>
        </w:rPr>
      </w:pPr>
      <w:r w:rsidRPr="0077673B">
        <w:rPr>
          <w:sz w:val="20"/>
          <w:szCs w:val="20"/>
        </w:rPr>
        <w:t>Stoff: Gas, Flüssig, Staub</w:t>
      </w:r>
    </w:p>
    <w:p w:rsidR="00C73CAE" w:rsidRPr="0077673B" w:rsidRDefault="00886704" w:rsidP="00C73CAE">
      <w:pPr>
        <w:numPr>
          <w:ilvl w:val="3"/>
          <w:numId w:val="4"/>
        </w:numPr>
        <w:ind w:hanging="533"/>
        <w:rPr>
          <w:sz w:val="20"/>
          <w:szCs w:val="20"/>
        </w:rPr>
      </w:pPr>
      <w:r w:rsidRPr="0077673B">
        <w:rPr>
          <w:sz w:val="20"/>
          <w:szCs w:val="20"/>
        </w:rPr>
        <w:t>Signal:</w:t>
      </w:r>
      <w:r w:rsidR="00E959CA" w:rsidRPr="0077673B">
        <w:rPr>
          <w:sz w:val="20"/>
          <w:szCs w:val="20"/>
        </w:rPr>
        <w:t xml:space="preserve"> Messgröße, Anzeige, Daten</w:t>
      </w:r>
    </w:p>
    <w:p w:rsidR="00C73CAE" w:rsidRPr="00C73CAE" w:rsidRDefault="00C73CAE" w:rsidP="00C73CAE">
      <w:pPr>
        <w:rPr>
          <w:b/>
          <w:sz w:val="24"/>
          <w:szCs w:val="24"/>
        </w:rPr>
      </w:pPr>
    </w:p>
    <w:p w:rsidR="00DB2FBB" w:rsidRDefault="00DB2FBB" w:rsidP="00DB2FBB">
      <w:pPr>
        <w:numPr>
          <w:ilvl w:val="0"/>
          <w:numId w:val="4"/>
        </w:numPr>
        <w:ind w:hanging="533"/>
        <w:rPr>
          <w:b/>
          <w:sz w:val="24"/>
          <w:szCs w:val="24"/>
        </w:rPr>
      </w:pPr>
      <w:r w:rsidRPr="00331269">
        <w:rPr>
          <w:b/>
          <w:sz w:val="24"/>
          <w:szCs w:val="24"/>
        </w:rPr>
        <w:t>Was ist Funktionsstruktur eines Systems?</w:t>
      </w:r>
    </w:p>
    <w:p w:rsidR="00DE4138" w:rsidRPr="0044789B" w:rsidRDefault="00DE4138" w:rsidP="00DE4138">
      <w:pPr>
        <w:numPr>
          <w:ilvl w:val="2"/>
          <w:numId w:val="4"/>
        </w:numPr>
        <w:ind w:hanging="533"/>
        <w:rPr>
          <w:sz w:val="20"/>
          <w:szCs w:val="20"/>
        </w:rPr>
      </w:pPr>
      <w:r w:rsidRPr="0044789B">
        <w:rPr>
          <w:sz w:val="20"/>
          <w:szCs w:val="20"/>
        </w:rPr>
        <w:t xml:space="preserve">Lösungsneutrale Darstellungen der </w:t>
      </w:r>
      <w:r w:rsidR="0044789B" w:rsidRPr="0044789B">
        <w:rPr>
          <w:sz w:val="20"/>
          <w:szCs w:val="20"/>
        </w:rPr>
        <w:t>Funktionsweise eines Systems, in überschaubare Teilfunktionen mit logischen Zusammenhängen zerlegt</w:t>
      </w:r>
    </w:p>
    <w:p w:rsidR="00DB2FBB" w:rsidRDefault="00DB2FBB" w:rsidP="00DB2FBB">
      <w:pPr>
        <w:numPr>
          <w:ilvl w:val="0"/>
          <w:numId w:val="4"/>
        </w:numPr>
        <w:ind w:hanging="533"/>
        <w:rPr>
          <w:b/>
          <w:sz w:val="24"/>
          <w:szCs w:val="24"/>
        </w:rPr>
      </w:pPr>
      <w:r w:rsidRPr="00331269">
        <w:rPr>
          <w:b/>
          <w:sz w:val="24"/>
          <w:szCs w:val="24"/>
        </w:rPr>
        <w:t>Beschreiben Sie stichpunktartig die Vorgehensweise beim Aufstellen einer Funktionsstruktur</w:t>
      </w:r>
    </w:p>
    <w:p w:rsidR="00C73CAE" w:rsidRPr="0077673B" w:rsidRDefault="00C73CAE" w:rsidP="00C73CAE">
      <w:pPr>
        <w:pStyle w:val="Listenabsatz"/>
        <w:numPr>
          <w:ilvl w:val="2"/>
          <w:numId w:val="4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1. Zweckbeschreibung definieren</w:t>
      </w:r>
    </w:p>
    <w:p w:rsidR="00C73CAE" w:rsidRPr="0077673B" w:rsidRDefault="00C73CAE" w:rsidP="00C73CAE">
      <w:pPr>
        <w:pStyle w:val="Listenabsatz"/>
        <w:numPr>
          <w:ilvl w:val="2"/>
          <w:numId w:val="4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2. Hauptfluss festlegen</w:t>
      </w:r>
    </w:p>
    <w:p w:rsidR="00C73CAE" w:rsidRPr="0077673B" w:rsidRDefault="00C73CAE" w:rsidP="00C73CAE">
      <w:pPr>
        <w:pStyle w:val="Listenabsatz"/>
        <w:numPr>
          <w:ilvl w:val="2"/>
          <w:numId w:val="4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3. Aufstellen der Gesamtfunktion</w:t>
      </w:r>
    </w:p>
    <w:p w:rsidR="00C73CAE" w:rsidRPr="0077673B" w:rsidRDefault="00C73CAE" w:rsidP="00C73CAE">
      <w:pPr>
        <w:pStyle w:val="Listenabsatz"/>
        <w:numPr>
          <w:ilvl w:val="2"/>
          <w:numId w:val="4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4. Gesamtfunktion in wenige / wesentliche Teilfunktionen zerlegen</w:t>
      </w:r>
    </w:p>
    <w:p w:rsidR="00C73CAE" w:rsidRPr="0077673B" w:rsidRDefault="00C73CAE" w:rsidP="00C73CAE">
      <w:pPr>
        <w:pStyle w:val="Listenabsatz"/>
        <w:numPr>
          <w:ilvl w:val="2"/>
          <w:numId w:val="4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5. Evtl. weitere Teilfunktionen einführen</w:t>
      </w:r>
    </w:p>
    <w:p w:rsidR="00C73CAE" w:rsidRPr="0077673B" w:rsidRDefault="00C73CAE" w:rsidP="00C73CAE">
      <w:pPr>
        <w:pStyle w:val="Listenabsatz"/>
        <w:numPr>
          <w:ilvl w:val="2"/>
          <w:numId w:val="4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6. Evtl. Nebenfunktionen/-flüsse einführen</w:t>
      </w:r>
    </w:p>
    <w:p w:rsidR="00C73CAE" w:rsidRPr="00331269" w:rsidRDefault="00C73CAE" w:rsidP="00954B9F">
      <w:pPr>
        <w:rPr>
          <w:b/>
          <w:sz w:val="24"/>
          <w:szCs w:val="24"/>
        </w:rPr>
      </w:pPr>
    </w:p>
    <w:p w:rsidR="00954B9F" w:rsidRDefault="00DB2FBB" w:rsidP="00954B9F">
      <w:pPr>
        <w:numPr>
          <w:ilvl w:val="0"/>
          <w:numId w:val="4"/>
        </w:numPr>
        <w:spacing w:after="529" w:line="240" w:lineRule="auto"/>
        <w:ind w:hanging="533"/>
        <w:rPr>
          <w:b/>
          <w:sz w:val="24"/>
          <w:szCs w:val="24"/>
        </w:rPr>
      </w:pPr>
      <w:r w:rsidRPr="00331269">
        <w:rPr>
          <w:b/>
          <w:sz w:val="24"/>
          <w:szCs w:val="24"/>
        </w:rPr>
        <w:t>Was ist morphologischer Kasten?</w:t>
      </w:r>
    </w:p>
    <w:p w:rsidR="00954B9F" w:rsidRPr="00954B9F" w:rsidRDefault="00954B9F" w:rsidP="00954B9F">
      <w:pPr>
        <w:spacing w:after="529" w:line="240" w:lineRule="auto"/>
        <w:ind w:left="533" w:firstLine="0"/>
        <w:rPr>
          <w:b/>
          <w:sz w:val="24"/>
          <w:szCs w:val="24"/>
        </w:rPr>
      </w:pPr>
      <w:r w:rsidRPr="00954B9F">
        <w:rPr>
          <w:sz w:val="20"/>
          <w:szCs w:val="20"/>
        </w:rPr>
        <w:t>Die Grundidee des Morphologischen Kastens besteht darin, verschiedene Kombinationen und Variationen von möglichen Lösungen zu untersuchen. Dabei wird idealerweise das gesamte Spektrum an denkbaren Lösungen abgedeckt.</w:t>
      </w:r>
    </w:p>
    <w:p w:rsidR="00DB2FBB" w:rsidRPr="00954B9F" w:rsidRDefault="00DB2FBB" w:rsidP="00DB2FBB">
      <w:pPr>
        <w:pStyle w:val="berschrift3"/>
        <w:ind w:left="-5"/>
        <w:rPr>
          <w:b w:val="0"/>
          <w:sz w:val="32"/>
          <w:szCs w:val="32"/>
        </w:rPr>
      </w:pPr>
      <w:r w:rsidRPr="0077673B">
        <w:rPr>
          <w:sz w:val="32"/>
          <w:szCs w:val="32"/>
        </w:rPr>
        <w:t xml:space="preserve">2.4 </w:t>
      </w:r>
      <w:r w:rsidRPr="00167FDF">
        <w:rPr>
          <w:sz w:val="32"/>
          <w:szCs w:val="32"/>
        </w:rPr>
        <w:t>Bewerten von Lösungen</w:t>
      </w:r>
    </w:p>
    <w:p w:rsidR="00DB2FBB" w:rsidRPr="00954B9F" w:rsidRDefault="00DB2FBB" w:rsidP="00DB2FBB">
      <w:pPr>
        <w:numPr>
          <w:ilvl w:val="0"/>
          <w:numId w:val="5"/>
        </w:numPr>
        <w:ind w:hanging="360"/>
        <w:rPr>
          <w:sz w:val="24"/>
          <w:szCs w:val="24"/>
        </w:rPr>
      </w:pPr>
      <w:r w:rsidRPr="00954B9F">
        <w:rPr>
          <w:sz w:val="24"/>
          <w:szCs w:val="24"/>
        </w:rPr>
        <w:t>Nennen Sie wesentliche Schritte beim Arbeiten mit dem morphologischen Kasten</w:t>
      </w:r>
    </w:p>
    <w:p w:rsidR="00EE2DCA" w:rsidRPr="00954B9F" w:rsidRDefault="00EE2DCA" w:rsidP="00EE2DCA">
      <w:pPr>
        <w:pStyle w:val="Listenabsatz"/>
        <w:numPr>
          <w:ilvl w:val="2"/>
          <w:numId w:val="5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954B9F">
        <w:rPr>
          <w:rFonts w:eastAsia="Times New Roman"/>
          <w:color w:val="auto"/>
          <w:sz w:val="20"/>
          <w:szCs w:val="20"/>
        </w:rPr>
        <w:lastRenderedPageBreak/>
        <w:t>Teilfunktionen in der Reihenfolge der Funktionsstruktur aufführen</w:t>
      </w:r>
    </w:p>
    <w:p w:rsidR="00EE2DCA" w:rsidRPr="0077673B" w:rsidRDefault="00EE2DCA" w:rsidP="00EE2DCA">
      <w:pPr>
        <w:pStyle w:val="Listenabsatz"/>
        <w:numPr>
          <w:ilvl w:val="2"/>
          <w:numId w:val="5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ggf. trennen nach Energie-, Stoff-, Signalfluss</w:t>
      </w:r>
    </w:p>
    <w:p w:rsidR="00EE2DCA" w:rsidRPr="0077673B" w:rsidRDefault="00EE2DCA" w:rsidP="00EE2DCA">
      <w:pPr>
        <w:pStyle w:val="Listenabsatz"/>
        <w:numPr>
          <w:ilvl w:val="2"/>
          <w:numId w:val="5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ggf. Bewertung oder Rangfolge der einzelnen Lösungsprinzipien für eine Teilfunktion durchführen</w:t>
      </w:r>
    </w:p>
    <w:p w:rsidR="00EE2DCA" w:rsidRPr="0077673B" w:rsidRDefault="00EE2DCA" w:rsidP="00EE2DCA">
      <w:pPr>
        <w:pStyle w:val="Listenabsatz"/>
        <w:numPr>
          <w:ilvl w:val="2"/>
          <w:numId w:val="5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•nur Verträgliches miteinander kombinieren</w:t>
      </w:r>
    </w:p>
    <w:p w:rsidR="00EE2DCA" w:rsidRPr="0077673B" w:rsidRDefault="00EE2DCA" w:rsidP="00EE2DCA">
      <w:pPr>
        <w:pStyle w:val="Listenabsatz"/>
        <w:spacing w:after="0" w:line="240" w:lineRule="auto"/>
        <w:ind w:left="1466" w:firstLine="334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(Hilfsmittel: Verträglichkeitsmatrix)</w:t>
      </w:r>
    </w:p>
    <w:p w:rsidR="00EE2DCA" w:rsidRPr="0077673B" w:rsidRDefault="00EE2DCA" w:rsidP="00EE2DCA">
      <w:pPr>
        <w:pStyle w:val="Listenabsatz"/>
        <w:spacing w:after="0" w:line="240" w:lineRule="auto"/>
        <w:ind w:left="533" w:firstLine="0"/>
        <w:rPr>
          <w:rFonts w:eastAsia="Times New Roman"/>
          <w:color w:val="auto"/>
          <w:sz w:val="20"/>
          <w:szCs w:val="20"/>
        </w:rPr>
      </w:pPr>
    </w:p>
    <w:p w:rsidR="00EE2DCA" w:rsidRPr="0077673B" w:rsidRDefault="00EE2DCA" w:rsidP="00EE2DCA">
      <w:pPr>
        <w:pStyle w:val="Listenabsatz"/>
        <w:numPr>
          <w:ilvl w:val="0"/>
          <w:numId w:val="10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 xml:space="preserve">    nur weiterverfolgen, was die Forderungen der Anforderungsliste     erfüllt und     zulässigen Aufwand erwarten lässt (Hilfsmittel: Auswahlliste)</w:t>
      </w:r>
    </w:p>
    <w:p w:rsidR="00EE2DCA" w:rsidRPr="0077673B" w:rsidRDefault="00EE2DCA" w:rsidP="00EE2DCA">
      <w:pPr>
        <w:pStyle w:val="Listenabsatz"/>
        <w:numPr>
          <w:ilvl w:val="2"/>
          <w:numId w:val="5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verständliche und erklärende Skizzen der Prinzip Lösungen darstellen</w:t>
      </w:r>
    </w:p>
    <w:p w:rsidR="00EE2DCA" w:rsidRPr="0077673B" w:rsidRDefault="00EE2DCA" w:rsidP="00EE2DCA">
      <w:pPr>
        <w:pStyle w:val="Listenabsatz"/>
        <w:numPr>
          <w:ilvl w:val="2"/>
          <w:numId w:val="5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ggf. die wichtigsten Eigenschaften der Prinzip Lösungen mit eintragen</w:t>
      </w:r>
    </w:p>
    <w:p w:rsidR="00EE2DCA" w:rsidRPr="0077673B" w:rsidRDefault="00EE2DCA" w:rsidP="00EE2DCA">
      <w:pPr>
        <w:pStyle w:val="Listenabsatz"/>
        <w:numPr>
          <w:ilvl w:val="2"/>
          <w:numId w:val="5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 xml:space="preserve">Bewertung von Lösungsvarianten nach wirtschaftlichen und technischen </w:t>
      </w:r>
    </w:p>
    <w:p w:rsidR="00EE2DCA" w:rsidRPr="0077673B" w:rsidRDefault="00EE2DCA" w:rsidP="00EE2DCA">
      <w:pPr>
        <w:pStyle w:val="Listenabsatz"/>
        <w:spacing w:after="0" w:line="240" w:lineRule="auto"/>
        <w:ind w:left="1466" w:firstLine="334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Kriterien</w:t>
      </w:r>
    </w:p>
    <w:p w:rsidR="00EE2DCA" w:rsidRPr="00331269" w:rsidRDefault="00EE2DCA" w:rsidP="00EE2DCA">
      <w:pPr>
        <w:ind w:left="533" w:firstLine="0"/>
        <w:rPr>
          <w:b/>
          <w:sz w:val="24"/>
          <w:szCs w:val="24"/>
        </w:rPr>
      </w:pPr>
    </w:p>
    <w:p w:rsidR="00DB2FBB" w:rsidRDefault="00DB2FBB" w:rsidP="00DB2FBB">
      <w:pPr>
        <w:numPr>
          <w:ilvl w:val="0"/>
          <w:numId w:val="5"/>
        </w:numPr>
        <w:ind w:hanging="360"/>
        <w:rPr>
          <w:b/>
          <w:sz w:val="24"/>
          <w:szCs w:val="24"/>
        </w:rPr>
      </w:pPr>
      <w:r w:rsidRPr="00331269">
        <w:rPr>
          <w:b/>
          <w:sz w:val="24"/>
          <w:szCs w:val="24"/>
        </w:rPr>
        <w:t>Wofür wird die Verträglichkeitsmatrix verwendet?</w:t>
      </w:r>
    </w:p>
    <w:p w:rsidR="00886704" w:rsidRPr="00886704" w:rsidRDefault="00886704" w:rsidP="00886704">
      <w:pPr>
        <w:rPr>
          <w:sz w:val="20"/>
          <w:szCs w:val="20"/>
        </w:rPr>
      </w:pPr>
      <w:r w:rsidRPr="00886704">
        <w:rPr>
          <w:sz w:val="20"/>
          <w:szCs w:val="20"/>
        </w:rPr>
        <w:t>Um unverträgliche Kombinationen heraus zu finden</w:t>
      </w:r>
    </w:p>
    <w:p w:rsidR="00DB2FBB" w:rsidRDefault="00DB2FBB" w:rsidP="00DB2FBB">
      <w:pPr>
        <w:numPr>
          <w:ilvl w:val="0"/>
          <w:numId w:val="5"/>
        </w:numPr>
        <w:ind w:hanging="360"/>
        <w:rPr>
          <w:b/>
          <w:sz w:val="24"/>
          <w:szCs w:val="24"/>
        </w:rPr>
      </w:pPr>
      <w:r w:rsidRPr="00331269">
        <w:rPr>
          <w:b/>
          <w:sz w:val="24"/>
          <w:szCs w:val="24"/>
        </w:rPr>
        <w:t>Welche zwei Bewertungsverfahren der Konstruktionstechnik kennen Sie?</w:t>
      </w:r>
    </w:p>
    <w:p w:rsidR="00EE2DCA" w:rsidRPr="0077673B" w:rsidRDefault="00EE2DCA" w:rsidP="00EE2DCA">
      <w:pPr>
        <w:numPr>
          <w:ilvl w:val="2"/>
          <w:numId w:val="5"/>
        </w:numPr>
        <w:ind w:hanging="360"/>
        <w:rPr>
          <w:sz w:val="20"/>
          <w:szCs w:val="20"/>
        </w:rPr>
      </w:pPr>
      <w:r w:rsidRPr="0077673B">
        <w:rPr>
          <w:sz w:val="20"/>
          <w:szCs w:val="20"/>
        </w:rPr>
        <w:t>Nutzwertanalyse</w:t>
      </w:r>
    </w:p>
    <w:p w:rsidR="00EE2DCA" w:rsidRPr="0077673B" w:rsidRDefault="00EE2DCA" w:rsidP="00EE2DCA">
      <w:pPr>
        <w:numPr>
          <w:ilvl w:val="2"/>
          <w:numId w:val="5"/>
        </w:numPr>
        <w:ind w:hanging="360"/>
        <w:rPr>
          <w:sz w:val="20"/>
          <w:szCs w:val="20"/>
        </w:rPr>
      </w:pPr>
      <w:r w:rsidRPr="0077673B">
        <w:rPr>
          <w:sz w:val="20"/>
          <w:szCs w:val="20"/>
        </w:rPr>
        <w:t>Technische-wirtschaftliche Bewertung</w:t>
      </w:r>
    </w:p>
    <w:p w:rsidR="00DB2FBB" w:rsidRDefault="00DB2FBB" w:rsidP="00DB2FBB">
      <w:pPr>
        <w:numPr>
          <w:ilvl w:val="0"/>
          <w:numId w:val="5"/>
        </w:numPr>
        <w:ind w:hanging="360"/>
        <w:rPr>
          <w:b/>
          <w:sz w:val="24"/>
          <w:szCs w:val="24"/>
        </w:rPr>
      </w:pPr>
      <w:r w:rsidRPr="00331269">
        <w:rPr>
          <w:b/>
          <w:sz w:val="24"/>
          <w:szCs w:val="24"/>
        </w:rPr>
        <w:t>Wann wird die Schwachstellenanalyse verwendet?</w:t>
      </w:r>
    </w:p>
    <w:p w:rsidR="0044789B" w:rsidRPr="0044789B" w:rsidRDefault="0044789B" w:rsidP="0044789B">
      <w:pPr>
        <w:numPr>
          <w:ilvl w:val="2"/>
          <w:numId w:val="5"/>
        </w:numPr>
        <w:ind w:hanging="360"/>
        <w:rPr>
          <w:sz w:val="20"/>
          <w:szCs w:val="20"/>
        </w:rPr>
      </w:pPr>
      <w:r w:rsidRPr="0044789B">
        <w:rPr>
          <w:sz w:val="20"/>
          <w:szCs w:val="20"/>
        </w:rPr>
        <w:t xml:space="preserve">Als letzter Schritt der der NWA, teilweise bei </w:t>
      </w:r>
      <w:proofErr w:type="spellStart"/>
      <w:r w:rsidRPr="0044789B">
        <w:rPr>
          <w:sz w:val="20"/>
          <w:szCs w:val="20"/>
        </w:rPr>
        <w:t>tech</w:t>
      </w:r>
      <w:proofErr w:type="spellEnd"/>
      <w:r w:rsidRPr="0044789B">
        <w:rPr>
          <w:sz w:val="20"/>
          <w:szCs w:val="20"/>
        </w:rPr>
        <w:t>.-wirtschaftlichen um die Schwachstellen von Lösungsvarianten zu ermitteln</w:t>
      </w:r>
    </w:p>
    <w:p w:rsidR="00DB2FBB" w:rsidRPr="0077673B" w:rsidRDefault="00DB2FBB" w:rsidP="00DB2FBB">
      <w:pPr>
        <w:pStyle w:val="berschrift3"/>
        <w:ind w:left="-5"/>
        <w:rPr>
          <w:sz w:val="32"/>
          <w:szCs w:val="32"/>
        </w:rPr>
      </w:pPr>
      <w:r w:rsidRPr="0077673B">
        <w:rPr>
          <w:sz w:val="32"/>
          <w:szCs w:val="32"/>
        </w:rPr>
        <w:t>2.5. Gestaltung</w:t>
      </w:r>
    </w:p>
    <w:p w:rsidR="00DB2FBB" w:rsidRDefault="00DB2FBB" w:rsidP="00DB2FBB">
      <w:pPr>
        <w:numPr>
          <w:ilvl w:val="0"/>
          <w:numId w:val="6"/>
        </w:numPr>
        <w:ind w:hanging="360"/>
        <w:rPr>
          <w:b/>
          <w:sz w:val="24"/>
          <w:szCs w:val="24"/>
        </w:rPr>
      </w:pPr>
      <w:r w:rsidRPr="00331269">
        <w:rPr>
          <w:b/>
          <w:sz w:val="24"/>
          <w:szCs w:val="24"/>
        </w:rPr>
        <w:t>Welche Kriterien und Randbedingungen werden bei der Gestaltung verwendet?</w:t>
      </w:r>
    </w:p>
    <w:p w:rsidR="0044789B" w:rsidRPr="0044789B" w:rsidRDefault="0044789B" w:rsidP="0044789B">
      <w:pPr>
        <w:numPr>
          <w:ilvl w:val="2"/>
          <w:numId w:val="6"/>
        </w:numPr>
        <w:ind w:hanging="360"/>
        <w:rPr>
          <w:sz w:val="20"/>
          <w:szCs w:val="20"/>
        </w:rPr>
      </w:pPr>
      <w:r w:rsidRPr="0044789B">
        <w:rPr>
          <w:sz w:val="20"/>
          <w:szCs w:val="20"/>
        </w:rPr>
        <w:t>Kriterien:</w:t>
      </w:r>
    </w:p>
    <w:p w:rsidR="0044789B" w:rsidRPr="0044789B" w:rsidRDefault="0044789B" w:rsidP="0044789B">
      <w:pPr>
        <w:numPr>
          <w:ilvl w:val="3"/>
          <w:numId w:val="6"/>
        </w:numPr>
        <w:ind w:hanging="360"/>
        <w:rPr>
          <w:sz w:val="20"/>
          <w:szCs w:val="20"/>
        </w:rPr>
      </w:pPr>
      <w:r w:rsidRPr="0044789B">
        <w:rPr>
          <w:sz w:val="20"/>
          <w:szCs w:val="20"/>
        </w:rPr>
        <w:t>Sichere Funktionserfüllung</w:t>
      </w:r>
    </w:p>
    <w:p w:rsidR="0044789B" w:rsidRPr="0044789B" w:rsidRDefault="0044789B" w:rsidP="0044789B">
      <w:pPr>
        <w:numPr>
          <w:ilvl w:val="3"/>
          <w:numId w:val="6"/>
        </w:numPr>
        <w:ind w:hanging="360"/>
        <w:rPr>
          <w:sz w:val="20"/>
          <w:szCs w:val="20"/>
        </w:rPr>
      </w:pPr>
      <w:r w:rsidRPr="0044789B">
        <w:rPr>
          <w:sz w:val="20"/>
          <w:szCs w:val="20"/>
        </w:rPr>
        <w:t>Einfache Herstellung</w:t>
      </w:r>
    </w:p>
    <w:p w:rsidR="0044789B" w:rsidRPr="0044789B" w:rsidRDefault="0044789B" w:rsidP="0044789B">
      <w:pPr>
        <w:numPr>
          <w:ilvl w:val="3"/>
          <w:numId w:val="6"/>
        </w:numPr>
        <w:ind w:hanging="360"/>
        <w:rPr>
          <w:sz w:val="20"/>
          <w:szCs w:val="20"/>
        </w:rPr>
      </w:pPr>
      <w:r w:rsidRPr="0044789B">
        <w:rPr>
          <w:sz w:val="20"/>
          <w:szCs w:val="20"/>
        </w:rPr>
        <w:t>Adäquate Werkstoffe</w:t>
      </w:r>
    </w:p>
    <w:p w:rsidR="0044789B" w:rsidRPr="0044789B" w:rsidRDefault="0044789B" w:rsidP="0044789B">
      <w:pPr>
        <w:numPr>
          <w:ilvl w:val="3"/>
          <w:numId w:val="6"/>
        </w:numPr>
        <w:ind w:hanging="360"/>
        <w:rPr>
          <w:sz w:val="20"/>
          <w:szCs w:val="20"/>
        </w:rPr>
      </w:pPr>
      <w:r w:rsidRPr="0044789B">
        <w:rPr>
          <w:sz w:val="20"/>
          <w:szCs w:val="20"/>
        </w:rPr>
        <w:t xml:space="preserve">Geringe Kosten </w:t>
      </w:r>
    </w:p>
    <w:p w:rsidR="0025418C" w:rsidRPr="0077673B" w:rsidRDefault="0025418C" w:rsidP="0025418C">
      <w:pPr>
        <w:pStyle w:val="Listenabsatz"/>
        <w:numPr>
          <w:ilvl w:val="2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Bei der Gestaltung müssen eine Reihe von Randbedingungen beachtet werden:</w:t>
      </w:r>
    </w:p>
    <w:p w:rsidR="0025418C" w:rsidRPr="0077673B" w:rsidRDefault="0025418C" w:rsidP="0025418C">
      <w:pPr>
        <w:pStyle w:val="Listenabsatz"/>
        <w:numPr>
          <w:ilvl w:val="3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geplante Stückzahl</w:t>
      </w:r>
    </w:p>
    <w:p w:rsidR="0025418C" w:rsidRPr="0077673B" w:rsidRDefault="0025418C" w:rsidP="0025418C">
      <w:pPr>
        <w:pStyle w:val="Listenabsatz"/>
        <w:numPr>
          <w:ilvl w:val="3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geplante Durchlaufzeiten; Lieferzeiten</w:t>
      </w:r>
    </w:p>
    <w:p w:rsidR="0025418C" w:rsidRPr="0077673B" w:rsidRDefault="0025418C" w:rsidP="0025418C">
      <w:pPr>
        <w:pStyle w:val="Listenabsatz"/>
        <w:numPr>
          <w:ilvl w:val="3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geplante Kosten</w:t>
      </w:r>
    </w:p>
    <w:p w:rsidR="0025418C" w:rsidRPr="0077673B" w:rsidRDefault="0025418C" w:rsidP="0025418C">
      <w:pPr>
        <w:pStyle w:val="Listenabsatz"/>
        <w:numPr>
          <w:ilvl w:val="3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vorhandene Lagerbestände</w:t>
      </w:r>
    </w:p>
    <w:p w:rsidR="0025418C" w:rsidRPr="0077673B" w:rsidRDefault="0025418C" w:rsidP="0025418C">
      <w:pPr>
        <w:pStyle w:val="Listenabsatz"/>
        <w:numPr>
          <w:ilvl w:val="3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Verfügbarkeit von Mitarbeitern</w:t>
      </w:r>
    </w:p>
    <w:p w:rsidR="0025418C" w:rsidRPr="00331269" w:rsidRDefault="0025418C" w:rsidP="0025418C">
      <w:pPr>
        <w:rPr>
          <w:b/>
          <w:sz w:val="24"/>
          <w:szCs w:val="24"/>
        </w:rPr>
      </w:pPr>
    </w:p>
    <w:p w:rsidR="00DB2FBB" w:rsidRDefault="00DB2FBB" w:rsidP="00DB2FBB">
      <w:pPr>
        <w:numPr>
          <w:ilvl w:val="0"/>
          <w:numId w:val="6"/>
        </w:numPr>
        <w:ind w:hanging="360"/>
        <w:rPr>
          <w:b/>
          <w:sz w:val="24"/>
          <w:szCs w:val="24"/>
        </w:rPr>
      </w:pPr>
      <w:r w:rsidRPr="00331269">
        <w:rPr>
          <w:b/>
          <w:sz w:val="24"/>
          <w:szCs w:val="24"/>
        </w:rPr>
        <w:t>Welche Grundregeln der Gestaltung kennen Sie?</w:t>
      </w:r>
    </w:p>
    <w:p w:rsidR="0025418C" w:rsidRPr="0077673B" w:rsidRDefault="0025418C" w:rsidP="0025418C">
      <w:pPr>
        <w:numPr>
          <w:ilvl w:val="2"/>
          <w:numId w:val="6"/>
        </w:numPr>
        <w:ind w:hanging="360"/>
        <w:rPr>
          <w:sz w:val="20"/>
          <w:szCs w:val="20"/>
        </w:rPr>
      </w:pPr>
      <w:r w:rsidRPr="0077673B">
        <w:rPr>
          <w:sz w:val="20"/>
          <w:szCs w:val="20"/>
        </w:rPr>
        <w:t>Eindeutig</w:t>
      </w:r>
    </w:p>
    <w:p w:rsidR="0025418C" w:rsidRPr="0077673B" w:rsidRDefault="0025418C" w:rsidP="0025418C">
      <w:pPr>
        <w:numPr>
          <w:ilvl w:val="2"/>
          <w:numId w:val="6"/>
        </w:numPr>
        <w:ind w:hanging="360"/>
        <w:rPr>
          <w:sz w:val="20"/>
          <w:szCs w:val="20"/>
        </w:rPr>
      </w:pPr>
      <w:r w:rsidRPr="0077673B">
        <w:rPr>
          <w:sz w:val="20"/>
          <w:szCs w:val="20"/>
        </w:rPr>
        <w:lastRenderedPageBreak/>
        <w:t>Einfach</w:t>
      </w:r>
    </w:p>
    <w:p w:rsidR="0025418C" w:rsidRPr="0077673B" w:rsidRDefault="0025418C" w:rsidP="0025418C">
      <w:pPr>
        <w:numPr>
          <w:ilvl w:val="2"/>
          <w:numId w:val="6"/>
        </w:numPr>
        <w:ind w:hanging="360"/>
        <w:rPr>
          <w:sz w:val="20"/>
          <w:szCs w:val="20"/>
        </w:rPr>
      </w:pPr>
      <w:r w:rsidRPr="0077673B">
        <w:rPr>
          <w:sz w:val="20"/>
          <w:szCs w:val="20"/>
        </w:rPr>
        <w:t>sicher</w:t>
      </w:r>
    </w:p>
    <w:p w:rsidR="00DB2FBB" w:rsidRDefault="00DB2FBB" w:rsidP="00DB2FBB">
      <w:pPr>
        <w:numPr>
          <w:ilvl w:val="0"/>
          <w:numId w:val="6"/>
        </w:numPr>
        <w:ind w:hanging="360"/>
        <w:rPr>
          <w:b/>
          <w:sz w:val="24"/>
          <w:szCs w:val="24"/>
        </w:rPr>
      </w:pPr>
      <w:r w:rsidRPr="00331269">
        <w:rPr>
          <w:b/>
          <w:sz w:val="24"/>
          <w:szCs w:val="24"/>
        </w:rPr>
        <w:t>Nennen Sie einige Beispiele der Gestaltung unter Berücksichtigung der Regel „einfach“</w:t>
      </w:r>
    </w:p>
    <w:p w:rsidR="0025418C" w:rsidRPr="0077673B" w:rsidRDefault="0025418C" w:rsidP="0025418C">
      <w:pPr>
        <w:pStyle w:val="Listenabsatz"/>
        <w:numPr>
          <w:ilvl w:val="2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Geringe Anzahl von Bauteilen, Baugruppen sowie Vorgängen zur Realisierung der Funktion</w:t>
      </w:r>
    </w:p>
    <w:p w:rsidR="0025418C" w:rsidRPr="0077673B" w:rsidRDefault="0025418C" w:rsidP="0025418C">
      <w:pPr>
        <w:pStyle w:val="Listenabsatz"/>
        <w:numPr>
          <w:ilvl w:val="2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Einfache geometrische Formen, die sich möglichst mathematisch beschreiben lassen wie Zylinder, Quader, Kugel usw.</w:t>
      </w:r>
    </w:p>
    <w:p w:rsidR="0025418C" w:rsidRPr="0077673B" w:rsidRDefault="0025418C" w:rsidP="0025418C">
      <w:pPr>
        <w:pStyle w:val="Listenabsatz"/>
        <w:numPr>
          <w:ilvl w:val="2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Ausnutzung von Symmetrie, sowohl für die Geometrie von Bauteilen und Baugruppen, als auch für die Kraftleitung</w:t>
      </w:r>
    </w:p>
    <w:p w:rsidR="0025418C" w:rsidRPr="0077673B" w:rsidRDefault="0025418C" w:rsidP="0025418C">
      <w:pPr>
        <w:pStyle w:val="Listenabsatz"/>
        <w:numPr>
          <w:ilvl w:val="2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Sinnfällige Mensch-Maschine-Schnittstelle, wenige, übersichtliche Anzeigen und Bedienelemente unter Beachtung der Richtlinien zur ergonomischen Gestaltung</w:t>
      </w:r>
    </w:p>
    <w:p w:rsidR="0025418C" w:rsidRPr="0077673B" w:rsidRDefault="0025418C" w:rsidP="0025418C">
      <w:pPr>
        <w:pStyle w:val="Listenabsatz"/>
        <w:numPr>
          <w:ilvl w:val="2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Anwendung möglichst weniger und einfach beherrschbarer Fertigungsverfahren</w:t>
      </w:r>
    </w:p>
    <w:p w:rsidR="0025418C" w:rsidRPr="0077673B" w:rsidRDefault="0025418C" w:rsidP="0025418C">
      <w:pPr>
        <w:pStyle w:val="Listenabsatz"/>
        <w:numPr>
          <w:ilvl w:val="2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Leicht identifizierbare Teile</w:t>
      </w:r>
    </w:p>
    <w:p w:rsidR="0025418C" w:rsidRPr="0077673B" w:rsidRDefault="0025418C" w:rsidP="0025418C">
      <w:pPr>
        <w:pStyle w:val="Listenabsatz"/>
        <w:numPr>
          <w:ilvl w:val="2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Klare und schnell durchschaubare Montagevorgänge</w:t>
      </w:r>
    </w:p>
    <w:p w:rsidR="0025418C" w:rsidRPr="0077673B" w:rsidRDefault="0025418C" w:rsidP="0025418C">
      <w:pPr>
        <w:pStyle w:val="Listenabsatz"/>
        <w:numPr>
          <w:ilvl w:val="2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Einfache Fehlererkennung durch z.B. leichte Erkennbarkeit von Abweichungen. Beispiele sind Anschläge, Symmetrien usw.</w:t>
      </w:r>
    </w:p>
    <w:p w:rsidR="0025418C" w:rsidRPr="0077673B" w:rsidRDefault="0025418C" w:rsidP="0025418C">
      <w:pPr>
        <w:pStyle w:val="Listenabsatz"/>
        <w:numPr>
          <w:ilvl w:val="2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Einfaches Recycling durch Verwendung verträglicher Werkstoffe und einfache Demontagemöglichkeiten</w:t>
      </w:r>
    </w:p>
    <w:p w:rsidR="0025418C" w:rsidRPr="00331269" w:rsidRDefault="0025418C" w:rsidP="0025418C">
      <w:pPr>
        <w:ind w:left="533" w:firstLine="0"/>
        <w:rPr>
          <w:b/>
          <w:sz w:val="24"/>
          <w:szCs w:val="24"/>
        </w:rPr>
      </w:pPr>
    </w:p>
    <w:p w:rsidR="00DB2FBB" w:rsidRDefault="00DB2FBB" w:rsidP="00DB2FBB">
      <w:pPr>
        <w:numPr>
          <w:ilvl w:val="0"/>
          <w:numId w:val="6"/>
        </w:numPr>
        <w:ind w:hanging="360"/>
        <w:rPr>
          <w:b/>
          <w:sz w:val="24"/>
          <w:szCs w:val="24"/>
        </w:rPr>
      </w:pPr>
      <w:r w:rsidRPr="00331269">
        <w:rPr>
          <w:b/>
          <w:sz w:val="24"/>
          <w:szCs w:val="24"/>
        </w:rPr>
        <w:t>Welche drei Arten der Sicherheitstechnik kennen Sie?</w:t>
      </w:r>
    </w:p>
    <w:p w:rsidR="0025418C" w:rsidRPr="0077673B" w:rsidRDefault="0025418C" w:rsidP="0025418C">
      <w:pPr>
        <w:pStyle w:val="Listenabsatz"/>
        <w:numPr>
          <w:ilvl w:val="2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  <w:u w:val="single"/>
        </w:rPr>
      </w:pPr>
      <w:r w:rsidRPr="0077673B">
        <w:rPr>
          <w:rFonts w:eastAsia="Times New Roman"/>
          <w:color w:val="auto"/>
          <w:sz w:val="20"/>
          <w:szCs w:val="20"/>
          <w:u w:val="single"/>
        </w:rPr>
        <w:t>Unmittelbare Sicherheitstechnik:</w:t>
      </w:r>
    </w:p>
    <w:p w:rsidR="0025418C" w:rsidRPr="0077673B" w:rsidRDefault="0025418C" w:rsidP="0025418C">
      <w:pPr>
        <w:pStyle w:val="Listenabsatz"/>
        <w:spacing w:after="0" w:line="240" w:lineRule="auto"/>
        <w:ind w:left="1800" w:firstLine="10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Lösung wird so gewählt, dass von vornherein und aus sich heraus      keine Gefährdung besteht</w:t>
      </w:r>
    </w:p>
    <w:p w:rsidR="0025418C" w:rsidRPr="0077673B" w:rsidRDefault="0025418C" w:rsidP="0025418C">
      <w:pPr>
        <w:pStyle w:val="Listenabsatz"/>
        <w:numPr>
          <w:ilvl w:val="2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  <w:u w:val="single"/>
        </w:rPr>
      </w:pPr>
      <w:r w:rsidRPr="0077673B">
        <w:rPr>
          <w:rFonts w:eastAsia="Times New Roman"/>
          <w:color w:val="auto"/>
          <w:sz w:val="20"/>
          <w:szCs w:val="20"/>
          <w:u w:val="single"/>
        </w:rPr>
        <w:t>Mittelbare Sicherheitstechnik:</w:t>
      </w:r>
    </w:p>
    <w:p w:rsidR="0025418C" w:rsidRPr="0077673B" w:rsidRDefault="0025418C" w:rsidP="0025418C">
      <w:pPr>
        <w:pStyle w:val="Listenabsatz"/>
        <w:spacing w:after="0" w:line="240" w:lineRule="auto"/>
        <w:ind w:left="1800" w:firstLine="0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Einsatz von Schutzsystemen, Schutzorganen und Schutzeinrichtungen zur Gefahrenabwendung</w:t>
      </w:r>
    </w:p>
    <w:p w:rsidR="0025418C" w:rsidRPr="0077673B" w:rsidRDefault="0025418C" w:rsidP="0025418C">
      <w:pPr>
        <w:pStyle w:val="Listenabsatz"/>
        <w:numPr>
          <w:ilvl w:val="2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  <w:u w:val="single"/>
        </w:rPr>
      </w:pPr>
      <w:r w:rsidRPr="0077673B">
        <w:rPr>
          <w:rFonts w:eastAsia="Times New Roman"/>
          <w:color w:val="auto"/>
          <w:sz w:val="20"/>
          <w:szCs w:val="20"/>
          <w:u w:val="single"/>
        </w:rPr>
        <w:t>Hinweisende Sicherheitstechnik:</w:t>
      </w:r>
    </w:p>
    <w:p w:rsidR="0025418C" w:rsidRPr="0077673B" w:rsidRDefault="0025418C" w:rsidP="0025418C">
      <w:pPr>
        <w:pStyle w:val="Listenabsatz"/>
        <w:spacing w:after="0" w:line="240" w:lineRule="auto"/>
        <w:ind w:left="1466" w:firstLine="334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Warnung vor Gefahren, aber kein Abschirmen oder Verhindern</w:t>
      </w:r>
    </w:p>
    <w:p w:rsidR="0025418C" w:rsidRPr="00331269" w:rsidRDefault="0025418C" w:rsidP="0025418C">
      <w:pPr>
        <w:ind w:left="533" w:firstLine="0"/>
        <w:rPr>
          <w:b/>
          <w:sz w:val="24"/>
          <w:szCs w:val="24"/>
        </w:rPr>
      </w:pPr>
    </w:p>
    <w:p w:rsidR="00DB2FBB" w:rsidRDefault="00DB2FBB" w:rsidP="00DB2FBB">
      <w:pPr>
        <w:numPr>
          <w:ilvl w:val="0"/>
          <w:numId w:val="6"/>
        </w:numPr>
        <w:ind w:hanging="360"/>
        <w:rPr>
          <w:b/>
          <w:sz w:val="24"/>
          <w:szCs w:val="24"/>
        </w:rPr>
      </w:pPr>
      <w:r w:rsidRPr="00331269">
        <w:rPr>
          <w:b/>
          <w:sz w:val="24"/>
          <w:szCs w:val="24"/>
        </w:rPr>
        <w:t xml:space="preserve">Nennen Sie drei Sicherheitsprinzipien der unmittelbaren Sicherheitstechnik </w:t>
      </w:r>
    </w:p>
    <w:p w:rsidR="0077673B" w:rsidRPr="0077673B" w:rsidRDefault="0077673B" w:rsidP="0077673B">
      <w:pPr>
        <w:numPr>
          <w:ilvl w:val="2"/>
          <w:numId w:val="6"/>
        </w:numPr>
        <w:ind w:hanging="360"/>
        <w:rPr>
          <w:b/>
          <w:sz w:val="20"/>
          <w:szCs w:val="20"/>
        </w:rPr>
      </w:pPr>
      <w:r w:rsidRPr="0077673B">
        <w:rPr>
          <w:sz w:val="20"/>
          <w:szCs w:val="20"/>
        </w:rPr>
        <w:t>s</w:t>
      </w:r>
      <w:r w:rsidR="0025418C" w:rsidRPr="0077673B">
        <w:rPr>
          <w:sz w:val="20"/>
          <w:szCs w:val="20"/>
        </w:rPr>
        <w:t>icheren Bestehens</w:t>
      </w:r>
    </w:p>
    <w:p w:rsidR="0077673B" w:rsidRPr="0077673B" w:rsidRDefault="0077673B" w:rsidP="0077673B">
      <w:pPr>
        <w:numPr>
          <w:ilvl w:val="2"/>
          <w:numId w:val="6"/>
        </w:numPr>
        <w:ind w:hanging="360"/>
        <w:rPr>
          <w:b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Beschränkten Versagens</w:t>
      </w:r>
    </w:p>
    <w:p w:rsidR="0077673B" w:rsidRPr="0077673B" w:rsidRDefault="0077673B" w:rsidP="0025418C">
      <w:pPr>
        <w:numPr>
          <w:ilvl w:val="2"/>
          <w:numId w:val="6"/>
        </w:numPr>
        <w:ind w:hanging="360"/>
        <w:rPr>
          <w:b/>
          <w:sz w:val="20"/>
          <w:szCs w:val="20"/>
        </w:rPr>
      </w:pPr>
      <w:r w:rsidRPr="0077673B">
        <w:rPr>
          <w:sz w:val="20"/>
          <w:szCs w:val="20"/>
        </w:rPr>
        <w:t>redundanten Anordnung</w:t>
      </w:r>
    </w:p>
    <w:p w:rsidR="0077673B" w:rsidRPr="0077673B" w:rsidRDefault="0077673B" w:rsidP="0077673B">
      <w:pPr>
        <w:ind w:left="1800" w:firstLine="0"/>
        <w:rPr>
          <w:b/>
          <w:sz w:val="24"/>
          <w:szCs w:val="24"/>
        </w:rPr>
      </w:pPr>
    </w:p>
    <w:p w:rsidR="00DB2FBB" w:rsidRDefault="00DB2FBB" w:rsidP="00DB2FBB">
      <w:pPr>
        <w:numPr>
          <w:ilvl w:val="0"/>
          <w:numId w:val="6"/>
        </w:numPr>
        <w:ind w:hanging="360"/>
        <w:rPr>
          <w:b/>
          <w:sz w:val="24"/>
          <w:szCs w:val="24"/>
        </w:rPr>
      </w:pPr>
      <w:r w:rsidRPr="00331269">
        <w:rPr>
          <w:b/>
          <w:sz w:val="24"/>
          <w:szCs w:val="24"/>
        </w:rPr>
        <w:t>Welche Maßnahmen können für ein „sicheres Bestehen des Bauteils“ vorgenommen werden?</w:t>
      </w:r>
    </w:p>
    <w:p w:rsidR="0077673B" w:rsidRPr="0077673B" w:rsidRDefault="0077673B" w:rsidP="0077673B">
      <w:pPr>
        <w:pStyle w:val="Listenabsatz"/>
        <w:numPr>
          <w:ilvl w:val="2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Überdimensionieren der Bauteile</w:t>
      </w:r>
    </w:p>
    <w:p w:rsidR="0077673B" w:rsidRPr="0077673B" w:rsidRDefault="0077673B" w:rsidP="0077673B">
      <w:pPr>
        <w:pStyle w:val="Listenabsatz"/>
        <w:numPr>
          <w:ilvl w:val="2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Eindeutige und einfache Gestaltung</w:t>
      </w:r>
    </w:p>
    <w:p w:rsidR="0077673B" w:rsidRPr="0077673B" w:rsidRDefault="0077673B" w:rsidP="0077673B">
      <w:pPr>
        <w:pStyle w:val="Listenabsatz"/>
        <w:numPr>
          <w:ilvl w:val="2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Feldversuche zur Ermittlung der realen Belastungen</w:t>
      </w:r>
    </w:p>
    <w:p w:rsidR="0077673B" w:rsidRPr="0077673B" w:rsidRDefault="0077673B" w:rsidP="0077673B">
      <w:pPr>
        <w:pStyle w:val="Listenabsatz"/>
        <w:numPr>
          <w:ilvl w:val="2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Erfahrenes, interdisziplinäres Team zur Entwicklung einsetzen</w:t>
      </w:r>
    </w:p>
    <w:p w:rsidR="0077673B" w:rsidRPr="0077673B" w:rsidRDefault="0077673B" w:rsidP="0077673B">
      <w:pPr>
        <w:pStyle w:val="Listenabsatz"/>
        <w:numPr>
          <w:ilvl w:val="2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lastRenderedPageBreak/>
        <w:t>Dokumentierte Qualitätssicherung über gesamten Lebenszyklus</w:t>
      </w:r>
    </w:p>
    <w:p w:rsidR="0077673B" w:rsidRPr="0077673B" w:rsidRDefault="0077673B" w:rsidP="0077673B">
      <w:pPr>
        <w:pStyle w:val="Listenabsatz"/>
        <w:numPr>
          <w:ilvl w:val="2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Inspektion/Wartung</w:t>
      </w:r>
    </w:p>
    <w:p w:rsidR="0077673B" w:rsidRPr="00331269" w:rsidRDefault="0077673B" w:rsidP="0077673B">
      <w:pPr>
        <w:ind w:left="533" w:firstLine="0"/>
        <w:rPr>
          <w:b/>
          <w:sz w:val="24"/>
          <w:szCs w:val="24"/>
        </w:rPr>
      </w:pPr>
    </w:p>
    <w:p w:rsidR="00DB2FBB" w:rsidRDefault="00DB2FBB" w:rsidP="00DB2FBB">
      <w:pPr>
        <w:numPr>
          <w:ilvl w:val="0"/>
          <w:numId w:val="6"/>
        </w:numPr>
        <w:ind w:hanging="360"/>
        <w:rPr>
          <w:b/>
          <w:sz w:val="24"/>
          <w:szCs w:val="24"/>
        </w:rPr>
      </w:pPr>
      <w:r w:rsidRPr="00331269">
        <w:rPr>
          <w:b/>
          <w:sz w:val="24"/>
          <w:szCs w:val="24"/>
        </w:rPr>
        <w:t>Welche drei Arten der Anordnung von redundanten Elementen kennen Sie?</w:t>
      </w:r>
    </w:p>
    <w:p w:rsidR="00886704" w:rsidRPr="00886704" w:rsidRDefault="00886704" w:rsidP="00886704">
      <w:pPr>
        <w:numPr>
          <w:ilvl w:val="2"/>
          <w:numId w:val="6"/>
        </w:numPr>
        <w:ind w:hanging="360"/>
        <w:rPr>
          <w:sz w:val="20"/>
          <w:szCs w:val="20"/>
        </w:rPr>
      </w:pPr>
      <w:r w:rsidRPr="00886704">
        <w:rPr>
          <w:sz w:val="20"/>
          <w:szCs w:val="20"/>
        </w:rPr>
        <w:t>Aktive Redundanz</w:t>
      </w:r>
    </w:p>
    <w:p w:rsidR="00886704" w:rsidRPr="00886704" w:rsidRDefault="00886704" w:rsidP="00886704">
      <w:pPr>
        <w:numPr>
          <w:ilvl w:val="2"/>
          <w:numId w:val="6"/>
        </w:numPr>
        <w:ind w:hanging="360"/>
        <w:rPr>
          <w:sz w:val="20"/>
          <w:szCs w:val="20"/>
        </w:rPr>
      </w:pPr>
      <w:r w:rsidRPr="00886704">
        <w:rPr>
          <w:sz w:val="20"/>
          <w:szCs w:val="20"/>
        </w:rPr>
        <w:t>Passive Redundanz</w:t>
      </w:r>
    </w:p>
    <w:p w:rsidR="00886704" w:rsidRPr="00886704" w:rsidRDefault="00886704" w:rsidP="00886704">
      <w:pPr>
        <w:numPr>
          <w:ilvl w:val="2"/>
          <w:numId w:val="6"/>
        </w:numPr>
        <w:ind w:hanging="360"/>
        <w:rPr>
          <w:sz w:val="20"/>
          <w:szCs w:val="20"/>
        </w:rPr>
      </w:pPr>
      <w:r w:rsidRPr="00886704">
        <w:rPr>
          <w:sz w:val="20"/>
          <w:szCs w:val="20"/>
        </w:rPr>
        <w:t>Prinzip Redundanz</w:t>
      </w:r>
    </w:p>
    <w:p w:rsidR="00DB2FBB" w:rsidRDefault="00DB2FBB" w:rsidP="00DB2FBB">
      <w:pPr>
        <w:numPr>
          <w:ilvl w:val="0"/>
          <w:numId w:val="6"/>
        </w:numPr>
        <w:ind w:hanging="360"/>
        <w:rPr>
          <w:b/>
          <w:sz w:val="24"/>
          <w:szCs w:val="24"/>
        </w:rPr>
      </w:pPr>
      <w:r w:rsidRPr="00331269">
        <w:rPr>
          <w:b/>
          <w:sz w:val="24"/>
          <w:szCs w:val="24"/>
        </w:rPr>
        <w:t>Welche drei Arten der Realisierung der mittelbaren Sicherheitstechnik kennen Sie?</w:t>
      </w:r>
    </w:p>
    <w:p w:rsidR="00886704" w:rsidRPr="00886704" w:rsidRDefault="00886704" w:rsidP="00886704">
      <w:pPr>
        <w:numPr>
          <w:ilvl w:val="2"/>
          <w:numId w:val="6"/>
        </w:numPr>
        <w:ind w:hanging="360"/>
        <w:rPr>
          <w:sz w:val="20"/>
          <w:szCs w:val="20"/>
        </w:rPr>
      </w:pPr>
      <w:r w:rsidRPr="00886704">
        <w:rPr>
          <w:sz w:val="20"/>
          <w:szCs w:val="20"/>
        </w:rPr>
        <w:t>Schutzsysteme</w:t>
      </w:r>
    </w:p>
    <w:p w:rsidR="00886704" w:rsidRPr="00886704" w:rsidRDefault="00886704" w:rsidP="00886704">
      <w:pPr>
        <w:numPr>
          <w:ilvl w:val="2"/>
          <w:numId w:val="6"/>
        </w:numPr>
        <w:ind w:hanging="360"/>
        <w:rPr>
          <w:sz w:val="20"/>
          <w:szCs w:val="20"/>
        </w:rPr>
      </w:pPr>
      <w:r w:rsidRPr="00886704">
        <w:rPr>
          <w:sz w:val="20"/>
          <w:szCs w:val="20"/>
        </w:rPr>
        <w:t>Schutzorgane</w:t>
      </w:r>
    </w:p>
    <w:p w:rsidR="00886704" w:rsidRPr="00886704" w:rsidRDefault="00886704" w:rsidP="00886704">
      <w:pPr>
        <w:numPr>
          <w:ilvl w:val="2"/>
          <w:numId w:val="6"/>
        </w:numPr>
        <w:ind w:hanging="360"/>
        <w:rPr>
          <w:sz w:val="20"/>
          <w:szCs w:val="20"/>
        </w:rPr>
      </w:pPr>
      <w:r w:rsidRPr="00886704">
        <w:rPr>
          <w:sz w:val="20"/>
          <w:szCs w:val="20"/>
        </w:rPr>
        <w:t>Schutzeinrichtung</w:t>
      </w:r>
    </w:p>
    <w:p w:rsidR="00DB2FBB" w:rsidRDefault="00DB2FBB" w:rsidP="00DB2FBB">
      <w:pPr>
        <w:numPr>
          <w:ilvl w:val="0"/>
          <w:numId w:val="6"/>
        </w:numPr>
        <w:ind w:hanging="360"/>
        <w:rPr>
          <w:b/>
          <w:sz w:val="24"/>
          <w:szCs w:val="24"/>
        </w:rPr>
      </w:pPr>
      <w:r w:rsidRPr="00331269">
        <w:rPr>
          <w:b/>
          <w:sz w:val="24"/>
          <w:szCs w:val="24"/>
        </w:rPr>
        <w:t>Welche Gestaltungsprinzipien der Konstruktionslehre kennen Sie?</w:t>
      </w:r>
    </w:p>
    <w:p w:rsidR="0077673B" w:rsidRPr="0044789B" w:rsidRDefault="0077673B" w:rsidP="0077673B">
      <w:pPr>
        <w:pStyle w:val="Listenabsatz"/>
        <w:numPr>
          <w:ilvl w:val="2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  <w:u w:val="single"/>
        </w:rPr>
      </w:pPr>
      <w:r w:rsidRPr="0044789B">
        <w:rPr>
          <w:rFonts w:eastAsia="Times New Roman"/>
          <w:color w:val="auto"/>
          <w:sz w:val="20"/>
          <w:szCs w:val="20"/>
          <w:u w:val="single"/>
        </w:rPr>
        <w:t>1. Prinzipien der Kraft- und Energieeinleitung</w:t>
      </w:r>
    </w:p>
    <w:p w:rsidR="0077673B" w:rsidRPr="0077673B" w:rsidRDefault="0077673B" w:rsidP="0077673B">
      <w:pPr>
        <w:pStyle w:val="Listenabsatz"/>
        <w:numPr>
          <w:ilvl w:val="3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– Kraftflussgerechte Gestaltung</w:t>
      </w:r>
    </w:p>
    <w:p w:rsidR="0077673B" w:rsidRPr="0077673B" w:rsidRDefault="0077673B" w:rsidP="0077673B">
      <w:pPr>
        <w:pStyle w:val="Listenabsatz"/>
        <w:numPr>
          <w:ilvl w:val="3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– Prinzip der direkten und kurzen Krafteinleitung</w:t>
      </w:r>
    </w:p>
    <w:p w:rsidR="0077673B" w:rsidRPr="0077673B" w:rsidRDefault="0077673B" w:rsidP="0077673B">
      <w:pPr>
        <w:pStyle w:val="Listenabsatz"/>
        <w:numPr>
          <w:ilvl w:val="3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– Prinzip der abgestimmten Verformung</w:t>
      </w:r>
    </w:p>
    <w:p w:rsidR="0077673B" w:rsidRPr="0077673B" w:rsidRDefault="0077673B" w:rsidP="0077673B">
      <w:pPr>
        <w:pStyle w:val="Listenabsatz"/>
        <w:numPr>
          <w:ilvl w:val="3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– Prinzip des Kraftausgleichs</w:t>
      </w:r>
    </w:p>
    <w:p w:rsidR="0077673B" w:rsidRPr="0044789B" w:rsidRDefault="0077673B" w:rsidP="0077673B">
      <w:pPr>
        <w:pStyle w:val="Listenabsatz"/>
        <w:numPr>
          <w:ilvl w:val="2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  <w:u w:val="single"/>
        </w:rPr>
      </w:pPr>
      <w:r w:rsidRPr="0044789B">
        <w:rPr>
          <w:rFonts w:eastAsia="Times New Roman"/>
          <w:color w:val="auto"/>
          <w:sz w:val="20"/>
          <w:szCs w:val="20"/>
          <w:u w:val="single"/>
        </w:rPr>
        <w:t>2. Prinzipien der Aufgabenteilung</w:t>
      </w:r>
    </w:p>
    <w:p w:rsidR="0077673B" w:rsidRPr="0077673B" w:rsidRDefault="0077673B" w:rsidP="0077673B">
      <w:pPr>
        <w:pStyle w:val="Listenabsatz"/>
        <w:numPr>
          <w:ilvl w:val="3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– Aufgabenteilung bei gleicher Funktion</w:t>
      </w:r>
    </w:p>
    <w:p w:rsidR="0077673B" w:rsidRPr="0077673B" w:rsidRDefault="0077673B" w:rsidP="0077673B">
      <w:pPr>
        <w:pStyle w:val="Listenabsatz"/>
        <w:numPr>
          <w:ilvl w:val="3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– Aufgabenteilung bei unterschiedlicher Funktion</w:t>
      </w:r>
    </w:p>
    <w:p w:rsidR="0077673B" w:rsidRPr="0044789B" w:rsidRDefault="0077673B" w:rsidP="0077673B">
      <w:pPr>
        <w:pStyle w:val="Listenabsatz"/>
        <w:numPr>
          <w:ilvl w:val="2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  <w:u w:val="single"/>
        </w:rPr>
      </w:pPr>
      <w:r w:rsidRPr="0044789B">
        <w:rPr>
          <w:rFonts w:eastAsia="Times New Roman"/>
          <w:color w:val="auto"/>
          <w:sz w:val="20"/>
          <w:szCs w:val="20"/>
          <w:u w:val="single"/>
        </w:rPr>
        <w:t>3. Prinzip der Selbsthilfe</w:t>
      </w:r>
    </w:p>
    <w:p w:rsidR="0077673B" w:rsidRPr="0077673B" w:rsidRDefault="0077673B" w:rsidP="0077673B">
      <w:pPr>
        <w:pStyle w:val="Listenabsatz"/>
        <w:numPr>
          <w:ilvl w:val="3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– Selbstverstärkende Lösungen</w:t>
      </w:r>
    </w:p>
    <w:p w:rsidR="0077673B" w:rsidRPr="0077673B" w:rsidRDefault="0077673B" w:rsidP="0077673B">
      <w:pPr>
        <w:pStyle w:val="Listenabsatz"/>
        <w:numPr>
          <w:ilvl w:val="3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– Selbstausgleichende Lösungen</w:t>
      </w:r>
    </w:p>
    <w:p w:rsidR="0077673B" w:rsidRPr="0077673B" w:rsidRDefault="0077673B" w:rsidP="0077673B">
      <w:pPr>
        <w:pStyle w:val="Listenabsatz"/>
        <w:numPr>
          <w:ilvl w:val="3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</w:rPr>
      </w:pPr>
      <w:r w:rsidRPr="0077673B">
        <w:rPr>
          <w:rFonts w:eastAsia="Times New Roman"/>
          <w:color w:val="auto"/>
          <w:sz w:val="20"/>
          <w:szCs w:val="20"/>
        </w:rPr>
        <w:t>– Selbstschützende Lösungen</w:t>
      </w:r>
    </w:p>
    <w:p w:rsidR="0077673B" w:rsidRPr="0044789B" w:rsidRDefault="0077673B" w:rsidP="0077673B">
      <w:pPr>
        <w:pStyle w:val="Listenabsatz"/>
        <w:numPr>
          <w:ilvl w:val="2"/>
          <w:numId w:val="6"/>
        </w:numPr>
        <w:spacing w:after="0" w:line="240" w:lineRule="auto"/>
        <w:rPr>
          <w:rFonts w:eastAsia="Times New Roman"/>
          <w:color w:val="auto"/>
          <w:sz w:val="20"/>
          <w:szCs w:val="20"/>
          <w:u w:val="single"/>
        </w:rPr>
      </w:pPr>
      <w:r w:rsidRPr="0044789B">
        <w:rPr>
          <w:rFonts w:eastAsia="Times New Roman"/>
          <w:color w:val="auto"/>
          <w:sz w:val="20"/>
          <w:szCs w:val="20"/>
          <w:u w:val="single"/>
        </w:rPr>
        <w:t xml:space="preserve">4. Prinzip der Stabilität und </w:t>
      </w:r>
      <w:proofErr w:type="spellStart"/>
      <w:r w:rsidRPr="0044789B">
        <w:rPr>
          <w:rFonts w:eastAsia="Times New Roman"/>
          <w:color w:val="auto"/>
          <w:sz w:val="20"/>
          <w:szCs w:val="20"/>
          <w:u w:val="single"/>
        </w:rPr>
        <w:t>Bistabilität</w:t>
      </w:r>
      <w:proofErr w:type="spellEnd"/>
    </w:p>
    <w:p w:rsidR="0077673B" w:rsidRPr="00331269" w:rsidRDefault="0077673B" w:rsidP="0077673B">
      <w:pPr>
        <w:ind w:left="533" w:firstLine="0"/>
        <w:rPr>
          <w:b/>
          <w:sz w:val="24"/>
          <w:szCs w:val="24"/>
        </w:rPr>
      </w:pPr>
    </w:p>
    <w:p w:rsidR="00DB2FBB" w:rsidRDefault="00DB2FBB" w:rsidP="00DB2FBB">
      <w:pPr>
        <w:numPr>
          <w:ilvl w:val="0"/>
          <w:numId w:val="6"/>
        </w:numPr>
        <w:ind w:hanging="360"/>
        <w:rPr>
          <w:b/>
          <w:sz w:val="24"/>
          <w:szCs w:val="24"/>
        </w:rPr>
      </w:pPr>
      <w:r w:rsidRPr="00331269">
        <w:rPr>
          <w:b/>
          <w:sz w:val="24"/>
          <w:szCs w:val="24"/>
        </w:rPr>
        <w:t>Skizzieren Sie schematisch am Beispiel einer Kugel drei mögliche Gleichgewichtszustände</w:t>
      </w:r>
      <w:bookmarkStart w:id="0" w:name="_GoBack"/>
      <w:bookmarkEnd w:id="0"/>
    </w:p>
    <w:p w:rsidR="0077673B" w:rsidRPr="0077673B" w:rsidRDefault="0077673B" w:rsidP="0077673B">
      <w:pPr>
        <w:rPr>
          <w:sz w:val="24"/>
          <w:szCs w:val="24"/>
        </w:rPr>
      </w:pPr>
    </w:p>
    <w:p w:rsidR="0077673B" w:rsidRPr="0077673B" w:rsidRDefault="0077673B" w:rsidP="0077673B">
      <w:pPr>
        <w:rPr>
          <w:sz w:val="24"/>
          <w:szCs w:val="24"/>
        </w:rPr>
      </w:pPr>
      <w:r w:rsidRPr="0077673B">
        <w:rPr>
          <w:sz w:val="24"/>
          <w:szCs w:val="24"/>
        </w:rPr>
        <w:t>Siehe Vorlesung 5. Gestaltung Seite 46</w:t>
      </w:r>
    </w:p>
    <w:p w:rsidR="00F07030" w:rsidRDefault="00F07030"/>
    <w:sectPr w:rsidR="00F07030" w:rsidSect="00DB2FBB">
      <w:pgSz w:w="11906" w:h="16838"/>
      <w:pgMar w:top="1417" w:right="1417" w:bottom="1134" w:left="1417" w:header="708" w:footer="708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70E" w:rsidRDefault="0014070E" w:rsidP="00331269">
      <w:pPr>
        <w:spacing w:after="0" w:line="240" w:lineRule="auto"/>
      </w:pPr>
      <w:r>
        <w:separator/>
      </w:r>
    </w:p>
  </w:endnote>
  <w:endnote w:type="continuationSeparator" w:id="0">
    <w:p w:rsidR="0014070E" w:rsidRDefault="0014070E" w:rsidP="00331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9BE" w:rsidRDefault="00F07ABD">
    <w:pPr>
      <w:tabs>
        <w:tab w:val="center" w:pos="2093"/>
        <w:tab w:val="right" w:pos="12741"/>
      </w:tabs>
      <w:spacing w:after="0" w:line="259" w:lineRule="auto"/>
      <w:ind w:left="0" w:right="-380" w:firstLine="0"/>
    </w:pP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Prof. Dmitrij </w:t>
    </w:r>
    <w:proofErr w:type="spellStart"/>
    <w:r>
      <w:rPr>
        <w:sz w:val="20"/>
      </w:rPr>
      <w:t>Tikhomirov</w:t>
    </w:r>
    <w:proofErr w:type="spellEnd"/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B95834">
      <w:rPr>
        <w:noProof/>
        <w:sz w:val="24"/>
      </w:rPr>
      <w:t>2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9BE" w:rsidRDefault="0014070E">
    <w:pPr>
      <w:tabs>
        <w:tab w:val="center" w:pos="2093"/>
        <w:tab w:val="right" w:pos="12741"/>
      </w:tabs>
      <w:spacing w:after="0" w:line="259" w:lineRule="auto"/>
      <w:ind w:left="0" w:right="-38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9BE" w:rsidRDefault="00F07ABD">
    <w:pPr>
      <w:spacing w:after="0" w:line="259" w:lineRule="auto"/>
      <w:ind w:left="0" w:right="-38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E4138" w:rsidRPr="00DE4138">
      <w:rPr>
        <w:noProof/>
        <w:sz w:val="24"/>
      </w:rPr>
      <w:t>1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70E" w:rsidRDefault="0014070E" w:rsidP="00331269">
      <w:pPr>
        <w:spacing w:after="0" w:line="240" w:lineRule="auto"/>
      </w:pPr>
      <w:r>
        <w:separator/>
      </w:r>
    </w:p>
  </w:footnote>
  <w:footnote w:type="continuationSeparator" w:id="0">
    <w:p w:rsidR="0014070E" w:rsidRDefault="0014070E" w:rsidP="00331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9BE" w:rsidRDefault="00F07ABD">
    <w:pPr>
      <w:spacing w:after="0" w:line="259" w:lineRule="auto"/>
      <w:ind w:left="-2010" w:right="1437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B9C951D" wp14:editId="51114450">
          <wp:simplePos x="0" y="0"/>
          <wp:positionH relativeFrom="page">
            <wp:posOffset>8334642</wp:posOffset>
          </wp:positionH>
          <wp:positionV relativeFrom="page">
            <wp:posOffset>798576</wp:posOffset>
          </wp:positionV>
          <wp:extent cx="1260348" cy="917448"/>
          <wp:effectExtent l="0" t="0" r="0" b="0"/>
          <wp:wrapSquare wrapText="bothSides"/>
          <wp:docPr id="2" name="Picture 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0348" cy="9174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9BE" w:rsidRDefault="0014070E" w:rsidP="0077673B">
    <w:pPr>
      <w:spacing w:after="0" w:line="259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9BE" w:rsidRDefault="0014070E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3552"/>
    <w:multiLevelType w:val="hybridMultilevel"/>
    <w:tmpl w:val="B596F0A2"/>
    <w:lvl w:ilvl="0" w:tplc="FC8ADC9A">
      <w:start w:val="1"/>
      <w:numFmt w:val="bullet"/>
      <w:lvlText w:val="•"/>
      <w:lvlJc w:val="left"/>
      <w:pPr>
        <w:ind w:left="1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962F42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6E284E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52644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8D01E7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38EF81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0008F3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52E0C7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F4EC7D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CA6550"/>
    <w:multiLevelType w:val="hybridMultilevel"/>
    <w:tmpl w:val="061CE176"/>
    <w:lvl w:ilvl="0" w:tplc="307EE238">
      <w:start w:val="1"/>
      <w:numFmt w:val="bullet"/>
      <w:lvlText w:val="•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7DE88A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DC20B7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BDA530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2501EA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68C491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DC213B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748F20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1F0587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B11AE7"/>
    <w:multiLevelType w:val="hybridMultilevel"/>
    <w:tmpl w:val="555C0C80"/>
    <w:lvl w:ilvl="0" w:tplc="FF005686">
      <w:start w:val="1"/>
      <w:numFmt w:val="bullet"/>
      <w:lvlText w:val="▪"/>
      <w:lvlJc w:val="left"/>
      <w:pPr>
        <w:ind w:left="1617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3" w15:restartNumberingAfterBreak="0">
    <w:nsid w:val="35C21651"/>
    <w:multiLevelType w:val="hybridMultilevel"/>
    <w:tmpl w:val="87CE4966"/>
    <w:lvl w:ilvl="0" w:tplc="25C20646">
      <w:start w:val="1"/>
      <w:numFmt w:val="bullet"/>
      <w:lvlText w:val="•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EC2273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ACE11A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7DE76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35AE45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C12FB3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426821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EFA1F4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9DCB94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CC281F"/>
    <w:multiLevelType w:val="hybridMultilevel"/>
    <w:tmpl w:val="8AFEDE76"/>
    <w:lvl w:ilvl="0" w:tplc="FF005686">
      <w:start w:val="1"/>
      <w:numFmt w:val="bullet"/>
      <w:lvlText w:val="▪"/>
      <w:lvlJc w:val="left"/>
      <w:pPr>
        <w:ind w:left="1776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517073E6"/>
    <w:multiLevelType w:val="hybridMultilevel"/>
    <w:tmpl w:val="657CDA4C"/>
    <w:lvl w:ilvl="0" w:tplc="FF005686">
      <w:start w:val="1"/>
      <w:numFmt w:val="bullet"/>
      <w:lvlText w:val="▪"/>
      <w:lvlJc w:val="left"/>
      <w:pPr>
        <w:ind w:left="1776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4D65539"/>
    <w:multiLevelType w:val="hybridMultilevel"/>
    <w:tmpl w:val="BE8C830C"/>
    <w:lvl w:ilvl="0" w:tplc="A10CBCCE">
      <w:start w:val="2"/>
      <w:numFmt w:val="bullet"/>
      <w:lvlText w:val="-"/>
      <w:lvlJc w:val="left"/>
      <w:pPr>
        <w:ind w:left="2494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2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4" w:hanging="360"/>
      </w:pPr>
      <w:rPr>
        <w:rFonts w:ascii="Wingdings" w:hAnsi="Wingdings" w:hint="default"/>
      </w:rPr>
    </w:lvl>
  </w:abstractNum>
  <w:abstractNum w:abstractNumId="7" w15:restartNumberingAfterBreak="0">
    <w:nsid w:val="5D967EDF"/>
    <w:multiLevelType w:val="hybridMultilevel"/>
    <w:tmpl w:val="E4FE6110"/>
    <w:lvl w:ilvl="0" w:tplc="FBD22BD0">
      <w:start w:val="1"/>
      <w:numFmt w:val="bullet"/>
      <w:lvlText w:val="•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ED0709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62874A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0B2A3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AAA929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056F6A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838D93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560D7B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F86FCF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8A23F5"/>
    <w:multiLevelType w:val="hybridMultilevel"/>
    <w:tmpl w:val="738C576C"/>
    <w:lvl w:ilvl="0" w:tplc="41AE2612">
      <w:start w:val="1"/>
      <w:numFmt w:val="bullet"/>
      <w:lvlText w:val="•"/>
      <w:lvlJc w:val="left"/>
      <w:pPr>
        <w:ind w:left="1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CA0333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F00568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BC0EB5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818A27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ED6AF4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0FEA1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B94B83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A2440E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7722C23"/>
    <w:multiLevelType w:val="hybridMultilevel"/>
    <w:tmpl w:val="D7E85B48"/>
    <w:lvl w:ilvl="0" w:tplc="2CF2C9AA">
      <w:start w:val="1"/>
      <w:numFmt w:val="bullet"/>
      <w:lvlText w:val="•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402E3F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1FE11F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35E1B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3DEA84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96E01B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3AAD0F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0EC110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368478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9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BB"/>
    <w:rsid w:val="00090535"/>
    <w:rsid w:val="0014070E"/>
    <w:rsid w:val="00167FDF"/>
    <w:rsid w:val="00200880"/>
    <w:rsid w:val="0025133E"/>
    <w:rsid w:val="0025418C"/>
    <w:rsid w:val="00331269"/>
    <w:rsid w:val="0044789B"/>
    <w:rsid w:val="00553254"/>
    <w:rsid w:val="00692B47"/>
    <w:rsid w:val="006A4BA0"/>
    <w:rsid w:val="0077673B"/>
    <w:rsid w:val="00814D9C"/>
    <w:rsid w:val="00886704"/>
    <w:rsid w:val="00954B9F"/>
    <w:rsid w:val="00A51E50"/>
    <w:rsid w:val="00C73CAE"/>
    <w:rsid w:val="00DB2FBB"/>
    <w:rsid w:val="00DE4138"/>
    <w:rsid w:val="00E959CA"/>
    <w:rsid w:val="00EE2DCA"/>
    <w:rsid w:val="00F07030"/>
    <w:rsid w:val="00F07ABD"/>
    <w:rsid w:val="00FB0C7D"/>
    <w:rsid w:val="00FD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617BA1"/>
  <w15:chartTrackingRefBased/>
  <w15:docId w15:val="{89403BD2-5FF0-4FAB-A0C6-878EB5E3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DB2FBB"/>
    <w:pPr>
      <w:spacing w:after="76" w:line="216" w:lineRule="auto"/>
      <w:ind w:left="1132" w:hanging="543"/>
    </w:pPr>
    <w:rPr>
      <w:rFonts w:ascii="Arial" w:eastAsia="Arial" w:hAnsi="Arial" w:cs="Arial"/>
      <w:color w:val="000000"/>
      <w:sz w:val="36"/>
      <w:lang w:eastAsia="de-DE"/>
    </w:rPr>
  </w:style>
  <w:style w:type="paragraph" w:styleId="berschrift2">
    <w:name w:val="heading 2"/>
    <w:next w:val="Standard"/>
    <w:link w:val="berschrift2Zchn"/>
    <w:uiPriority w:val="9"/>
    <w:unhideWhenUsed/>
    <w:qFormat/>
    <w:rsid w:val="00DB2FBB"/>
    <w:pPr>
      <w:keepNext/>
      <w:keepLines/>
      <w:spacing w:after="2"/>
      <w:ind w:left="599" w:hanging="10"/>
      <w:outlineLvl w:val="1"/>
    </w:pPr>
    <w:rPr>
      <w:rFonts w:ascii="Arial" w:eastAsia="Arial" w:hAnsi="Arial" w:cs="Arial"/>
      <w:b/>
      <w:color w:val="000000"/>
      <w:sz w:val="36"/>
      <w:lang w:eastAsia="de-DE"/>
    </w:rPr>
  </w:style>
  <w:style w:type="paragraph" w:styleId="berschrift3">
    <w:name w:val="heading 3"/>
    <w:next w:val="Standard"/>
    <w:link w:val="berschrift3Zchn"/>
    <w:uiPriority w:val="9"/>
    <w:unhideWhenUsed/>
    <w:qFormat/>
    <w:rsid w:val="00DB2FBB"/>
    <w:pPr>
      <w:keepNext/>
      <w:keepLines/>
      <w:spacing w:after="2"/>
      <w:ind w:left="599" w:hanging="10"/>
      <w:outlineLvl w:val="2"/>
    </w:pPr>
    <w:rPr>
      <w:rFonts w:ascii="Arial" w:eastAsia="Arial" w:hAnsi="Arial" w:cs="Arial"/>
      <w:b/>
      <w:color w:val="000000"/>
      <w:sz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B2FBB"/>
    <w:rPr>
      <w:rFonts w:ascii="Arial" w:eastAsia="Arial" w:hAnsi="Arial" w:cs="Arial"/>
      <w:b/>
      <w:color w:val="000000"/>
      <w:sz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B2FBB"/>
    <w:rPr>
      <w:rFonts w:ascii="Arial" w:eastAsia="Arial" w:hAnsi="Arial" w:cs="Arial"/>
      <w:b/>
      <w:color w:val="000000"/>
      <w:sz w:val="36"/>
      <w:lang w:eastAsia="de-DE"/>
    </w:rPr>
  </w:style>
  <w:style w:type="paragraph" w:styleId="Listenabsatz">
    <w:name w:val="List Paragraph"/>
    <w:basedOn w:val="Standard"/>
    <w:uiPriority w:val="34"/>
    <w:qFormat/>
    <w:rsid w:val="00DB2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2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0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1635E-8A21-45B7-AAD2-8CF3F67EA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1462</Words>
  <Characters>9211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Nadiene</dc:creator>
  <cp:keywords/>
  <dc:description/>
  <cp:lastModifiedBy>Nadiene</cp:lastModifiedBy>
  <cp:revision>2</cp:revision>
  <dcterms:created xsi:type="dcterms:W3CDTF">2017-06-09T09:02:00Z</dcterms:created>
  <dcterms:modified xsi:type="dcterms:W3CDTF">2017-06-09T09:02:00Z</dcterms:modified>
</cp:coreProperties>
</file>