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5DC" w:rsidRPr="0039510D" w:rsidRDefault="008E35DC" w:rsidP="00A15E8E">
      <w:pPr>
        <w:jc w:val="center"/>
        <w:rPr>
          <w:rFonts w:ascii="Arial" w:hAnsi="Arial" w:cs="Arial"/>
          <w:b/>
          <w:sz w:val="40"/>
          <w:szCs w:val="40"/>
          <w:lang w:val="de-DE"/>
        </w:rPr>
      </w:pPr>
      <w:r w:rsidRPr="0039510D">
        <w:rPr>
          <w:rFonts w:ascii="Arial" w:hAnsi="Arial" w:cs="Arial"/>
          <w:b/>
          <w:sz w:val="40"/>
          <w:szCs w:val="40"/>
          <w:lang w:val="de-DE"/>
        </w:rPr>
        <w:t>Hausautomations-Systeme</w:t>
      </w:r>
    </w:p>
    <w:p w:rsidR="00D65CF6" w:rsidRPr="0039510D" w:rsidRDefault="00D65CF6" w:rsidP="00D65CF6">
      <w:pPr>
        <w:rPr>
          <w:rFonts w:ascii="Arial" w:hAnsi="Arial" w:cs="Arial"/>
          <w:lang w:val="de-DE"/>
        </w:rPr>
      </w:pPr>
    </w:p>
    <w:p w:rsidR="008E35DC" w:rsidRPr="0039510D" w:rsidRDefault="008E35DC" w:rsidP="00A15E8E">
      <w:pPr>
        <w:jc w:val="center"/>
        <w:rPr>
          <w:rFonts w:ascii="Arial" w:hAnsi="Arial" w:cs="Arial"/>
          <w:sz w:val="30"/>
          <w:szCs w:val="30"/>
          <w:u w:val="single"/>
          <w:lang w:val="de-DE"/>
        </w:rPr>
      </w:pPr>
      <w:r w:rsidRPr="0039510D">
        <w:rPr>
          <w:rFonts w:ascii="Arial" w:hAnsi="Arial" w:cs="Arial"/>
          <w:sz w:val="30"/>
          <w:szCs w:val="30"/>
          <w:u w:val="single"/>
          <w:lang w:val="de-DE"/>
        </w:rPr>
        <w:t>Am Beispiel KNX, HomeMatic und OpenHAB</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r w:rsidRPr="0039510D">
        <w:rPr>
          <w:rFonts w:ascii="Arial" w:hAnsi="Arial" w:cs="Arial"/>
          <w:noProof/>
          <w:sz w:val="24"/>
          <w:szCs w:val="24"/>
          <w:lang w:val="de-DE"/>
        </w:rPr>
        <w:drawing>
          <wp:anchor distT="0" distB="0" distL="114300" distR="114300" simplePos="0" relativeHeight="251659264" behindDoc="1" locked="0" layoutInCell="1" allowOverlap="1" wp14:anchorId="23B7E252" wp14:editId="60723456">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sidRPr="0039510D">
        <w:rPr>
          <w:rFonts w:ascii="Arial" w:hAnsi="Arial" w:cs="Arial"/>
          <w:noProof/>
          <w:lang w:val="de-DE"/>
        </w:rPr>
        <mc:AlternateContent>
          <mc:Choice Requires="wps">
            <w:drawing>
              <wp:anchor distT="0" distB="0" distL="114300" distR="114300" simplePos="0" relativeHeight="251660288" behindDoc="0" locked="0" layoutInCell="1" allowOverlap="1">
                <wp:simplePos x="0" y="0"/>
                <wp:positionH relativeFrom="column">
                  <wp:posOffset>4395470</wp:posOffset>
                </wp:positionH>
                <wp:positionV relativeFrom="paragraph">
                  <wp:posOffset>3982720</wp:posOffset>
                </wp:positionV>
                <wp:extent cx="1349375" cy="166370"/>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16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1pt;margin-top:313.6pt;width:106.25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" stroked="f">
                <v:textbox inset="0,0,0,0">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v:textbox>
              </v:shape>
            </w:pict>
          </mc:Fallback>
        </mc:AlternateConten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pStyle w:val="Default"/>
      </w:pPr>
    </w:p>
    <w:p w:rsidR="008E35DC" w:rsidRPr="0039510D" w:rsidRDefault="008E35DC" w:rsidP="008E35DC">
      <w:pPr>
        <w:pStyle w:val="Default"/>
        <w:spacing w:line="276" w:lineRule="auto"/>
        <w:rPr>
          <w:b/>
          <w:bCs/>
          <w:sz w:val="23"/>
          <w:szCs w:val="23"/>
        </w:rPr>
      </w:pPr>
      <w:r w:rsidRPr="0039510D">
        <w:rPr>
          <w:b/>
          <w:bCs/>
          <w:sz w:val="23"/>
          <w:szCs w:val="23"/>
        </w:rPr>
        <w:t xml:space="preserve">Modul: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 xml:space="preserve">Fachbereich: </w:t>
      </w:r>
    </w:p>
    <w:p w:rsidR="008E35DC" w:rsidRPr="0039510D" w:rsidRDefault="008E35DC" w:rsidP="008E35DC">
      <w:pPr>
        <w:pStyle w:val="Default"/>
        <w:spacing w:line="276" w:lineRule="auto"/>
        <w:rPr>
          <w:b/>
          <w:bCs/>
          <w:sz w:val="23"/>
          <w:szCs w:val="23"/>
        </w:rPr>
      </w:pPr>
      <w:r w:rsidRPr="0039510D">
        <w:rPr>
          <w:sz w:val="23"/>
          <w:szCs w:val="23"/>
        </w:rPr>
        <w:t xml:space="preserve">Praxismodul 2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Mechatronik </w:t>
      </w:r>
      <w:r w:rsidRPr="0039510D">
        <w:rPr>
          <w:sz w:val="23"/>
          <w:szCs w:val="23"/>
        </w:rPr>
        <w:tab/>
      </w:r>
      <w:r w:rsidRPr="0039510D">
        <w:rPr>
          <w:sz w:val="23"/>
          <w:szCs w:val="23"/>
        </w:rPr>
        <w:tab/>
      </w:r>
      <w:r w:rsidRPr="0039510D">
        <w:rPr>
          <w:sz w:val="23"/>
          <w:szCs w:val="23"/>
        </w:rPr>
        <w:tab/>
        <w:t xml:space="preserve">             </w:t>
      </w: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sz w:val="23"/>
          <w:szCs w:val="23"/>
        </w:rPr>
      </w:pPr>
      <w:r w:rsidRPr="0039510D">
        <w:rPr>
          <w:b/>
          <w:bCs/>
          <w:sz w:val="23"/>
          <w:szCs w:val="23"/>
        </w:rPr>
        <w:t xml:space="preserve">Betreuer: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Hochschule:</w:t>
      </w:r>
      <w:r w:rsidRPr="0039510D">
        <w:rPr>
          <w:b/>
          <w:bCs/>
          <w:sz w:val="23"/>
          <w:szCs w:val="23"/>
        </w:rPr>
        <w:tab/>
      </w:r>
      <w:r w:rsidRPr="0039510D">
        <w:rPr>
          <w:b/>
          <w:bCs/>
          <w:sz w:val="23"/>
          <w:szCs w:val="23"/>
        </w:rPr>
        <w:tab/>
      </w:r>
      <w:r w:rsidRPr="0039510D">
        <w:rPr>
          <w:b/>
          <w:bCs/>
          <w:sz w:val="23"/>
          <w:szCs w:val="23"/>
        </w:rPr>
        <w:tab/>
        <w:t xml:space="preserve">           </w:t>
      </w:r>
      <w:r w:rsidRPr="0039510D">
        <w:rPr>
          <w:bCs/>
          <w:sz w:val="23"/>
          <w:szCs w:val="23"/>
        </w:rPr>
        <w:t>Prof. Dr.-Ing. Peter</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Hochschule Hamm – </w:t>
      </w:r>
    </w:p>
    <w:p w:rsidR="008E35DC" w:rsidRPr="0039510D" w:rsidRDefault="008E35DC" w:rsidP="008E35DC">
      <w:pPr>
        <w:pStyle w:val="Default"/>
        <w:spacing w:line="276" w:lineRule="auto"/>
        <w:rPr>
          <w:sz w:val="23"/>
          <w:szCs w:val="23"/>
        </w:rPr>
      </w:pPr>
      <w:r w:rsidRPr="0039510D">
        <w:rPr>
          <w:sz w:val="23"/>
          <w:szCs w:val="23"/>
        </w:rPr>
        <w:t>Kersten</w:t>
      </w:r>
      <w:r w:rsidRPr="0039510D">
        <w:rPr>
          <w:sz w:val="23"/>
          <w:szCs w:val="23"/>
        </w:rPr>
        <w:tab/>
        <w:t xml:space="preserve">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Lippstadt </w:t>
      </w: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sz w:val="23"/>
          <w:szCs w:val="23"/>
          <w:lang w:val="de-DE"/>
        </w:rPr>
      </w:pPr>
      <w:r w:rsidRPr="0039510D">
        <w:rPr>
          <w:rFonts w:ascii="Arial" w:hAnsi="Arial" w:cs="Arial"/>
          <w:b/>
          <w:bCs/>
          <w:sz w:val="23"/>
          <w:szCs w:val="23"/>
          <w:lang w:val="de-DE"/>
        </w:rPr>
        <w:t xml:space="preserve">Abgabedatum:   </w:t>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t xml:space="preserve">Art der Arbeit: </w:t>
      </w:r>
      <w:r w:rsidRPr="0039510D">
        <w:rPr>
          <w:rFonts w:ascii="Arial" w:hAnsi="Arial" w:cs="Arial"/>
          <w:b/>
          <w:bCs/>
          <w:sz w:val="23"/>
          <w:szCs w:val="23"/>
          <w:lang w:val="de-DE"/>
        </w:rPr>
        <w:tab/>
        <w:t xml:space="preserve">             </w:t>
      </w:r>
      <w:r w:rsidRPr="0039510D">
        <w:rPr>
          <w:rFonts w:ascii="Arial" w:hAnsi="Arial" w:cs="Arial"/>
          <w:sz w:val="23"/>
          <w:szCs w:val="23"/>
          <w:lang w:val="de-DE"/>
        </w:rPr>
        <w:t xml:space="preserve">26.10.2017 </w:t>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t>Hausarbeit</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line="240" w:lineRule="auto"/>
        <w:rPr>
          <w:rFonts w:ascii="Arial" w:hAnsi="Arial" w:cs="Arial"/>
          <w:b/>
          <w:sz w:val="20"/>
          <w:szCs w:val="20"/>
          <w:lang w:val="de-DE"/>
        </w:rPr>
      </w:pPr>
    </w:p>
    <w:p w:rsidR="00D65CF6" w:rsidRPr="0039510D" w:rsidRDefault="00D65CF6" w:rsidP="00D65CF6">
      <w:pPr>
        <w:spacing w:after="160" w:line="259" w:lineRule="auto"/>
        <w:rPr>
          <w:rFonts w:ascii="Arial" w:hAnsi="Arial" w:cs="Arial"/>
          <w:b/>
          <w:sz w:val="20"/>
          <w:szCs w:val="20"/>
          <w:lang w:val="de-DE"/>
        </w:rPr>
      </w:pPr>
    </w:p>
    <w:p w:rsidR="00A15E8E" w:rsidRPr="0039510D" w:rsidRDefault="00A15E8E" w:rsidP="00D65CF6">
      <w:pPr>
        <w:spacing w:after="160" w:line="259" w:lineRule="auto"/>
        <w:rPr>
          <w:rFonts w:ascii="Arial" w:hAnsi="Arial" w:cs="Arial"/>
          <w:b/>
          <w:sz w:val="20"/>
          <w:szCs w:val="20"/>
          <w:lang w:val="de-DE"/>
        </w:rPr>
        <w:sectPr w:rsidR="00A15E8E" w:rsidRPr="0039510D" w:rsidSect="00D65CF6">
          <w:footerReference w:type="default" r:id="rId9"/>
          <w:pgSz w:w="11906" w:h="16838"/>
          <w:pgMar w:top="1418" w:right="1418" w:bottom="1134" w:left="1985" w:header="709" w:footer="709" w:gutter="0"/>
          <w:cols w:space="708"/>
          <w:docGrid w:linePitch="360"/>
        </w:sectPr>
      </w:pPr>
    </w:p>
    <w:p w:rsidR="00D65CF6" w:rsidRPr="0039510D" w:rsidRDefault="008E35DC" w:rsidP="00D65CF6">
      <w:pPr>
        <w:spacing w:line="360" w:lineRule="auto"/>
        <w:rPr>
          <w:rFonts w:ascii="Arial" w:hAnsi="Arial" w:cs="Arial"/>
          <w:b/>
          <w:sz w:val="28"/>
          <w:szCs w:val="28"/>
          <w:lang w:val="de-DE"/>
        </w:rPr>
      </w:pPr>
      <w:r w:rsidRPr="0039510D">
        <w:rPr>
          <w:rFonts w:ascii="Arial" w:hAnsi="Arial" w:cs="Arial"/>
          <w:b/>
          <w:sz w:val="28"/>
          <w:szCs w:val="28"/>
          <w:lang w:val="de-DE"/>
        </w:rPr>
        <w:lastRenderedPageBreak/>
        <w:t>Angaben zu den Autoren: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Nadine Schwenke</w:t>
      </w:r>
    </w:p>
    <w:p w:rsidR="00D65CF6" w:rsidRPr="0039510D" w:rsidRDefault="00D65CF6" w:rsidP="00D65CF6">
      <w:pPr>
        <w:spacing w:after="0" w:line="360" w:lineRule="auto"/>
        <w:rPr>
          <w:rFonts w:ascii="Arial" w:hAnsi="Arial" w:cs="Arial"/>
          <w:sz w:val="20"/>
          <w:szCs w:val="20"/>
          <w:lang w:val="de-DE"/>
        </w:rPr>
      </w:pP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p>
    <w:p w:rsidR="00D65CF6"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Anna Blankenstein</w:t>
      </w:r>
      <w:r w:rsidRPr="0039510D">
        <w:rPr>
          <w:rFonts w:ascii="Arial" w:hAnsi="Arial" w:cs="Arial"/>
          <w:sz w:val="20"/>
          <w:szCs w:val="20"/>
          <w:lang w:val="de-DE"/>
        </w:rPr>
        <w:br/>
        <w:t>Schubertstraße 2</w:t>
      </w:r>
      <w:r w:rsidRPr="0039510D">
        <w:rPr>
          <w:rFonts w:ascii="Arial" w:hAnsi="Arial" w:cs="Arial"/>
          <w:sz w:val="20"/>
          <w:szCs w:val="20"/>
          <w:lang w:val="de-DE"/>
        </w:rPr>
        <w:br/>
      </w:r>
      <w:r w:rsidRPr="0039510D">
        <w:rPr>
          <w:rFonts w:ascii="Arial" w:hAnsi="Arial" w:cs="Arial"/>
          <w:color w:val="000000"/>
          <w:sz w:val="20"/>
          <w:szCs w:val="20"/>
          <w:shd w:val="clear" w:color="auto" w:fill="FFFFFF"/>
          <w:lang w:val="de-DE"/>
        </w:rPr>
        <w:t>59555</w:t>
      </w:r>
      <w:r w:rsidRPr="0039510D">
        <w:rPr>
          <w:rFonts w:ascii="Arial" w:hAnsi="Arial" w:cs="Arial"/>
          <w:sz w:val="20"/>
          <w:szCs w:val="20"/>
          <w:lang w:val="de-DE"/>
        </w:rPr>
        <w:t xml:space="preserve"> Bad </w:t>
      </w:r>
      <w:proofErr w:type="spellStart"/>
      <w:r w:rsidRPr="0039510D">
        <w:rPr>
          <w:rFonts w:ascii="Arial" w:hAnsi="Arial" w:cs="Arial"/>
          <w:sz w:val="20"/>
          <w:szCs w:val="20"/>
          <w:lang w:val="de-DE"/>
        </w:rPr>
        <w:t>Waldliesborn</w:t>
      </w:r>
      <w:proofErr w:type="spellEnd"/>
      <w:r w:rsidRPr="0039510D">
        <w:rPr>
          <w:rFonts w:ascii="Arial" w:hAnsi="Arial" w:cs="Arial"/>
          <w:sz w:val="20"/>
          <w:szCs w:val="20"/>
          <w:lang w:val="de-DE"/>
        </w:rPr>
        <w:br/>
      </w:r>
      <w:proofErr w:type="gramStart"/>
      <w:r w:rsidRPr="0039510D">
        <w:rPr>
          <w:rFonts w:ascii="Arial" w:hAnsi="Arial" w:cs="Arial"/>
          <w:sz w:val="20"/>
          <w:szCs w:val="20"/>
          <w:lang w:val="de-DE"/>
        </w:rPr>
        <w:t>Geboren</w:t>
      </w:r>
      <w:proofErr w:type="gramEnd"/>
      <w:r w:rsidRPr="0039510D">
        <w:rPr>
          <w:rFonts w:ascii="Arial" w:hAnsi="Arial" w:cs="Arial"/>
          <w:sz w:val="20"/>
          <w:szCs w:val="20"/>
          <w:lang w:val="de-DE"/>
        </w:rPr>
        <w:t xml:space="preserve"> am: 21.08.1995</w:t>
      </w:r>
      <w:r w:rsidRPr="0039510D">
        <w:rPr>
          <w:rFonts w:ascii="Arial" w:hAnsi="Arial" w:cs="Arial"/>
          <w:sz w:val="20"/>
          <w:szCs w:val="20"/>
          <w:lang w:val="de-DE"/>
        </w:rPr>
        <w:br/>
        <w:t>Matrikelnummer: 2160037</w:t>
      </w:r>
      <w:r w:rsidRPr="0039510D">
        <w:rPr>
          <w:rFonts w:ascii="Arial" w:hAnsi="Arial" w:cs="Arial"/>
          <w:sz w:val="20"/>
          <w:szCs w:val="20"/>
          <w:lang w:val="de-DE"/>
        </w:rPr>
        <w:br/>
        <w:t>Tel.: 05207/2001</w:t>
      </w:r>
      <w:r w:rsidRPr="0039510D">
        <w:rPr>
          <w:rFonts w:ascii="Arial" w:hAnsi="Arial" w:cs="Arial"/>
          <w:sz w:val="20"/>
          <w:szCs w:val="20"/>
          <w:lang w:val="de-DE"/>
        </w:rPr>
        <w:br/>
        <w:t xml:space="preserve">Mail: </w:t>
      </w:r>
      <w:r w:rsidR="00D65CF6" w:rsidRPr="0039510D">
        <w:rPr>
          <w:rFonts w:ascii="Arial" w:hAnsi="Arial" w:cs="Arial"/>
          <w:sz w:val="20"/>
          <w:szCs w:val="20"/>
          <w:lang w:val="de-DE"/>
        </w:rPr>
        <w:t>anna.blankenstein@stud.hshl.de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Fabian </w:t>
      </w:r>
      <w:proofErr w:type="spellStart"/>
      <w:r w:rsidRPr="0039510D">
        <w:rPr>
          <w:rFonts w:ascii="Arial" w:hAnsi="Arial" w:cs="Arial"/>
          <w:sz w:val="20"/>
          <w:szCs w:val="20"/>
          <w:lang w:val="de-DE"/>
        </w:rPr>
        <w:t>Nawrath</w:t>
      </w:r>
      <w:proofErr w:type="spellEnd"/>
    </w:p>
    <w:p w:rsidR="00D65CF6" w:rsidRPr="0039510D" w:rsidRDefault="00D65CF6" w:rsidP="00D65CF6">
      <w:pPr>
        <w:spacing w:after="0" w:line="360" w:lineRule="auto"/>
        <w:rPr>
          <w:rFonts w:ascii="Arial" w:hAnsi="Arial" w:cs="Arial"/>
          <w:sz w:val="20"/>
          <w:szCs w:val="20"/>
          <w:lang w:val="de-DE"/>
        </w:rPr>
      </w:pP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Maximilian </w:t>
      </w:r>
      <w:proofErr w:type="spellStart"/>
      <w:r w:rsidRPr="0039510D">
        <w:rPr>
          <w:rFonts w:ascii="Arial" w:hAnsi="Arial" w:cs="Arial"/>
          <w:sz w:val="20"/>
          <w:szCs w:val="20"/>
          <w:lang w:val="de-DE"/>
        </w:rPr>
        <w:t>Bröer</w:t>
      </w:r>
      <w:proofErr w:type="spellEnd"/>
    </w:p>
    <w:p w:rsidR="008E35DC" w:rsidRPr="0039510D" w:rsidRDefault="008E35DC" w:rsidP="00D65CF6">
      <w:pPr>
        <w:spacing w:after="0" w:line="360" w:lineRule="auto"/>
        <w:rPr>
          <w:rFonts w:ascii="Arial" w:hAnsi="Arial" w:cs="Arial"/>
          <w:sz w:val="20"/>
          <w:szCs w:val="20"/>
          <w:lang w:val="de-DE"/>
        </w:rPr>
      </w:pP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Mail.:</w:t>
      </w:r>
    </w:p>
    <w:p w:rsidR="008E35DC" w:rsidRPr="0039510D" w:rsidRDefault="008E35DC" w:rsidP="008E35DC">
      <w:pPr>
        <w:spacing w:line="360" w:lineRule="auto"/>
        <w:rPr>
          <w:rFonts w:ascii="Arial" w:hAnsi="Arial" w:cs="Arial"/>
          <w:sz w:val="20"/>
          <w:szCs w:val="20"/>
          <w:lang w:val="de-DE"/>
        </w:rPr>
      </w:pPr>
    </w:p>
    <w:p w:rsidR="0025699F" w:rsidRPr="0039510D" w:rsidRDefault="0025699F">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D65CF6" w:rsidRPr="0039510D" w:rsidRDefault="00D65CF6" w:rsidP="00D65CF6">
      <w:pPr>
        <w:rPr>
          <w:rFonts w:ascii="Arial" w:hAnsi="Arial" w:cs="Arial"/>
          <w:sz w:val="20"/>
          <w:szCs w:val="20"/>
          <w:lang w:val="de-DE"/>
        </w:rPr>
      </w:pPr>
    </w:p>
    <w:p w:rsidR="00D65CF6" w:rsidRPr="0039510D" w:rsidRDefault="00D65CF6" w:rsidP="00D65CF6">
      <w:pPr>
        <w:rPr>
          <w:rFonts w:ascii="Arial" w:hAnsi="Arial" w:cs="Arial"/>
          <w:sz w:val="20"/>
          <w:szCs w:val="20"/>
          <w:lang w:val="de-DE"/>
        </w:rPr>
      </w:pPr>
    </w:p>
    <w:p w:rsidR="00D65CF6" w:rsidRPr="0039510D" w:rsidRDefault="00D65CF6" w:rsidP="00D65CF6">
      <w:pPr>
        <w:rPr>
          <w:rFonts w:ascii="Arial" w:hAnsi="Arial" w:cs="Arial"/>
          <w:sz w:val="20"/>
          <w:szCs w:val="20"/>
          <w:lang w:val="de-DE"/>
        </w:rPr>
      </w:pPr>
    </w:p>
    <w:sdt>
      <w:sdtPr>
        <w:rPr>
          <w:rFonts w:ascii="Arial" w:eastAsiaTheme="minorHAnsi" w:hAnsi="Arial" w:cs="Arial"/>
          <w:color w:val="auto"/>
          <w:sz w:val="22"/>
          <w:szCs w:val="22"/>
          <w:lang w:val="en-GB" w:eastAsia="en-US"/>
        </w:rPr>
        <w:id w:val="1529602329"/>
        <w:docPartObj>
          <w:docPartGallery w:val="Table of Contents"/>
          <w:docPartUnique/>
        </w:docPartObj>
      </w:sdtPr>
      <w:sdtEndPr>
        <w:rPr>
          <w:b/>
          <w:bCs/>
        </w:rPr>
      </w:sdtEndPr>
      <w:sdtContent>
        <w:p w:rsidR="00A15E8E" w:rsidRPr="0039510D" w:rsidRDefault="00A15E8E">
          <w:pPr>
            <w:pStyle w:val="Inhaltsverzeichnisberschrift"/>
            <w:rPr>
              <w:rFonts w:ascii="Arial" w:hAnsi="Arial" w:cs="Arial"/>
              <w:b/>
              <w:color w:val="auto"/>
            </w:rPr>
          </w:pPr>
          <w:r w:rsidRPr="0039510D">
            <w:rPr>
              <w:rFonts w:ascii="Arial" w:hAnsi="Arial" w:cs="Arial"/>
              <w:b/>
              <w:color w:val="auto"/>
            </w:rPr>
            <w:t>Inhaltsverzeichnis</w:t>
          </w:r>
        </w:p>
        <w:p w:rsidR="00A15E8E" w:rsidRPr="0039510D" w:rsidRDefault="00A15E8E" w:rsidP="00A15E8E">
          <w:pPr>
            <w:rPr>
              <w:b/>
              <w:lang w:val="de-DE" w:eastAsia="de-DE"/>
            </w:rPr>
          </w:pPr>
        </w:p>
        <w:p w:rsidR="009F1064" w:rsidRDefault="00A15E8E">
          <w:pPr>
            <w:pStyle w:val="Verzeichnis1"/>
            <w:tabs>
              <w:tab w:val="left" w:pos="440"/>
              <w:tab w:val="right" w:leader="dot" w:pos="8493"/>
            </w:tabs>
            <w:rPr>
              <w:rFonts w:eastAsiaTheme="minorEastAsia"/>
              <w:noProof/>
              <w:lang w:val="de-DE" w:eastAsia="de-DE"/>
            </w:rPr>
          </w:pPr>
          <w:r w:rsidRPr="0039510D">
            <w:rPr>
              <w:rFonts w:ascii="Arial" w:hAnsi="Arial" w:cs="Arial"/>
              <w:lang w:val="de-DE"/>
            </w:rPr>
            <w:fldChar w:fldCharType="begin"/>
          </w:r>
          <w:r w:rsidRPr="0039510D">
            <w:rPr>
              <w:rFonts w:ascii="Arial" w:hAnsi="Arial" w:cs="Arial"/>
              <w:lang w:val="de-DE"/>
            </w:rPr>
            <w:instrText xml:space="preserve"> TOC \o "1-3" \h \z \u </w:instrText>
          </w:r>
          <w:r w:rsidRPr="0039510D">
            <w:rPr>
              <w:rFonts w:ascii="Arial" w:hAnsi="Arial" w:cs="Arial"/>
              <w:lang w:val="de-DE"/>
            </w:rPr>
            <w:fldChar w:fldCharType="separate"/>
          </w:r>
          <w:hyperlink w:anchor="_Toc496635547" w:history="1">
            <w:r w:rsidR="009F1064" w:rsidRPr="00683128">
              <w:rPr>
                <w:rStyle w:val="Hyperlink"/>
                <w:rFonts w:ascii="Arial" w:hAnsi="Arial" w:cs="Arial"/>
                <w:noProof/>
                <w:lang w:val="de-DE"/>
              </w:rPr>
              <w:t>1</w:t>
            </w:r>
            <w:r w:rsidR="009F1064">
              <w:rPr>
                <w:rFonts w:eastAsiaTheme="minorEastAsia"/>
                <w:noProof/>
                <w:lang w:val="de-DE" w:eastAsia="de-DE"/>
              </w:rPr>
              <w:tab/>
            </w:r>
            <w:r w:rsidR="009F1064" w:rsidRPr="00683128">
              <w:rPr>
                <w:rStyle w:val="Hyperlink"/>
                <w:rFonts w:ascii="Arial" w:hAnsi="Arial" w:cs="Arial"/>
                <w:noProof/>
                <w:lang w:val="de-DE"/>
              </w:rPr>
              <w:t>Motivation</w:t>
            </w:r>
            <w:r w:rsidR="009F1064">
              <w:rPr>
                <w:noProof/>
                <w:webHidden/>
              </w:rPr>
              <w:tab/>
            </w:r>
            <w:r w:rsidR="009F1064">
              <w:rPr>
                <w:noProof/>
                <w:webHidden/>
              </w:rPr>
              <w:fldChar w:fldCharType="begin"/>
            </w:r>
            <w:r w:rsidR="009F1064">
              <w:rPr>
                <w:noProof/>
                <w:webHidden/>
              </w:rPr>
              <w:instrText xml:space="preserve"> PAGEREF _Toc496635547 \h </w:instrText>
            </w:r>
            <w:r w:rsidR="009F1064">
              <w:rPr>
                <w:noProof/>
                <w:webHidden/>
              </w:rPr>
            </w:r>
            <w:r w:rsidR="009F1064">
              <w:rPr>
                <w:noProof/>
                <w:webHidden/>
              </w:rPr>
              <w:fldChar w:fldCharType="separate"/>
            </w:r>
            <w:r w:rsidR="000434F5">
              <w:rPr>
                <w:noProof/>
                <w:webHidden/>
              </w:rPr>
              <w:t>3</w:t>
            </w:r>
            <w:r w:rsidR="009F1064">
              <w:rPr>
                <w:noProof/>
                <w:webHidden/>
              </w:rPr>
              <w:fldChar w:fldCharType="end"/>
            </w:r>
          </w:hyperlink>
        </w:p>
        <w:p w:rsidR="009F1064" w:rsidRDefault="00216C5A">
          <w:pPr>
            <w:pStyle w:val="Verzeichnis1"/>
            <w:tabs>
              <w:tab w:val="left" w:pos="440"/>
              <w:tab w:val="right" w:leader="dot" w:pos="8493"/>
            </w:tabs>
            <w:rPr>
              <w:rFonts w:eastAsiaTheme="minorEastAsia"/>
              <w:noProof/>
              <w:lang w:val="de-DE" w:eastAsia="de-DE"/>
            </w:rPr>
          </w:pPr>
          <w:hyperlink w:anchor="_Toc496635548" w:history="1">
            <w:r w:rsidR="009F1064" w:rsidRPr="00683128">
              <w:rPr>
                <w:rStyle w:val="Hyperlink"/>
                <w:rFonts w:ascii="Arial" w:hAnsi="Arial" w:cs="Arial"/>
                <w:noProof/>
                <w:lang w:val="de-DE"/>
              </w:rPr>
              <w:t>2</w:t>
            </w:r>
            <w:r w:rsidR="009F1064">
              <w:rPr>
                <w:rFonts w:eastAsiaTheme="minorEastAsia"/>
                <w:noProof/>
                <w:lang w:val="de-DE" w:eastAsia="de-DE"/>
              </w:rPr>
              <w:tab/>
            </w:r>
            <w:r w:rsidR="009F1064" w:rsidRPr="00683128">
              <w:rPr>
                <w:rStyle w:val="Hyperlink"/>
                <w:rFonts w:ascii="Arial" w:hAnsi="Arial" w:cs="Arial"/>
                <w:noProof/>
                <w:lang w:val="de-DE"/>
              </w:rPr>
              <w:t>Die Systeme – wie funktionieren sie?</w:t>
            </w:r>
            <w:r w:rsidR="009F1064">
              <w:rPr>
                <w:noProof/>
                <w:webHidden/>
              </w:rPr>
              <w:tab/>
            </w:r>
            <w:r w:rsidR="009F1064">
              <w:rPr>
                <w:noProof/>
                <w:webHidden/>
              </w:rPr>
              <w:fldChar w:fldCharType="begin"/>
            </w:r>
            <w:r w:rsidR="009F1064">
              <w:rPr>
                <w:noProof/>
                <w:webHidden/>
              </w:rPr>
              <w:instrText xml:space="preserve"> PAGEREF _Toc496635548 \h </w:instrText>
            </w:r>
            <w:r w:rsidR="009F1064">
              <w:rPr>
                <w:noProof/>
                <w:webHidden/>
              </w:rPr>
            </w:r>
            <w:r w:rsidR="009F1064">
              <w:rPr>
                <w:noProof/>
                <w:webHidden/>
              </w:rPr>
              <w:fldChar w:fldCharType="separate"/>
            </w:r>
            <w:r w:rsidR="000434F5">
              <w:rPr>
                <w:noProof/>
                <w:webHidden/>
              </w:rPr>
              <w:t>4</w:t>
            </w:r>
            <w:r w:rsidR="009F1064">
              <w:rPr>
                <w:noProof/>
                <w:webHidden/>
              </w:rPr>
              <w:fldChar w:fldCharType="end"/>
            </w:r>
          </w:hyperlink>
        </w:p>
        <w:p w:rsidR="009F1064" w:rsidRDefault="00216C5A">
          <w:pPr>
            <w:pStyle w:val="Verzeichnis2"/>
            <w:tabs>
              <w:tab w:val="left" w:pos="880"/>
              <w:tab w:val="right" w:leader="dot" w:pos="8493"/>
            </w:tabs>
            <w:rPr>
              <w:rFonts w:eastAsiaTheme="minorEastAsia"/>
              <w:noProof/>
              <w:lang w:val="de-DE" w:eastAsia="de-DE"/>
            </w:rPr>
          </w:pPr>
          <w:hyperlink w:anchor="_Toc496635549" w:history="1">
            <w:r w:rsidR="009F1064" w:rsidRPr="00683128">
              <w:rPr>
                <w:rStyle w:val="Hyperlink"/>
                <w:rFonts w:ascii="Arial" w:hAnsi="Arial" w:cs="Arial"/>
                <w:noProof/>
                <w:lang w:val="de-DE"/>
              </w:rPr>
              <w:t>2.1</w:t>
            </w:r>
            <w:r w:rsidR="009F1064">
              <w:rPr>
                <w:rFonts w:eastAsiaTheme="minorEastAsia"/>
                <w:noProof/>
                <w:lang w:val="de-DE" w:eastAsia="de-DE"/>
              </w:rPr>
              <w:tab/>
            </w:r>
            <w:r w:rsidR="009F1064" w:rsidRPr="00683128">
              <w:rPr>
                <w:rStyle w:val="Hyperlink"/>
                <w:rFonts w:ascii="Arial" w:hAnsi="Arial" w:cs="Arial"/>
                <w:noProof/>
                <w:lang w:val="de-DE"/>
              </w:rPr>
              <w:t>KNX</w:t>
            </w:r>
            <w:r w:rsidR="009F1064">
              <w:rPr>
                <w:noProof/>
                <w:webHidden/>
              </w:rPr>
              <w:tab/>
            </w:r>
            <w:r w:rsidR="009F1064">
              <w:rPr>
                <w:noProof/>
                <w:webHidden/>
              </w:rPr>
              <w:fldChar w:fldCharType="begin"/>
            </w:r>
            <w:r w:rsidR="009F1064">
              <w:rPr>
                <w:noProof/>
                <w:webHidden/>
              </w:rPr>
              <w:instrText xml:space="preserve"> PAGEREF _Toc496635549 \h </w:instrText>
            </w:r>
            <w:r w:rsidR="009F1064">
              <w:rPr>
                <w:noProof/>
                <w:webHidden/>
              </w:rPr>
            </w:r>
            <w:r w:rsidR="009F1064">
              <w:rPr>
                <w:noProof/>
                <w:webHidden/>
              </w:rPr>
              <w:fldChar w:fldCharType="separate"/>
            </w:r>
            <w:r w:rsidR="000434F5">
              <w:rPr>
                <w:noProof/>
                <w:webHidden/>
              </w:rPr>
              <w:t>4</w:t>
            </w:r>
            <w:r w:rsidR="009F1064">
              <w:rPr>
                <w:noProof/>
                <w:webHidden/>
              </w:rPr>
              <w:fldChar w:fldCharType="end"/>
            </w:r>
          </w:hyperlink>
        </w:p>
        <w:p w:rsidR="009F1064" w:rsidRDefault="00216C5A">
          <w:pPr>
            <w:pStyle w:val="Verzeichnis2"/>
            <w:tabs>
              <w:tab w:val="left" w:pos="880"/>
              <w:tab w:val="right" w:leader="dot" w:pos="8493"/>
            </w:tabs>
            <w:rPr>
              <w:rFonts w:eastAsiaTheme="minorEastAsia"/>
              <w:noProof/>
              <w:lang w:val="de-DE" w:eastAsia="de-DE"/>
            </w:rPr>
          </w:pPr>
          <w:hyperlink w:anchor="_Toc496635550" w:history="1">
            <w:r w:rsidR="009F1064" w:rsidRPr="00683128">
              <w:rPr>
                <w:rStyle w:val="Hyperlink"/>
                <w:rFonts w:ascii="Arial" w:hAnsi="Arial" w:cs="Arial"/>
                <w:noProof/>
                <w:lang w:val="de-DE"/>
              </w:rPr>
              <w:t>2.2</w:t>
            </w:r>
            <w:r w:rsidR="009F1064">
              <w:rPr>
                <w:rFonts w:eastAsiaTheme="minorEastAsia"/>
                <w:noProof/>
                <w:lang w:val="de-DE" w:eastAsia="de-DE"/>
              </w:rPr>
              <w:tab/>
            </w:r>
            <w:r w:rsidR="009F1064" w:rsidRPr="00683128">
              <w:rPr>
                <w:rStyle w:val="Hyperlink"/>
                <w:rFonts w:ascii="Arial" w:hAnsi="Arial" w:cs="Arial"/>
                <w:noProof/>
                <w:lang w:val="de-DE"/>
              </w:rPr>
              <w:t>HomeMatic</w:t>
            </w:r>
            <w:r w:rsidR="009F1064">
              <w:rPr>
                <w:noProof/>
                <w:webHidden/>
              </w:rPr>
              <w:tab/>
            </w:r>
            <w:r w:rsidR="009F1064">
              <w:rPr>
                <w:noProof/>
                <w:webHidden/>
              </w:rPr>
              <w:fldChar w:fldCharType="begin"/>
            </w:r>
            <w:r w:rsidR="009F1064">
              <w:rPr>
                <w:noProof/>
                <w:webHidden/>
              </w:rPr>
              <w:instrText xml:space="preserve"> PAGEREF _Toc496635550 \h </w:instrText>
            </w:r>
            <w:r w:rsidR="009F1064">
              <w:rPr>
                <w:noProof/>
                <w:webHidden/>
              </w:rPr>
            </w:r>
            <w:r w:rsidR="009F1064">
              <w:rPr>
                <w:noProof/>
                <w:webHidden/>
              </w:rPr>
              <w:fldChar w:fldCharType="separate"/>
            </w:r>
            <w:r w:rsidR="000434F5">
              <w:rPr>
                <w:noProof/>
                <w:webHidden/>
              </w:rPr>
              <w:t>7</w:t>
            </w:r>
            <w:r w:rsidR="009F1064">
              <w:rPr>
                <w:noProof/>
                <w:webHidden/>
              </w:rPr>
              <w:fldChar w:fldCharType="end"/>
            </w:r>
          </w:hyperlink>
        </w:p>
        <w:p w:rsidR="009F1064" w:rsidRDefault="00216C5A">
          <w:pPr>
            <w:pStyle w:val="Verzeichnis2"/>
            <w:tabs>
              <w:tab w:val="left" w:pos="880"/>
              <w:tab w:val="right" w:leader="dot" w:pos="8493"/>
            </w:tabs>
            <w:rPr>
              <w:rFonts w:eastAsiaTheme="minorEastAsia"/>
              <w:noProof/>
              <w:lang w:val="de-DE" w:eastAsia="de-DE"/>
            </w:rPr>
          </w:pPr>
          <w:hyperlink w:anchor="_Toc496635551" w:history="1">
            <w:r w:rsidR="009F1064" w:rsidRPr="00683128">
              <w:rPr>
                <w:rStyle w:val="Hyperlink"/>
                <w:rFonts w:ascii="Arial" w:hAnsi="Arial" w:cs="Arial"/>
                <w:noProof/>
                <w:lang w:val="de-DE"/>
              </w:rPr>
              <w:t>2.3</w:t>
            </w:r>
            <w:r w:rsidR="009F1064">
              <w:rPr>
                <w:rFonts w:eastAsiaTheme="minorEastAsia"/>
                <w:noProof/>
                <w:lang w:val="de-DE" w:eastAsia="de-DE"/>
              </w:rPr>
              <w:tab/>
            </w:r>
            <w:r w:rsidR="009F1064" w:rsidRPr="00683128">
              <w:rPr>
                <w:rStyle w:val="Hyperlink"/>
                <w:rFonts w:ascii="Arial" w:hAnsi="Arial" w:cs="Arial"/>
                <w:noProof/>
                <w:lang w:val="de-DE"/>
              </w:rPr>
              <w:t>OpenHAB</w:t>
            </w:r>
            <w:r w:rsidR="009F1064">
              <w:rPr>
                <w:noProof/>
                <w:webHidden/>
              </w:rPr>
              <w:tab/>
            </w:r>
            <w:r w:rsidR="009F1064">
              <w:rPr>
                <w:noProof/>
                <w:webHidden/>
              </w:rPr>
              <w:fldChar w:fldCharType="begin"/>
            </w:r>
            <w:r w:rsidR="009F1064">
              <w:rPr>
                <w:noProof/>
                <w:webHidden/>
              </w:rPr>
              <w:instrText xml:space="preserve"> PAGEREF _Toc496635551 \h </w:instrText>
            </w:r>
            <w:r w:rsidR="009F1064">
              <w:rPr>
                <w:noProof/>
                <w:webHidden/>
              </w:rPr>
            </w:r>
            <w:r w:rsidR="009F1064">
              <w:rPr>
                <w:noProof/>
                <w:webHidden/>
              </w:rPr>
              <w:fldChar w:fldCharType="separate"/>
            </w:r>
            <w:r w:rsidR="000434F5">
              <w:rPr>
                <w:noProof/>
                <w:webHidden/>
              </w:rPr>
              <w:t>8</w:t>
            </w:r>
            <w:r w:rsidR="009F1064">
              <w:rPr>
                <w:noProof/>
                <w:webHidden/>
              </w:rPr>
              <w:fldChar w:fldCharType="end"/>
            </w:r>
          </w:hyperlink>
        </w:p>
        <w:p w:rsidR="009F1064" w:rsidRDefault="00216C5A">
          <w:pPr>
            <w:pStyle w:val="Verzeichnis1"/>
            <w:tabs>
              <w:tab w:val="left" w:pos="440"/>
              <w:tab w:val="right" w:leader="dot" w:pos="8493"/>
            </w:tabs>
            <w:rPr>
              <w:rFonts w:eastAsiaTheme="minorEastAsia"/>
              <w:noProof/>
              <w:lang w:val="de-DE" w:eastAsia="de-DE"/>
            </w:rPr>
          </w:pPr>
          <w:hyperlink w:anchor="_Toc496635552" w:history="1">
            <w:r w:rsidR="009F1064" w:rsidRPr="00683128">
              <w:rPr>
                <w:rStyle w:val="Hyperlink"/>
                <w:rFonts w:ascii="Arial" w:hAnsi="Arial" w:cs="Arial"/>
                <w:noProof/>
                <w:lang w:val="de-DE"/>
              </w:rPr>
              <w:t>3</w:t>
            </w:r>
            <w:r w:rsidR="009F1064">
              <w:rPr>
                <w:rFonts w:eastAsiaTheme="minorEastAsia"/>
                <w:noProof/>
                <w:lang w:val="de-DE" w:eastAsia="de-DE"/>
              </w:rPr>
              <w:tab/>
            </w:r>
            <w:r w:rsidR="009F1064" w:rsidRPr="00683128">
              <w:rPr>
                <w:rStyle w:val="Hyperlink"/>
                <w:rFonts w:ascii="Arial" w:hAnsi="Arial" w:cs="Arial"/>
                <w:noProof/>
                <w:lang w:val="de-DE"/>
              </w:rPr>
              <w:t>Möglichkeiten der Hausautomation- Was lässt sich machen?</w:t>
            </w:r>
            <w:r w:rsidR="009F1064">
              <w:rPr>
                <w:noProof/>
                <w:webHidden/>
              </w:rPr>
              <w:tab/>
            </w:r>
            <w:r w:rsidR="009F1064">
              <w:rPr>
                <w:noProof/>
                <w:webHidden/>
              </w:rPr>
              <w:fldChar w:fldCharType="begin"/>
            </w:r>
            <w:r w:rsidR="009F1064">
              <w:rPr>
                <w:noProof/>
                <w:webHidden/>
              </w:rPr>
              <w:instrText xml:space="preserve"> PAGEREF _Toc496635552 \h </w:instrText>
            </w:r>
            <w:r w:rsidR="009F1064">
              <w:rPr>
                <w:noProof/>
                <w:webHidden/>
              </w:rPr>
            </w:r>
            <w:r w:rsidR="009F1064">
              <w:rPr>
                <w:noProof/>
                <w:webHidden/>
              </w:rPr>
              <w:fldChar w:fldCharType="separate"/>
            </w:r>
            <w:r w:rsidR="000434F5">
              <w:rPr>
                <w:noProof/>
                <w:webHidden/>
              </w:rPr>
              <w:t>9</w:t>
            </w:r>
            <w:r w:rsidR="009F1064">
              <w:rPr>
                <w:noProof/>
                <w:webHidden/>
              </w:rPr>
              <w:fldChar w:fldCharType="end"/>
            </w:r>
          </w:hyperlink>
        </w:p>
        <w:p w:rsidR="009F1064" w:rsidRDefault="00216C5A">
          <w:pPr>
            <w:pStyle w:val="Verzeichnis2"/>
            <w:tabs>
              <w:tab w:val="left" w:pos="880"/>
              <w:tab w:val="right" w:leader="dot" w:pos="8493"/>
            </w:tabs>
            <w:rPr>
              <w:rFonts w:eastAsiaTheme="minorEastAsia"/>
              <w:noProof/>
              <w:lang w:val="de-DE" w:eastAsia="de-DE"/>
            </w:rPr>
          </w:pPr>
          <w:hyperlink w:anchor="_Toc496635553" w:history="1">
            <w:r w:rsidR="009F1064" w:rsidRPr="00683128">
              <w:rPr>
                <w:rStyle w:val="Hyperlink"/>
                <w:rFonts w:ascii="Arial" w:hAnsi="Arial" w:cs="Arial"/>
                <w:noProof/>
                <w:lang w:val="de-DE"/>
              </w:rPr>
              <w:t>3.1</w:t>
            </w:r>
            <w:r w:rsidR="009F1064">
              <w:rPr>
                <w:rFonts w:eastAsiaTheme="minorEastAsia"/>
                <w:noProof/>
                <w:lang w:val="de-DE" w:eastAsia="de-DE"/>
              </w:rPr>
              <w:tab/>
            </w:r>
            <w:r w:rsidR="009F1064" w:rsidRPr="00683128">
              <w:rPr>
                <w:rStyle w:val="Hyperlink"/>
                <w:rFonts w:ascii="Arial" w:hAnsi="Arial" w:cs="Arial"/>
                <w:noProof/>
                <w:lang w:val="de-DE"/>
              </w:rPr>
              <w:t>Beispiel Licht</w:t>
            </w:r>
            <w:r w:rsidR="009F1064">
              <w:rPr>
                <w:noProof/>
                <w:webHidden/>
              </w:rPr>
              <w:tab/>
            </w:r>
            <w:r w:rsidR="009F1064">
              <w:rPr>
                <w:noProof/>
                <w:webHidden/>
              </w:rPr>
              <w:fldChar w:fldCharType="begin"/>
            </w:r>
            <w:r w:rsidR="009F1064">
              <w:rPr>
                <w:noProof/>
                <w:webHidden/>
              </w:rPr>
              <w:instrText xml:space="preserve"> PAGEREF _Toc496635553 \h </w:instrText>
            </w:r>
            <w:r w:rsidR="009F1064">
              <w:rPr>
                <w:noProof/>
                <w:webHidden/>
              </w:rPr>
            </w:r>
            <w:r w:rsidR="009F1064">
              <w:rPr>
                <w:noProof/>
                <w:webHidden/>
              </w:rPr>
              <w:fldChar w:fldCharType="separate"/>
            </w:r>
            <w:r w:rsidR="000434F5">
              <w:rPr>
                <w:noProof/>
                <w:webHidden/>
              </w:rPr>
              <w:t>9</w:t>
            </w:r>
            <w:r w:rsidR="009F1064">
              <w:rPr>
                <w:noProof/>
                <w:webHidden/>
              </w:rPr>
              <w:fldChar w:fldCharType="end"/>
            </w:r>
          </w:hyperlink>
        </w:p>
        <w:p w:rsidR="009F1064" w:rsidRDefault="00216C5A">
          <w:pPr>
            <w:pStyle w:val="Verzeichnis2"/>
            <w:tabs>
              <w:tab w:val="left" w:pos="880"/>
              <w:tab w:val="right" w:leader="dot" w:pos="8493"/>
            </w:tabs>
            <w:rPr>
              <w:rFonts w:eastAsiaTheme="minorEastAsia"/>
              <w:noProof/>
              <w:lang w:val="de-DE" w:eastAsia="de-DE"/>
            </w:rPr>
          </w:pPr>
          <w:hyperlink w:anchor="_Toc496635554" w:history="1">
            <w:r w:rsidR="009F1064" w:rsidRPr="00683128">
              <w:rPr>
                <w:rStyle w:val="Hyperlink"/>
                <w:rFonts w:ascii="Arial" w:hAnsi="Arial" w:cs="Arial"/>
                <w:noProof/>
                <w:lang w:val="de-DE"/>
              </w:rPr>
              <w:t>3.2</w:t>
            </w:r>
            <w:r w:rsidR="009F1064">
              <w:rPr>
                <w:rFonts w:eastAsiaTheme="minorEastAsia"/>
                <w:noProof/>
                <w:lang w:val="de-DE" w:eastAsia="de-DE"/>
              </w:rPr>
              <w:tab/>
            </w:r>
            <w:r w:rsidR="009F1064" w:rsidRPr="00683128">
              <w:rPr>
                <w:rStyle w:val="Hyperlink"/>
                <w:rFonts w:ascii="Arial" w:hAnsi="Arial" w:cs="Arial"/>
                <w:noProof/>
                <w:lang w:val="de-DE"/>
              </w:rPr>
              <w:t>Beispiel Rollladen</w:t>
            </w:r>
            <w:r w:rsidR="009F1064">
              <w:rPr>
                <w:noProof/>
                <w:webHidden/>
              </w:rPr>
              <w:tab/>
            </w:r>
            <w:r w:rsidR="009F1064">
              <w:rPr>
                <w:noProof/>
                <w:webHidden/>
              </w:rPr>
              <w:fldChar w:fldCharType="begin"/>
            </w:r>
            <w:r w:rsidR="009F1064">
              <w:rPr>
                <w:noProof/>
                <w:webHidden/>
              </w:rPr>
              <w:instrText xml:space="preserve"> PAGEREF _Toc496635554 \h </w:instrText>
            </w:r>
            <w:r w:rsidR="009F1064">
              <w:rPr>
                <w:noProof/>
                <w:webHidden/>
              </w:rPr>
            </w:r>
            <w:r w:rsidR="009F1064">
              <w:rPr>
                <w:noProof/>
                <w:webHidden/>
              </w:rPr>
              <w:fldChar w:fldCharType="separate"/>
            </w:r>
            <w:r w:rsidR="000434F5">
              <w:rPr>
                <w:noProof/>
                <w:webHidden/>
              </w:rPr>
              <w:t>10</w:t>
            </w:r>
            <w:r w:rsidR="009F1064">
              <w:rPr>
                <w:noProof/>
                <w:webHidden/>
              </w:rPr>
              <w:fldChar w:fldCharType="end"/>
            </w:r>
          </w:hyperlink>
        </w:p>
        <w:p w:rsidR="009F1064" w:rsidRDefault="00216C5A">
          <w:pPr>
            <w:pStyle w:val="Verzeichnis2"/>
            <w:tabs>
              <w:tab w:val="left" w:pos="880"/>
              <w:tab w:val="right" w:leader="dot" w:pos="8493"/>
            </w:tabs>
            <w:rPr>
              <w:rFonts w:eastAsiaTheme="minorEastAsia"/>
              <w:noProof/>
              <w:lang w:val="de-DE" w:eastAsia="de-DE"/>
            </w:rPr>
          </w:pPr>
          <w:hyperlink w:anchor="_Toc496635555" w:history="1">
            <w:r w:rsidR="009F1064" w:rsidRPr="00683128">
              <w:rPr>
                <w:rStyle w:val="Hyperlink"/>
                <w:rFonts w:ascii="Arial" w:hAnsi="Arial" w:cs="Arial"/>
                <w:noProof/>
                <w:lang w:val="de-DE"/>
              </w:rPr>
              <w:t>3.3</w:t>
            </w:r>
            <w:r w:rsidR="009F1064">
              <w:rPr>
                <w:rFonts w:eastAsiaTheme="minorEastAsia"/>
                <w:noProof/>
                <w:lang w:val="de-DE" w:eastAsia="de-DE"/>
              </w:rPr>
              <w:tab/>
            </w:r>
            <w:r w:rsidR="009F1064" w:rsidRPr="00683128">
              <w:rPr>
                <w:rStyle w:val="Hyperlink"/>
                <w:rFonts w:ascii="Arial" w:hAnsi="Arial" w:cs="Arial"/>
                <w:noProof/>
                <w:lang w:val="de-DE"/>
              </w:rPr>
              <w:t>Beispiel Sicherheit</w:t>
            </w:r>
            <w:r w:rsidR="009F1064">
              <w:rPr>
                <w:noProof/>
                <w:webHidden/>
              </w:rPr>
              <w:tab/>
            </w:r>
            <w:r w:rsidR="009F1064">
              <w:rPr>
                <w:noProof/>
                <w:webHidden/>
              </w:rPr>
              <w:fldChar w:fldCharType="begin"/>
            </w:r>
            <w:r w:rsidR="009F1064">
              <w:rPr>
                <w:noProof/>
                <w:webHidden/>
              </w:rPr>
              <w:instrText xml:space="preserve"> PAGEREF _Toc496635555 \h </w:instrText>
            </w:r>
            <w:r w:rsidR="009F1064">
              <w:rPr>
                <w:noProof/>
                <w:webHidden/>
              </w:rPr>
            </w:r>
            <w:r w:rsidR="009F1064">
              <w:rPr>
                <w:noProof/>
                <w:webHidden/>
              </w:rPr>
              <w:fldChar w:fldCharType="separate"/>
            </w:r>
            <w:r w:rsidR="000434F5">
              <w:rPr>
                <w:noProof/>
                <w:webHidden/>
              </w:rPr>
              <w:t>11</w:t>
            </w:r>
            <w:r w:rsidR="009F1064">
              <w:rPr>
                <w:noProof/>
                <w:webHidden/>
              </w:rPr>
              <w:fldChar w:fldCharType="end"/>
            </w:r>
          </w:hyperlink>
        </w:p>
        <w:p w:rsidR="009F1064" w:rsidRDefault="00216C5A">
          <w:pPr>
            <w:pStyle w:val="Verzeichnis1"/>
            <w:tabs>
              <w:tab w:val="left" w:pos="440"/>
              <w:tab w:val="right" w:leader="dot" w:pos="8493"/>
            </w:tabs>
            <w:rPr>
              <w:rFonts w:eastAsiaTheme="minorEastAsia"/>
              <w:noProof/>
              <w:lang w:val="de-DE" w:eastAsia="de-DE"/>
            </w:rPr>
          </w:pPr>
          <w:hyperlink w:anchor="_Toc496635556" w:history="1">
            <w:r w:rsidR="009F1064" w:rsidRPr="00683128">
              <w:rPr>
                <w:rStyle w:val="Hyperlink"/>
                <w:rFonts w:ascii="Arial" w:hAnsi="Arial" w:cs="Arial"/>
                <w:noProof/>
                <w:lang w:val="de-DE"/>
              </w:rPr>
              <w:t>4</w:t>
            </w:r>
            <w:r w:rsidR="009F1064">
              <w:rPr>
                <w:rFonts w:eastAsiaTheme="minorEastAsia"/>
                <w:noProof/>
                <w:lang w:val="de-DE" w:eastAsia="de-DE"/>
              </w:rPr>
              <w:tab/>
            </w:r>
            <w:r w:rsidR="009F1064" w:rsidRPr="00683128">
              <w:rPr>
                <w:rStyle w:val="Hyperlink"/>
                <w:rFonts w:ascii="Arial" w:hAnsi="Arial" w:cs="Arial"/>
                <w:noProof/>
                <w:lang w:val="de-DE"/>
              </w:rPr>
              <w:t>Gegenüberstellung der Systeme</w:t>
            </w:r>
            <w:r w:rsidR="009F1064">
              <w:rPr>
                <w:noProof/>
                <w:webHidden/>
              </w:rPr>
              <w:tab/>
            </w:r>
            <w:r w:rsidR="009F1064">
              <w:rPr>
                <w:noProof/>
                <w:webHidden/>
              </w:rPr>
              <w:fldChar w:fldCharType="begin"/>
            </w:r>
            <w:r w:rsidR="009F1064">
              <w:rPr>
                <w:noProof/>
                <w:webHidden/>
              </w:rPr>
              <w:instrText xml:space="preserve"> PAGEREF _Toc496635556 \h </w:instrText>
            </w:r>
            <w:r w:rsidR="009F1064">
              <w:rPr>
                <w:noProof/>
                <w:webHidden/>
              </w:rPr>
            </w:r>
            <w:r w:rsidR="009F1064">
              <w:rPr>
                <w:noProof/>
                <w:webHidden/>
              </w:rPr>
              <w:fldChar w:fldCharType="separate"/>
            </w:r>
            <w:r w:rsidR="000434F5">
              <w:rPr>
                <w:noProof/>
                <w:webHidden/>
              </w:rPr>
              <w:t>12</w:t>
            </w:r>
            <w:r w:rsidR="009F1064">
              <w:rPr>
                <w:noProof/>
                <w:webHidden/>
              </w:rPr>
              <w:fldChar w:fldCharType="end"/>
            </w:r>
          </w:hyperlink>
        </w:p>
        <w:p w:rsidR="009F1064" w:rsidRDefault="00216C5A">
          <w:pPr>
            <w:pStyle w:val="Verzeichnis1"/>
            <w:tabs>
              <w:tab w:val="left" w:pos="440"/>
              <w:tab w:val="right" w:leader="dot" w:pos="8493"/>
            </w:tabs>
            <w:rPr>
              <w:rFonts w:eastAsiaTheme="minorEastAsia"/>
              <w:noProof/>
              <w:lang w:val="de-DE" w:eastAsia="de-DE"/>
            </w:rPr>
          </w:pPr>
          <w:hyperlink w:anchor="_Toc496635557" w:history="1">
            <w:r w:rsidR="009F1064" w:rsidRPr="00683128">
              <w:rPr>
                <w:rStyle w:val="Hyperlink"/>
                <w:rFonts w:ascii="Arial" w:hAnsi="Arial" w:cs="Arial"/>
                <w:noProof/>
                <w:lang w:val="de-DE"/>
              </w:rPr>
              <w:t>5</w:t>
            </w:r>
            <w:r w:rsidR="009F1064">
              <w:rPr>
                <w:rFonts w:eastAsiaTheme="minorEastAsia"/>
                <w:noProof/>
                <w:lang w:val="de-DE" w:eastAsia="de-DE"/>
              </w:rPr>
              <w:tab/>
            </w:r>
            <w:r w:rsidR="009F1064" w:rsidRPr="00683128">
              <w:rPr>
                <w:rStyle w:val="Hyperlink"/>
                <w:rFonts w:ascii="Arial" w:hAnsi="Arial" w:cs="Arial"/>
                <w:noProof/>
                <w:lang w:val="de-DE"/>
              </w:rPr>
              <w:t>Fazit</w:t>
            </w:r>
            <w:r w:rsidR="009F1064">
              <w:rPr>
                <w:noProof/>
                <w:webHidden/>
              </w:rPr>
              <w:tab/>
            </w:r>
            <w:r w:rsidR="009F1064">
              <w:rPr>
                <w:noProof/>
                <w:webHidden/>
              </w:rPr>
              <w:fldChar w:fldCharType="begin"/>
            </w:r>
            <w:r w:rsidR="009F1064">
              <w:rPr>
                <w:noProof/>
                <w:webHidden/>
              </w:rPr>
              <w:instrText xml:space="preserve"> PAGEREF _Toc496635557 \h </w:instrText>
            </w:r>
            <w:r w:rsidR="009F1064">
              <w:rPr>
                <w:noProof/>
                <w:webHidden/>
              </w:rPr>
            </w:r>
            <w:r w:rsidR="009F1064">
              <w:rPr>
                <w:noProof/>
                <w:webHidden/>
              </w:rPr>
              <w:fldChar w:fldCharType="separate"/>
            </w:r>
            <w:r w:rsidR="000434F5">
              <w:rPr>
                <w:noProof/>
                <w:webHidden/>
              </w:rPr>
              <w:t>13</w:t>
            </w:r>
            <w:r w:rsidR="009F1064">
              <w:rPr>
                <w:noProof/>
                <w:webHidden/>
              </w:rPr>
              <w:fldChar w:fldCharType="end"/>
            </w:r>
          </w:hyperlink>
        </w:p>
        <w:p w:rsidR="009F1064" w:rsidRDefault="00216C5A">
          <w:pPr>
            <w:pStyle w:val="Verzeichnis1"/>
            <w:tabs>
              <w:tab w:val="left" w:pos="440"/>
              <w:tab w:val="right" w:leader="dot" w:pos="8493"/>
            </w:tabs>
            <w:rPr>
              <w:rFonts w:eastAsiaTheme="minorEastAsia"/>
              <w:noProof/>
              <w:lang w:val="de-DE" w:eastAsia="de-DE"/>
            </w:rPr>
          </w:pPr>
          <w:hyperlink w:anchor="_Toc496635558" w:history="1">
            <w:r w:rsidR="009F1064" w:rsidRPr="00683128">
              <w:rPr>
                <w:rStyle w:val="Hyperlink"/>
                <w:rFonts w:ascii="Arial" w:hAnsi="Arial" w:cs="Arial"/>
                <w:noProof/>
                <w:lang w:val="de-DE"/>
              </w:rPr>
              <w:t>6</w:t>
            </w:r>
            <w:r w:rsidR="009F1064">
              <w:rPr>
                <w:rFonts w:eastAsiaTheme="minorEastAsia"/>
                <w:noProof/>
                <w:lang w:val="de-DE" w:eastAsia="de-DE"/>
              </w:rPr>
              <w:tab/>
            </w:r>
            <w:r w:rsidR="009F1064" w:rsidRPr="00683128">
              <w:rPr>
                <w:rStyle w:val="Hyperlink"/>
                <w:rFonts w:ascii="Arial" w:hAnsi="Arial" w:cs="Arial"/>
                <w:noProof/>
                <w:lang w:val="de-DE"/>
              </w:rPr>
              <w:t>Verzeichnisse</w:t>
            </w:r>
            <w:r w:rsidR="009F1064">
              <w:rPr>
                <w:noProof/>
                <w:webHidden/>
              </w:rPr>
              <w:tab/>
            </w:r>
            <w:r w:rsidR="009F1064">
              <w:rPr>
                <w:noProof/>
                <w:webHidden/>
              </w:rPr>
              <w:fldChar w:fldCharType="begin"/>
            </w:r>
            <w:r w:rsidR="009F1064">
              <w:rPr>
                <w:noProof/>
                <w:webHidden/>
              </w:rPr>
              <w:instrText xml:space="preserve"> PAGEREF _Toc496635558 \h </w:instrText>
            </w:r>
            <w:r w:rsidR="009F1064">
              <w:rPr>
                <w:noProof/>
                <w:webHidden/>
              </w:rPr>
            </w:r>
            <w:r w:rsidR="009F1064">
              <w:rPr>
                <w:noProof/>
                <w:webHidden/>
              </w:rPr>
              <w:fldChar w:fldCharType="separate"/>
            </w:r>
            <w:r w:rsidR="000434F5">
              <w:rPr>
                <w:noProof/>
                <w:webHidden/>
              </w:rPr>
              <w:t>14</w:t>
            </w:r>
            <w:r w:rsidR="009F1064">
              <w:rPr>
                <w:noProof/>
                <w:webHidden/>
              </w:rPr>
              <w:fldChar w:fldCharType="end"/>
            </w:r>
          </w:hyperlink>
        </w:p>
        <w:p w:rsidR="009F1064" w:rsidRDefault="00216C5A">
          <w:pPr>
            <w:pStyle w:val="Verzeichnis2"/>
            <w:tabs>
              <w:tab w:val="left" w:pos="880"/>
              <w:tab w:val="right" w:leader="dot" w:pos="8493"/>
            </w:tabs>
            <w:rPr>
              <w:rFonts w:eastAsiaTheme="minorEastAsia"/>
              <w:noProof/>
              <w:lang w:val="de-DE" w:eastAsia="de-DE"/>
            </w:rPr>
          </w:pPr>
          <w:hyperlink w:anchor="_Toc496635559" w:history="1">
            <w:r w:rsidR="009F1064" w:rsidRPr="00683128">
              <w:rPr>
                <w:rStyle w:val="Hyperlink"/>
                <w:rFonts w:ascii="Arial" w:hAnsi="Arial" w:cs="Arial"/>
                <w:noProof/>
                <w:lang w:val="de-DE"/>
              </w:rPr>
              <w:t>6.1</w:t>
            </w:r>
            <w:r w:rsidR="009F1064">
              <w:rPr>
                <w:rFonts w:eastAsiaTheme="minorEastAsia"/>
                <w:noProof/>
                <w:lang w:val="de-DE" w:eastAsia="de-DE"/>
              </w:rPr>
              <w:tab/>
            </w:r>
            <w:r w:rsidR="009F1064" w:rsidRPr="00683128">
              <w:rPr>
                <w:rStyle w:val="Hyperlink"/>
                <w:rFonts w:ascii="Arial" w:hAnsi="Arial" w:cs="Arial"/>
                <w:noProof/>
                <w:lang w:val="de-DE"/>
              </w:rPr>
              <w:t>Abbildungsverzeichnis</w:t>
            </w:r>
            <w:r w:rsidR="009F1064">
              <w:rPr>
                <w:noProof/>
                <w:webHidden/>
              </w:rPr>
              <w:tab/>
            </w:r>
            <w:r w:rsidR="009F1064">
              <w:rPr>
                <w:noProof/>
                <w:webHidden/>
              </w:rPr>
              <w:fldChar w:fldCharType="begin"/>
            </w:r>
            <w:r w:rsidR="009F1064">
              <w:rPr>
                <w:noProof/>
                <w:webHidden/>
              </w:rPr>
              <w:instrText xml:space="preserve"> PAGEREF _Toc496635559 \h </w:instrText>
            </w:r>
            <w:r w:rsidR="009F1064">
              <w:rPr>
                <w:noProof/>
                <w:webHidden/>
              </w:rPr>
            </w:r>
            <w:r w:rsidR="009F1064">
              <w:rPr>
                <w:noProof/>
                <w:webHidden/>
              </w:rPr>
              <w:fldChar w:fldCharType="separate"/>
            </w:r>
            <w:r w:rsidR="000434F5">
              <w:rPr>
                <w:noProof/>
                <w:webHidden/>
              </w:rPr>
              <w:t>14</w:t>
            </w:r>
            <w:r w:rsidR="009F1064">
              <w:rPr>
                <w:noProof/>
                <w:webHidden/>
              </w:rPr>
              <w:fldChar w:fldCharType="end"/>
            </w:r>
          </w:hyperlink>
        </w:p>
        <w:p w:rsidR="009F1064" w:rsidRDefault="00216C5A">
          <w:pPr>
            <w:pStyle w:val="Verzeichnis2"/>
            <w:tabs>
              <w:tab w:val="left" w:pos="880"/>
              <w:tab w:val="right" w:leader="dot" w:pos="8493"/>
            </w:tabs>
            <w:rPr>
              <w:rFonts w:eastAsiaTheme="minorEastAsia"/>
              <w:noProof/>
              <w:lang w:val="de-DE" w:eastAsia="de-DE"/>
            </w:rPr>
          </w:pPr>
          <w:hyperlink w:anchor="_Toc496635560" w:history="1">
            <w:r w:rsidR="009F1064" w:rsidRPr="00683128">
              <w:rPr>
                <w:rStyle w:val="Hyperlink"/>
                <w:rFonts w:ascii="Arial" w:hAnsi="Arial" w:cs="Arial"/>
                <w:noProof/>
                <w:lang w:val="de-DE"/>
              </w:rPr>
              <w:t>6.2</w:t>
            </w:r>
            <w:r w:rsidR="009F1064">
              <w:rPr>
                <w:rFonts w:eastAsiaTheme="minorEastAsia"/>
                <w:noProof/>
                <w:lang w:val="de-DE" w:eastAsia="de-DE"/>
              </w:rPr>
              <w:tab/>
            </w:r>
            <w:r w:rsidR="009F1064" w:rsidRPr="00683128">
              <w:rPr>
                <w:rStyle w:val="Hyperlink"/>
                <w:rFonts w:ascii="Arial" w:hAnsi="Arial" w:cs="Arial"/>
                <w:noProof/>
                <w:lang w:val="de-DE"/>
              </w:rPr>
              <w:t>Quellenverzeichnis</w:t>
            </w:r>
            <w:r w:rsidR="009F1064">
              <w:rPr>
                <w:noProof/>
                <w:webHidden/>
              </w:rPr>
              <w:tab/>
            </w:r>
            <w:r w:rsidR="009F1064">
              <w:rPr>
                <w:noProof/>
                <w:webHidden/>
              </w:rPr>
              <w:fldChar w:fldCharType="begin"/>
            </w:r>
            <w:r w:rsidR="009F1064">
              <w:rPr>
                <w:noProof/>
                <w:webHidden/>
              </w:rPr>
              <w:instrText xml:space="preserve"> PAGEREF _Toc496635560 \h </w:instrText>
            </w:r>
            <w:r w:rsidR="009F1064">
              <w:rPr>
                <w:noProof/>
                <w:webHidden/>
              </w:rPr>
            </w:r>
            <w:r w:rsidR="009F1064">
              <w:rPr>
                <w:noProof/>
                <w:webHidden/>
              </w:rPr>
              <w:fldChar w:fldCharType="separate"/>
            </w:r>
            <w:r w:rsidR="000434F5">
              <w:rPr>
                <w:noProof/>
                <w:webHidden/>
              </w:rPr>
              <w:t>14</w:t>
            </w:r>
            <w:r w:rsidR="009F1064">
              <w:rPr>
                <w:noProof/>
                <w:webHidden/>
              </w:rPr>
              <w:fldChar w:fldCharType="end"/>
            </w:r>
          </w:hyperlink>
        </w:p>
        <w:p w:rsidR="009F1064" w:rsidRDefault="00216C5A">
          <w:pPr>
            <w:pStyle w:val="Verzeichnis1"/>
            <w:tabs>
              <w:tab w:val="left" w:pos="440"/>
              <w:tab w:val="right" w:leader="dot" w:pos="8493"/>
            </w:tabs>
            <w:rPr>
              <w:rFonts w:eastAsiaTheme="minorEastAsia"/>
              <w:noProof/>
              <w:lang w:val="de-DE" w:eastAsia="de-DE"/>
            </w:rPr>
          </w:pPr>
          <w:hyperlink w:anchor="_Toc496635561" w:history="1">
            <w:r w:rsidR="009F1064" w:rsidRPr="00683128">
              <w:rPr>
                <w:rStyle w:val="Hyperlink"/>
                <w:rFonts w:ascii="Arial" w:hAnsi="Arial" w:cs="Arial"/>
                <w:noProof/>
                <w:lang w:val="de-DE"/>
              </w:rPr>
              <w:t>7</w:t>
            </w:r>
            <w:r w:rsidR="009F1064">
              <w:rPr>
                <w:rFonts w:eastAsiaTheme="minorEastAsia"/>
                <w:noProof/>
                <w:lang w:val="de-DE" w:eastAsia="de-DE"/>
              </w:rPr>
              <w:tab/>
            </w:r>
            <w:r w:rsidR="009F1064" w:rsidRPr="00683128">
              <w:rPr>
                <w:rStyle w:val="Hyperlink"/>
                <w:rFonts w:ascii="Arial" w:hAnsi="Arial" w:cs="Arial"/>
                <w:noProof/>
                <w:lang w:val="de-DE"/>
              </w:rPr>
              <w:t>Anhang</w:t>
            </w:r>
            <w:r w:rsidR="009F1064">
              <w:rPr>
                <w:noProof/>
                <w:webHidden/>
              </w:rPr>
              <w:tab/>
            </w:r>
            <w:r w:rsidR="009F1064">
              <w:rPr>
                <w:noProof/>
                <w:webHidden/>
              </w:rPr>
              <w:fldChar w:fldCharType="begin"/>
            </w:r>
            <w:r w:rsidR="009F1064">
              <w:rPr>
                <w:noProof/>
                <w:webHidden/>
              </w:rPr>
              <w:instrText xml:space="preserve"> PAGEREF _Toc496635561 \h </w:instrText>
            </w:r>
            <w:r w:rsidR="009F1064">
              <w:rPr>
                <w:noProof/>
                <w:webHidden/>
              </w:rPr>
            </w:r>
            <w:r w:rsidR="009F1064">
              <w:rPr>
                <w:noProof/>
                <w:webHidden/>
              </w:rPr>
              <w:fldChar w:fldCharType="separate"/>
            </w:r>
            <w:r w:rsidR="000434F5">
              <w:rPr>
                <w:noProof/>
                <w:webHidden/>
              </w:rPr>
              <w:t>15</w:t>
            </w:r>
            <w:r w:rsidR="009F1064">
              <w:rPr>
                <w:noProof/>
                <w:webHidden/>
              </w:rPr>
              <w:fldChar w:fldCharType="end"/>
            </w:r>
          </w:hyperlink>
        </w:p>
        <w:p w:rsidR="009F1064" w:rsidRDefault="00216C5A">
          <w:pPr>
            <w:pStyle w:val="Verzeichnis2"/>
            <w:tabs>
              <w:tab w:val="left" w:pos="880"/>
              <w:tab w:val="right" w:leader="dot" w:pos="8493"/>
            </w:tabs>
            <w:rPr>
              <w:rFonts w:eastAsiaTheme="minorEastAsia"/>
              <w:noProof/>
              <w:lang w:val="de-DE" w:eastAsia="de-DE"/>
            </w:rPr>
          </w:pPr>
          <w:hyperlink w:anchor="_Toc496635562" w:history="1">
            <w:r w:rsidR="009F1064" w:rsidRPr="00683128">
              <w:rPr>
                <w:rStyle w:val="Hyperlink"/>
                <w:rFonts w:ascii="Arial" w:hAnsi="Arial" w:cs="Arial"/>
                <w:noProof/>
                <w:lang w:val="de-DE"/>
              </w:rPr>
              <w:t>7.1</w:t>
            </w:r>
            <w:r w:rsidR="009F1064">
              <w:rPr>
                <w:rFonts w:eastAsiaTheme="minorEastAsia"/>
                <w:noProof/>
                <w:lang w:val="de-DE" w:eastAsia="de-DE"/>
              </w:rPr>
              <w:tab/>
            </w:r>
            <w:r w:rsidR="009F1064" w:rsidRPr="00683128">
              <w:rPr>
                <w:rStyle w:val="Hyperlink"/>
                <w:rFonts w:ascii="Arial" w:hAnsi="Arial" w:cs="Arial"/>
                <w:noProof/>
                <w:lang w:val="de-DE"/>
              </w:rPr>
              <w:t>Eigenständigkeitserklärung</w:t>
            </w:r>
            <w:r w:rsidR="009F1064">
              <w:rPr>
                <w:noProof/>
                <w:webHidden/>
              </w:rPr>
              <w:tab/>
            </w:r>
            <w:r w:rsidR="009F1064">
              <w:rPr>
                <w:noProof/>
                <w:webHidden/>
              </w:rPr>
              <w:fldChar w:fldCharType="begin"/>
            </w:r>
            <w:r w:rsidR="009F1064">
              <w:rPr>
                <w:noProof/>
                <w:webHidden/>
              </w:rPr>
              <w:instrText xml:space="preserve"> PAGEREF _Toc496635562 \h </w:instrText>
            </w:r>
            <w:r w:rsidR="009F1064">
              <w:rPr>
                <w:noProof/>
                <w:webHidden/>
              </w:rPr>
            </w:r>
            <w:r w:rsidR="009F1064">
              <w:rPr>
                <w:noProof/>
                <w:webHidden/>
              </w:rPr>
              <w:fldChar w:fldCharType="separate"/>
            </w:r>
            <w:r w:rsidR="000434F5">
              <w:rPr>
                <w:noProof/>
                <w:webHidden/>
              </w:rPr>
              <w:t>15</w:t>
            </w:r>
            <w:r w:rsidR="009F1064">
              <w:rPr>
                <w:noProof/>
                <w:webHidden/>
              </w:rPr>
              <w:fldChar w:fldCharType="end"/>
            </w:r>
          </w:hyperlink>
        </w:p>
        <w:p w:rsidR="00A15E8E" w:rsidRPr="0039510D" w:rsidRDefault="00A15E8E">
          <w:pPr>
            <w:rPr>
              <w:rFonts w:ascii="Arial" w:hAnsi="Arial" w:cs="Arial"/>
              <w:lang w:val="de-DE"/>
            </w:rPr>
          </w:pPr>
          <w:r w:rsidRPr="0039510D">
            <w:rPr>
              <w:rFonts w:ascii="Arial" w:hAnsi="Arial" w:cs="Arial"/>
              <w:b/>
              <w:bCs/>
              <w:lang w:val="de-DE"/>
            </w:rPr>
            <w:fldChar w:fldCharType="end"/>
          </w:r>
        </w:p>
      </w:sdtContent>
    </w:sdt>
    <w:p w:rsidR="00D65CF6" w:rsidRPr="0039510D" w:rsidRDefault="00D65CF6" w:rsidP="00D65CF6">
      <w:pPr>
        <w:rPr>
          <w:rFonts w:ascii="Arial" w:hAnsi="Arial" w:cs="Arial"/>
          <w:lang w:val="de-DE"/>
        </w:rPr>
      </w:pPr>
    </w:p>
    <w:p w:rsidR="00D65CF6" w:rsidRPr="0039510D" w:rsidRDefault="00D65CF6" w:rsidP="00D65CF6">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D65CF6" w:rsidRPr="0039510D" w:rsidRDefault="00D65CF6" w:rsidP="00D65CF6">
      <w:pPr>
        <w:pStyle w:val="berschrift1"/>
        <w:spacing w:line="360" w:lineRule="auto"/>
        <w:rPr>
          <w:rFonts w:ascii="Arial" w:hAnsi="Arial" w:cs="Arial"/>
          <w:color w:val="auto"/>
          <w:lang w:val="de-DE"/>
        </w:rPr>
      </w:pPr>
      <w:bookmarkStart w:id="0" w:name="_Toc496635547"/>
      <w:r w:rsidRPr="0039510D">
        <w:rPr>
          <w:rFonts w:ascii="Arial" w:hAnsi="Arial" w:cs="Arial"/>
          <w:color w:val="auto"/>
          <w:lang w:val="de-DE"/>
        </w:rPr>
        <w:lastRenderedPageBreak/>
        <w:t>Motivation</w:t>
      </w:r>
      <w:bookmarkEnd w:id="0"/>
    </w:p>
    <w:p w:rsidR="00D65CF6" w:rsidRPr="0039510D" w:rsidRDefault="00D65CF6" w:rsidP="00A15E8E">
      <w:pPr>
        <w:spacing w:after="0"/>
        <w:rPr>
          <w:lang w:val="de-DE"/>
        </w:rPr>
      </w:pPr>
    </w:p>
    <w:p w:rsidR="00A15E8E" w:rsidRPr="0039510D" w:rsidRDefault="00A15E8E"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Im Rahmen des Praxismoduls 2 haben wir die Möglichkeit bekommen uns in Gruppen ein individuelles Thema auszuwählen und vorzustellen. Die einzige Vorgabe, die wir bekamen, war, dass das Thema Bezug zu unserem Studiengang Mechatronik nimmt.</w:t>
      </w:r>
      <w:r w:rsidR="00F91543" w:rsidRPr="0039510D">
        <w:rPr>
          <w:rFonts w:ascii="Arial" w:hAnsi="Arial" w:cs="Arial"/>
          <w:sz w:val="20"/>
          <w:szCs w:val="20"/>
          <w:lang w:val="de-DE"/>
        </w:rPr>
        <w:t xml:space="preserve"> </w:t>
      </w:r>
      <w:r w:rsidR="000F1628" w:rsidRPr="0039510D">
        <w:rPr>
          <w:rFonts w:ascii="Arial" w:hAnsi="Arial" w:cs="Arial"/>
          <w:sz w:val="20"/>
          <w:szCs w:val="20"/>
          <w:lang w:val="de-DE"/>
        </w:rPr>
        <w:t xml:space="preserve">Wir haben </w:t>
      </w:r>
      <w:r w:rsidR="00F91543" w:rsidRPr="0039510D">
        <w:rPr>
          <w:rFonts w:ascii="Arial" w:hAnsi="Arial" w:cs="Arial"/>
          <w:sz w:val="20"/>
          <w:szCs w:val="20"/>
          <w:lang w:val="de-DE"/>
        </w:rPr>
        <w:t>uns als Gruppe für die weitreichende Thematik Hausautomation entschieden.</w:t>
      </w:r>
    </w:p>
    <w:p w:rsidR="00A667AA" w:rsidRPr="0039510D" w:rsidRDefault="00B63BDD"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Immer mehr Haushalte werden mit intelligenten Systemen ausgestattet. Das Thema Smart Home entwickelt sich stetig weiter. Dabei bieten Hausautomationssysteme eine große Anzahl an Vorteilen. Neben dem </w:t>
      </w:r>
      <w:r w:rsidR="00A667AA" w:rsidRPr="0039510D">
        <w:rPr>
          <w:rFonts w:ascii="Arial" w:hAnsi="Arial" w:cs="Arial"/>
          <w:sz w:val="20"/>
          <w:szCs w:val="20"/>
          <w:lang w:val="de-DE"/>
        </w:rPr>
        <w:t xml:space="preserve">allseits </w:t>
      </w:r>
      <w:r w:rsidRPr="0039510D">
        <w:rPr>
          <w:rFonts w:ascii="Arial" w:hAnsi="Arial" w:cs="Arial"/>
          <w:sz w:val="20"/>
          <w:szCs w:val="20"/>
          <w:lang w:val="de-DE"/>
        </w:rPr>
        <w:t>bekannten Fakt, dass der Wohn-Komfort enorm gesteigert werden kann, stehen weitere Vorteile wie</w:t>
      </w:r>
      <w:r w:rsidR="008C15C1" w:rsidRPr="0039510D">
        <w:rPr>
          <w:rFonts w:ascii="Arial" w:hAnsi="Arial" w:cs="Arial"/>
          <w:sz w:val="20"/>
          <w:szCs w:val="20"/>
          <w:lang w:val="de-DE"/>
        </w:rPr>
        <w:t xml:space="preserve"> die erhöhte Sicherheit durch zuverlässige Sicherheitssysteme, die nahtlos in die Automationssysteme integriert werden können. </w:t>
      </w:r>
      <w:proofErr w:type="gramStart"/>
      <w:r w:rsidR="008C15C1" w:rsidRPr="0039510D">
        <w:rPr>
          <w:rFonts w:ascii="Arial" w:hAnsi="Arial" w:cs="Arial"/>
          <w:sz w:val="20"/>
          <w:szCs w:val="20"/>
          <w:lang w:val="de-DE"/>
        </w:rPr>
        <w:t>Des Weiteren</w:t>
      </w:r>
      <w:proofErr w:type="gramEnd"/>
      <w:r w:rsidR="008C15C1" w:rsidRPr="0039510D">
        <w:rPr>
          <w:rFonts w:ascii="Arial" w:hAnsi="Arial" w:cs="Arial"/>
          <w:sz w:val="20"/>
          <w:szCs w:val="20"/>
          <w:lang w:val="de-DE"/>
        </w:rPr>
        <w:t xml:space="preserve"> tragen Smart Homes wesentlich zur</w:t>
      </w:r>
      <w:r w:rsidRPr="0039510D">
        <w:rPr>
          <w:rFonts w:ascii="Arial" w:hAnsi="Arial" w:cs="Arial"/>
          <w:sz w:val="20"/>
          <w:szCs w:val="20"/>
          <w:lang w:val="de-DE"/>
        </w:rPr>
        <w:t xml:space="preserve"> Energieeffizienz bezüglich Beheizung</w:t>
      </w:r>
      <w:r w:rsidR="008C15C1" w:rsidRPr="0039510D">
        <w:rPr>
          <w:rFonts w:ascii="Arial" w:hAnsi="Arial" w:cs="Arial"/>
          <w:sz w:val="20"/>
          <w:szCs w:val="20"/>
          <w:lang w:val="de-DE"/>
        </w:rPr>
        <w:t xml:space="preserve"> </w:t>
      </w:r>
      <w:r w:rsidR="00A667AA" w:rsidRPr="0039510D">
        <w:rPr>
          <w:rFonts w:ascii="Arial" w:hAnsi="Arial" w:cs="Arial"/>
          <w:sz w:val="20"/>
          <w:szCs w:val="20"/>
          <w:lang w:val="de-DE"/>
        </w:rPr>
        <w:t>und</w:t>
      </w:r>
      <w:r w:rsidR="008C15C1" w:rsidRPr="0039510D">
        <w:rPr>
          <w:rFonts w:ascii="Arial" w:hAnsi="Arial" w:cs="Arial"/>
          <w:sz w:val="20"/>
          <w:szCs w:val="20"/>
          <w:lang w:val="de-DE"/>
        </w:rPr>
        <w:t xml:space="preserve"> Beleuchtung bei. Intelligente Steuerungen sorgen z.B. dafür, dass Licht nur dort eingeschaltet ist, </w:t>
      </w:r>
      <w:r w:rsidR="00A667AA" w:rsidRPr="0039510D">
        <w:rPr>
          <w:rFonts w:ascii="Arial" w:hAnsi="Arial" w:cs="Arial"/>
          <w:sz w:val="20"/>
          <w:szCs w:val="20"/>
          <w:lang w:val="de-DE"/>
        </w:rPr>
        <w:t xml:space="preserve">wo es gebraucht wird. Oder dass </w:t>
      </w:r>
      <w:r w:rsidR="008D4A5E" w:rsidRPr="0039510D">
        <w:rPr>
          <w:rFonts w:ascii="Arial" w:hAnsi="Arial" w:cs="Arial"/>
          <w:sz w:val="20"/>
          <w:szCs w:val="20"/>
          <w:lang w:val="de-DE"/>
        </w:rPr>
        <w:t>durch eine automatisch geregelte</w:t>
      </w:r>
      <w:r w:rsidR="008C15C1" w:rsidRPr="0039510D">
        <w:rPr>
          <w:rFonts w:ascii="Arial" w:hAnsi="Arial" w:cs="Arial"/>
          <w:sz w:val="20"/>
          <w:szCs w:val="20"/>
          <w:lang w:val="de-DE"/>
        </w:rPr>
        <w:t xml:space="preserve"> Beheizung, </w:t>
      </w:r>
      <w:r w:rsidR="00A667AA" w:rsidRPr="0039510D">
        <w:rPr>
          <w:rFonts w:ascii="Arial" w:hAnsi="Arial" w:cs="Arial"/>
          <w:sz w:val="20"/>
          <w:szCs w:val="20"/>
          <w:lang w:val="de-DE"/>
        </w:rPr>
        <w:t xml:space="preserve">die Raumtemperatur dann angenehm ist, wenn sie benötigt wird. </w:t>
      </w:r>
    </w:p>
    <w:p w:rsidR="004350F7" w:rsidRPr="0039510D" w:rsidRDefault="000F1628"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Die Liste der Features, die Hersteller von Hausautomationssystemen anbieten können ist lang und wird durch die zunehmend moderne und digitalisierte Welt stetig wachsen. Aus diesem Grund wollen wir in der nachfolgenden Hausarbeit Einblicke in die Thematik geben und beispielhaft Möglichkeiten der Hausautomation aufzählen. Am Beispiel von drei größeren Anbietern, KNX, HomeMatic und OpenHAB werden wir dem Themenb</w:t>
      </w:r>
      <w:r w:rsidR="00480C92" w:rsidRPr="0039510D">
        <w:rPr>
          <w:rFonts w:ascii="Arial" w:hAnsi="Arial" w:cs="Arial"/>
          <w:sz w:val="20"/>
          <w:szCs w:val="20"/>
          <w:lang w:val="de-DE"/>
        </w:rPr>
        <w:t xml:space="preserve">ereich strukturiert darstellen. Beginnen werden wir dabei mit einer Einführung in die oben genannten drei Systeme und werden diese </w:t>
      </w:r>
      <w:r w:rsidR="00A07220" w:rsidRPr="0039510D">
        <w:rPr>
          <w:rFonts w:ascii="Arial" w:hAnsi="Arial" w:cs="Arial"/>
          <w:sz w:val="20"/>
          <w:szCs w:val="20"/>
          <w:lang w:val="de-DE"/>
        </w:rPr>
        <w:t xml:space="preserve">verständlich erklären. Anschließend werden wir einen Überblick über die Möglichkeiten des Smart Home geben und diese an Projektgruppen erläutern. Nachfolgend werden wir die Systeme tabellarisch gegenüberstellen um einen direkt Vergleich zu ermöglichen, indem Vor- und Nachteile noch einmal zusammengefasst sind. Abschließen werden wir die Hausarbeit mit einem Fazit, das wir aus den gewonnen Erkenntnissen ziehen.  </w:t>
      </w:r>
      <w:r w:rsidR="00480C92" w:rsidRPr="0039510D">
        <w:rPr>
          <w:rFonts w:ascii="Arial" w:hAnsi="Arial" w:cs="Arial"/>
          <w:sz w:val="20"/>
          <w:szCs w:val="20"/>
          <w:lang w:val="de-DE"/>
        </w:rPr>
        <w:t xml:space="preserve"> </w:t>
      </w:r>
    </w:p>
    <w:p w:rsidR="00A667AA" w:rsidRPr="0039510D" w:rsidRDefault="00A667AA" w:rsidP="00F91543">
      <w:pPr>
        <w:spacing w:after="120" w:line="360" w:lineRule="auto"/>
        <w:jc w:val="both"/>
        <w:rPr>
          <w:rFonts w:ascii="Arial" w:hAnsi="Arial" w:cs="Arial"/>
          <w:sz w:val="20"/>
          <w:szCs w:val="20"/>
          <w:lang w:val="de-DE"/>
        </w:rPr>
      </w:pPr>
    </w:p>
    <w:p w:rsidR="00A15E8E" w:rsidRPr="0039510D" w:rsidRDefault="00A15E8E" w:rsidP="00A15E8E">
      <w:pPr>
        <w:spacing w:line="360" w:lineRule="auto"/>
        <w:jc w:val="both"/>
        <w:rPr>
          <w:lang w:val="de-DE"/>
        </w:rPr>
      </w:pPr>
    </w:p>
    <w:p w:rsidR="00D65CF6" w:rsidRPr="0039510D" w:rsidRDefault="00D65CF6" w:rsidP="00A15E8E">
      <w:pPr>
        <w:jc w:val="both"/>
        <w:rPr>
          <w:rFonts w:ascii="Arial" w:hAnsi="Arial" w:cs="Arial"/>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1A4B7B" w:rsidRPr="0039510D" w:rsidRDefault="001A4B7B" w:rsidP="001A4B7B">
      <w:pPr>
        <w:pStyle w:val="berschrift1"/>
        <w:spacing w:before="0" w:after="200" w:line="360" w:lineRule="auto"/>
        <w:ind w:left="431" w:hanging="431"/>
        <w:rPr>
          <w:rFonts w:ascii="Arial" w:eastAsiaTheme="minorEastAsia" w:hAnsi="Arial" w:cs="Arial"/>
          <w:color w:val="auto"/>
          <w:lang w:val="de-DE"/>
        </w:rPr>
      </w:pPr>
      <w:bookmarkStart w:id="1" w:name="_Toc496635548"/>
      <w:r w:rsidRPr="0039510D">
        <w:rPr>
          <w:rFonts w:ascii="Arial" w:eastAsiaTheme="minorEastAsia" w:hAnsi="Arial" w:cs="Arial"/>
          <w:color w:val="auto"/>
          <w:lang w:val="de-DE"/>
        </w:rPr>
        <w:lastRenderedPageBreak/>
        <w:t>Die Systeme – wie funktionieren sie?</w:t>
      </w:r>
      <w:bookmarkEnd w:id="1"/>
    </w:p>
    <w:p w:rsidR="001A4B7B" w:rsidRPr="0039510D" w:rsidRDefault="001A4B7B" w:rsidP="00DC0CBF">
      <w:pPr>
        <w:pStyle w:val="berschrift2"/>
        <w:spacing w:line="360" w:lineRule="auto"/>
        <w:rPr>
          <w:rFonts w:ascii="Arial" w:eastAsiaTheme="minorEastAsia" w:hAnsi="Arial" w:cs="Arial"/>
          <w:b w:val="0"/>
          <w:color w:val="auto"/>
          <w:lang w:val="de-DE"/>
        </w:rPr>
      </w:pPr>
      <w:bookmarkStart w:id="2" w:name="_Toc496635549"/>
      <w:r w:rsidRPr="0039510D">
        <w:rPr>
          <w:rFonts w:ascii="Arial" w:eastAsiaTheme="minorEastAsia" w:hAnsi="Arial" w:cs="Arial"/>
          <w:b w:val="0"/>
          <w:color w:val="auto"/>
          <w:lang w:val="de-DE"/>
        </w:rPr>
        <w:t>KNX</w:t>
      </w:r>
      <w:bookmarkEnd w:id="2"/>
    </w:p>
    <w:p w:rsidR="001A4B7B" w:rsidRPr="0039510D" w:rsidRDefault="001A4B7B" w:rsidP="00DC0CBF">
      <w:pPr>
        <w:spacing w:after="0" w:line="360" w:lineRule="auto"/>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KNX beschreibt ein Bussystem für Gebäudeautomations-Steuerungen. Es verbindet alle Geräte über dasselbe Übertragungsverfahren, das verschiedene Übertragungsmedien erlaubt. Dabei kann z.B. eine Zweidrahtleitung („</w:t>
      </w:r>
      <w:proofErr w:type="spellStart"/>
      <w:r w:rsidRPr="0039510D">
        <w:rPr>
          <w:rFonts w:ascii="Arial" w:hAnsi="Arial" w:cs="Arial"/>
          <w:sz w:val="20"/>
          <w:szCs w:val="20"/>
          <w:lang w:val="de-DE"/>
        </w:rPr>
        <w:t>twisted</w:t>
      </w:r>
      <w:proofErr w:type="spellEnd"/>
      <w:r w:rsidRPr="0039510D">
        <w:rPr>
          <w:rFonts w:ascii="Arial" w:hAnsi="Arial" w:cs="Arial"/>
          <w:sz w:val="20"/>
          <w:szCs w:val="20"/>
          <w:lang w:val="de-DE"/>
        </w:rPr>
        <w:t>-</w:t>
      </w:r>
      <w:proofErr w:type="spellStart"/>
      <w:r w:rsidRPr="0039510D">
        <w:rPr>
          <w:rFonts w:ascii="Arial" w:hAnsi="Arial" w:cs="Arial"/>
          <w:sz w:val="20"/>
          <w:szCs w:val="20"/>
          <w:lang w:val="de-DE"/>
        </w:rPr>
        <w:t>pair</w:t>
      </w:r>
      <w:proofErr w:type="spellEnd"/>
      <w:r w:rsidRPr="0039510D">
        <w:rPr>
          <w:rFonts w:ascii="Arial" w:hAnsi="Arial" w:cs="Arial"/>
          <w:sz w:val="20"/>
          <w:szCs w:val="20"/>
          <w:lang w:val="de-DE"/>
        </w:rPr>
        <w:t>“-Technik) eingesetzt werden. „Twisted-</w:t>
      </w:r>
      <w:proofErr w:type="spellStart"/>
      <w:r w:rsidRPr="0039510D">
        <w:rPr>
          <w:rFonts w:ascii="Arial" w:hAnsi="Arial" w:cs="Arial"/>
          <w:sz w:val="20"/>
          <w:szCs w:val="20"/>
          <w:lang w:val="de-DE"/>
        </w:rPr>
        <w:t>pair</w:t>
      </w:r>
      <w:proofErr w:type="spellEnd"/>
      <w:r w:rsidRPr="0039510D">
        <w:rPr>
          <w:rFonts w:ascii="Arial" w:hAnsi="Arial" w:cs="Arial"/>
          <w:sz w:val="20"/>
          <w:szCs w:val="20"/>
          <w:lang w:val="de-DE"/>
        </w:rPr>
        <w:t xml:space="preserve">“ bedeutet hier, dass die Busleitungen (Aderpaare) miteinander verdrillt sind. Dies bietet gegenüber parallel geführten Adern einen besseren Schutz gegen (elektrische, magnetische) Störfelder. Eine Leitung stellt dabei die eigentliche Datenleitung dar und die zweite Leitung speist die erforderliche Betriebsspannung von 24 V in das System ein. </w:t>
      </w:r>
      <w:proofErr w:type="gramStart"/>
      <w:r w:rsidRPr="0039510D">
        <w:rPr>
          <w:rFonts w:ascii="Arial" w:hAnsi="Arial" w:cs="Arial"/>
          <w:sz w:val="20"/>
          <w:szCs w:val="20"/>
          <w:lang w:val="de-DE"/>
        </w:rPr>
        <w:t>Des Weiteren</w:t>
      </w:r>
      <w:proofErr w:type="gramEnd"/>
      <w:r w:rsidRPr="0039510D">
        <w:rPr>
          <w:rFonts w:ascii="Arial" w:hAnsi="Arial" w:cs="Arial"/>
          <w:sz w:val="20"/>
          <w:szCs w:val="20"/>
          <w:lang w:val="de-DE"/>
        </w:rPr>
        <w:t xml:space="preserve"> kann die Übertragung auch über eine Ethernet-Leitung (LAN), oder auch über das 230 V Versorgungsnetz (KNX Power Line) geschehen. Es ist auch möglich Funkverbindungen einzurichten, die die aufwendige Verkabelung ersparen. </w:t>
      </w:r>
    </w:p>
    <w:p w:rsidR="001A4B7B" w:rsidRPr="0039510D" w:rsidRDefault="00563464" w:rsidP="00DC0CBF">
      <w:pPr>
        <w:spacing w:after="12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1488" behindDoc="0" locked="0" layoutInCell="1" allowOverlap="1" wp14:anchorId="6B8A3883" wp14:editId="30A6EC02">
                <wp:simplePos x="0" y="0"/>
                <wp:positionH relativeFrom="column">
                  <wp:posOffset>39634</wp:posOffset>
                </wp:positionH>
                <wp:positionV relativeFrom="paragraph">
                  <wp:posOffset>1802765</wp:posOffset>
                </wp:positionV>
                <wp:extent cx="3848100" cy="163830"/>
                <wp:effectExtent l="0" t="0" r="0" b="7620"/>
                <wp:wrapTopAndBottom/>
                <wp:docPr id="2" name="Textfeld 2"/>
                <wp:cNvGraphicFramePr/>
                <a:graphic xmlns:a="http://schemas.openxmlformats.org/drawingml/2006/main">
                  <a:graphicData uri="http://schemas.microsoft.com/office/word/2010/wordprocessingShape">
                    <wps:wsp>
                      <wps:cNvSpPr txBox="1"/>
                      <wps:spPr>
                        <a:xfrm>
                          <a:off x="0" y="0"/>
                          <a:ext cx="3848100" cy="163830"/>
                        </a:xfrm>
                        <a:prstGeom prst="rect">
                          <a:avLst/>
                        </a:prstGeom>
                        <a:solidFill>
                          <a:prstClr val="white"/>
                        </a:solidFill>
                        <a:ln>
                          <a:noFill/>
                        </a:ln>
                      </wps:spPr>
                      <wps:txbx>
                        <w:txbxContent>
                          <w:p w:rsidR="00563464" w:rsidRPr="00BC6068" w:rsidRDefault="00563464" w:rsidP="00563464">
                            <w:pPr>
                              <w:pStyle w:val="Beschriftung"/>
                              <w:rPr>
                                <w:rFonts w:ascii="Arial" w:hAnsi="Arial" w:cs="Arial"/>
                                <w:noProof/>
                                <w:sz w:val="20"/>
                                <w:szCs w:val="20"/>
                              </w:rPr>
                            </w:pPr>
                            <w:bookmarkStart w:id="3" w:name="_Toc496634689"/>
                            <w:r>
                              <w:t xml:space="preserve">Abb. </w:t>
                            </w:r>
                            <w:fldSimple w:instr=" SEQ Abb. \* ARABIC ">
                              <w:r w:rsidR="000434F5">
                                <w:rPr>
                                  <w:noProof/>
                                </w:rPr>
                                <w:t>1</w:t>
                              </w:r>
                            </w:fldSimple>
                            <w:r>
                              <w:t xml:space="preserve">: </w:t>
                            </w:r>
                            <w:r w:rsidRPr="00234FA4">
                              <w:t>Telegramm bei TP Übertragung (http://www.knx.org/fileadmin)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A3883" id="Textfeld 2" o:spid="_x0000_s1027" type="#_x0000_t202" style="position:absolute;left:0;text-align:left;margin-left:3.1pt;margin-top:141.95pt;width:303pt;height:12.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" stroked="f">
                <v:textbox inset="0,0,0,0">
                  <w:txbxContent>
                    <w:p w:rsidR="00563464" w:rsidRPr="00BC6068" w:rsidRDefault="00563464" w:rsidP="00563464">
                      <w:pPr>
                        <w:pStyle w:val="Beschriftung"/>
                        <w:rPr>
                          <w:rFonts w:ascii="Arial" w:hAnsi="Arial" w:cs="Arial"/>
                          <w:noProof/>
                          <w:sz w:val="20"/>
                          <w:szCs w:val="20"/>
                        </w:rPr>
                      </w:pPr>
                      <w:bookmarkStart w:id="4" w:name="_Toc496634689"/>
                      <w:r>
                        <w:t xml:space="preserve">Abb. </w:t>
                      </w:r>
                      <w:fldSimple w:instr=" SEQ Abb. \* ARABIC ">
                        <w:r w:rsidR="000434F5">
                          <w:rPr>
                            <w:noProof/>
                          </w:rPr>
                          <w:t>1</w:t>
                        </w:r>
                      </w:fldSimple>
                      <w:r>
                        <w:t xml:space="preserve">: </w:t>
                      </w:r>
                      <w:r w:rsidRPr="00234FA4">
                        <w:t>Telegramm bei TP Übertragung (http://www.knx.org/fileadmin)</w:t>
                      </w:r>
                      <w:bookmarkEnd w:id="4"/>
                    </w:p>
                  </w:txbxContent>
                </v:textbox>
                <w10:wrap type="topAndBottom"/>
              </v:shape>
            </w:pict>
          </mc:Fallback>
        </mc:AlternateContent>
      </w:r>
      <w:r w:rsidRPr="0039510D">
        <w:rPr>
          <w:rFonts w:ascii="Arial" w:hAnsi="Arial" w:cs="Arial"/>
          <w:noProof/>
          <w:sz w:val="20"/>
          <w:szCs w:val="20"/>
          <w:lang w:val="de-DE"/>
        </w:rPr>
        <w:drawing>
          <wp:anchor distT="0" distB="215900" distL="114300" distR="114300" simplePos="0" relativeHeight="251662336" behindDoc="1" locked="0" layoutInCell="1" allowOverlap="1" wp14:anchorId="407BA6DB" wp14:editId="62BD053C">
            <wp:simplePos x="0" y="0"/>
            <wp:positionH relativeFrom="column">
              <wp:posOffset>-44821</wp:posOffset>
            </wp:positionH>
            <wp:positionV relativeFrom="paragraph">
              <wp:posOffset>492125</wp:posOffset>
            </wp:positionV>
            <wp:extent cx="3848100" cy="134239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 xml:space="preserve">Das Bussystem ist grundsätzlich dezentral aufgebaut, das heißt es besitzt keine zentrale Steuereinheit. Dies funktioniert, weil jeder Teilnehmer über einen eigenen Mikro-Prozessor verfügt und die „Intelligenz“ des Gesamtsystems somit auf jedem der Teilnehmer gleichermaßen liegt. Im Gegensatz zu z.B. dem HomeMatic-System sind die zu übermittelnden Daten über den KNX-Bus größtenteils Adress-Informationen, anstelle von Nutzdaten (wer sendet; an wen soll gesendet werden). Dies ist in der Regelung des Buszugriffs begründet. Da alle Geräte über ein gemeinsames Medium kommunizieren, muss der Zugriff eindeutig geregelt sein, um einen ordentlichen Datenaustausch gewährleisten zu können. Der Zugriff verläuft dabei ereignisgesteuert (zufällig). Das bedeutet, dass die Teilnehmer, die eine Anfrage stellen möchten, dies auch sofort versuchen werden. Der Teilnehmer darf nur Senden, wenn es zu dieser Zeit kein anderer macht. Die Daten, die dabei übermittelt werden, nennt man gebündelt Telegramme (siehe Abb. 1).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Beispielsweise bestehen sie aus den in der Abbildung eins dargestellten Bytes: Zuerst wird das ‚Kontrollfeld‘ übermittelt, welches z.B. Prioritäten festlegt oder ein wiederholtes Senden anzeigt. Anschließend werden die Adressen des Absenders und des Empfängers gesendet. Erst dann folgen die eigentlichen Nutzdaten, die aus maximal 16 Bytes bestehen. Als letztes wird ein Byte als ‚Sicherungsfeld‘ gesendet, womit Fehler in der Übertragung erkannt werden können (Paritätsprüfung genannt).</w:t>
      </w: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lastRenderedPageBreak/>
        <w:t xml:space="preserve">Jeder Teilnehmer hat infolgedessen seine individuelle, einzigartige Adresse mit der er angesprochen werden kann. Diese Adressen werden ‚physikalische‘ Adressen genannt. </w:t>
      </w:r>
    </w:p>
    <w:p w:rsidR="001A4B7B" w:rsidRPr="0039510D" w:rsidRDefault="002439AC" w:rsidP="00DC0CBF">
      <w:pPr>
        <w:spacing w:after="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03296" behindDoc="0" locked="0" layoutInCell="1" allowOverlap="1" wp14:anchorId="093C1263" wp14:editId="609A0E92">
                <wp:simplePos x="0" y="0"/>
                <wp:positionH relativeFrom="column">
                  <wp:posOffset>530225</wp:posOffset>
                </wp:positionH>
                <wp:positionV relativeFrom="paragraph">
                  <wp:posOffset>4119245</wp:posOffset>
                </wp:positionV>
                <wp:extent cx="4305300" cy="209550"/>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305300" cy="209550"/>
                        </a:xfrm>
                        <a:prstGeom prst="rect">
                          <a:avLst/>
                        </a:prstGeom>
                        <a:solidFill>
                          <a:prstClr val="white"/>
                        </a:solidFill>
                        <a:ln>
                          <a:noFill/>
                        </a:ln>
                      </wps:spPr>
                      <wps:txbx>
                        <w:txbxContent>
                          <w:p w:rsidR="002439AC" w:rsidRPr="00846B34" w:rsidRDefault="002439AC" w:rsidP="002439AC">
                            <w:pPr>
                              <w:pStyle w:val="Beschriftung"/>
                              <w:rPr>
                                <w:noProof/>
                                <w:sz w:val="20"/>
                                <w:szCs w:val="20"/>
                              </w:rPr>
                            </w:pPr>
                            <w:bookmarkStart w:id="5" w:name="_Toc496633594"/>
                            <w:bookmarkStart w:id="6" w:name="_Toc496634690"/>
                            <w:r>
                              <w:t xml:space="preserve">Abb. </w:t>
                            </w:r>
                            <w:fldSimple w:instr=" SEQ Abb. \* ARABIC ">
                              <w:r w:rsidR="000434F5">
                                <w:rPr>
                                  <w:noProof/>
                                </w:rPr>
                                <w:t>2</w:t>
                              </w:r>
                            </w:fldSimple>
                            <w:r>
                              <w:t>: Beispiel fü</w:t>
                            </w:r>
                            <w:r w:rsidR="00563464">
                              <w:t>r zweistufige Gruppenadressen (</w:t>
                            </w:r>
                            <w:r w:rsidRPr="008A5D7A">
                              <w:t>http://www.e-volution.de/</w:t>
                            </w:r>
                            <w:bookmarkEnd w:id="5"/>
                            <w:r w:rsidR="00563464">
                              <w: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C1263" id="Textfeld 28" o:spid="_x0000_s1028" type="#_x0000_t202" style="position:absolute;left:0;text-align:left;margin-left:41.75pt;margin-top:324.35pt;width:339pt;height:1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" stroked="f">
                <v:textbox inset="0,0,0,0">
                  <w:txbxContent>
                    <w:p w:rsidR="002439AC" w:rsidRPr="00846B34" w:rsidRDefault="002439AC" w:rsidP="002439AC">
                      <w:pPr>
                        <w:pStyle w:val="Beschriftung"/>
                        <w:rPr>
                          <w:noProof/>
                          <w:sz w:val="20"/>
                          <w:szCs w:val="20"/>
                        </w:rPr>
                      </w:pPr>
                      <w:bookmarkStart w:id="7" w:name="_Toc496633594"/>
                      <w:bookmarkStart w:id="8" w:name="_Toc496634690"/>
                      <w:r>
                        <w:t xml:space="preserve">Abb. </w:t>
                      </w:r>
                      <w:fldSimple w:instr=" SEQ Abb. \* ARABIC ">
                        <w:r w:rsidR="000434F5">
                          <w:rPr>
                            <w:noProof/>
                          </w:rPr>
                          <w:t>2</w:t>
                        </w:r>
                      </w:fldSimple>
                      <w:r>
                        <w:t>: Beispiel fü</w:t>
                      </w:r>
                      <w:r w:rsidR="00563464">
                        <w:t>r zweistufige Gruppenadressen (</w:t>
                      </w:r>
                      <w:r w:rsidRPr="008A5D7A">
                        <w:t>http://www.e-volution.de/</w:t>
                      </w:r>
                      <w:bookmarkEnd w:id="7"/>
                      <w:r w:rsidR="00563464">
                        <w:t>)</w:t>
                      </w:r>
                      <w:bookmarkEnd w:id="8"/>
                    </w:p>
                  </w:txbxContent>
                </v:textbox>
                <w10:wrap type="topAndBottom"/>
              </v:shape>
            </w:pict>
          </mc:Fallback>
        </mc:AlternateContent>
      </w:r>
      <w:r w:rsidR="001A4B7B" w:rsidRPr="0039510D">
        <w:rPr>
          <w:noProof/>
          <w:sz w:val="20"/>
          <w:szCs w:val="20"/>
          <w:lang w:val="de-DE" w:eastAsia="de-DE"/>
        </w:rPr>
        <w:drawing>
          <wp:anchor distT="0" distB="0" distL="114300" distR="114300" simplePos="0" relativeHeight="251665408" behindDoc="1" locked="0" layoutInCell="1" allowOverlap="1" wp14:anchorId="25E7171E" wp14:editId="2D6EA7D3">
            <wp:simplePos x="0" y="0"/>
            <wp:positionH relativeFrom="column">
              <wp:posOffset>527685</wp:posOffset>
            </wp:positionH>
            <wp:positionV relativeFrom="page">
              <wp:posOffset>2703830</wp:posOffset>
            </wp:positionV>
            <wp:extent cx="4305600" cy="2696400"/>
            <wp:effectExtent l="19050" t="19050" r="19050" b="27940"/>
            <wp:wrapTopAndBottom/>
            <wp:docPr id="8"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11" cstate="print"/>
                    <a:srcRect/>
                    <a:stretch>
                      <a:fillRect/>
                    </a:stretch>
                  </pic:blipFill>
                  <pic:spPr bwMode="auto">
                    <a:xfrm>
                      <a:off x="0" y="0"/>
                      <a:ext cx="4305600" cy="269640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1A4B7B" w:rsidRPr="0039510D">
        <w:rPr>
          <w:rFonts w:ascii="Arial" w:hAnsi="Arial" w:cs="Arial"/>
          <w:sz w:val="20"/>
          <w:szCs w:val="20"/>
          <w:lang w:val="de-DE"/>
        </w:rPr>
        <w:t xml:space="preserve">Sie bestehen aus drei Nummernblöcken: Bereich – Linie – Teilnehmer. Außerdem gibt es Gruppenadressen, unter denen mehrere Aktoren zusammengefasst werden können, wenn sie gleichzeitig auf eine Anfrage reagieren sollen. Dabei können einem Aktor auch mehrere Gruppenadressen zugeordnet werden. Die Gruppenadressen können drei- oder zweistufig sein, je nachdem wie viele Funktionsebenen erstellt wurden. In Abbildung zwei ist ein Beispiel für zweistufige Gruppenadressen in einer Schule aufgeführt.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120" w:line="360" w:lineRule="auto"/>
        <w:jc w:val="both"/>
        <w:rPr>
          <w:noProof/>
          <w:sz w:val="20"/>
          <w:szCs w:val="20"/>
          <w:lang w:val="de-DE"/>
        </w:rPr>
      </w:pPr>
      <w:r w:rsidRPr="0039510D">
        <w:rPr>
          <w:rFonts w:ascii="Arial" w:hAnsi="Arial" w:cs="Arial"/>
          <w:sz w:val="20"/>
          <w:szCs w:val="20"/>
          <w:lang w:val="de-DE"/>
        </w:rPr>
        <w:t>Die Aufgaben sind in Funktionen eingeteilt worden, wie Beleuchtung, Heizung und Jalousie. Darunter werden nun alle dazugehörigen Aktoren erfasst, wie z.B. aus der ersten Hauptgruppe die Deckenlampe im Flur, oder im Lehrerzimmer. Um dreistufige Adressen zu erzeugen könnte in dem Beispiel aus Abbildung zwei eine weitere Ebene eingeführt werden, indem die Funktionen z.B. für das Erdgeschoss und die erste Etage getrennt voneinander organisiert werden.</w:t>
      </w:r>
      <w:r w:rsidRPr="0039510D">
        <w:rPr>
          <w:noProof/>
          <w:sz w:val="20"/>
          <w:szCs w:val="20"/>
          <w:lang w:val="de-DE"/>
        </w:rPr>
        <w:t xml:space="preserve"> </w:t>
      </w: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8710A" w:rsidP="00DC0CBF">
      <w:pPr>
        <w:spacing w:after="0" w:line="360" w:lineRule="auto"/>
        <w:jc w:val="both"/>
        <w:rPr>
          <w:noProof/>
          <w:sz w:val="20"/>
          <w:szCs w:val="20"/>
          <w:lang w:val="de-DE"/>
        </w:rPr>
      </w:pPr>
      <w:r>
        <w:rPr>
          <w:noProof/>
        </w:rPr>
        <w:lastRenderedPageBreak/>
        <mc:AlternateContent>
          <mc:Choice Requires="wps">
            <w:drawing>
              <wp:anchor distT="0" distB="0" distL="114300" distR="114300" simplePos="0" relativeHeight="251705344" behindDoc="0" locked="0" layoutInCell="1" allowOverlap="1" wp14:anchorId="0F110E45" wp14:editId="1C5D37C6">
                <wp:simplePos x="0" y="0"/>
                <wp:positionH relativeFrom="column">
                  <wp:posOffset>6350</wp:posOffset>
                </wp:positionH>
                <wp:positionV relativeFrom="paragraph">
                  <wp:posOffset>5338445</wp:posOffset>
                </wp:positionV>
                <wp:extent cx="5760720" cy="171450"/>
                <wp:effectExtent l="0" t="0" r="0" b="0"/>
                <wp:wrapTopAndBottom/>
                <wp:docPr id="29" name="Textfeld 29"/>
                <wp:cNvGraphicFramePr/>
                <a:graphic xmlns:a="http://schemas.openxmlformats.org/drawingml/2006/main">
                  <a:graphicData uri="http://schemas.microsoft.com/office/word/2010/wordprocessingShape">
                    <wps:wsp>
                      <wps:cNvSpPr txBox="1"/>
                      <wps:spPr>
                        <a:xfrm>
                          <a:off x="0" y="0"/>
                          <a:ext cx="5760720" cy="171450"/>
                        </a:xfrm>
                        <a:prstGeom prst="rect">
                          <a:avLst/>
                        </a:prstGeom>
                        <a:solidFill>
                          <a:prstClr val="white"/>
                        </a:solidFill>
                        <a:ln>
                          <a:noFill/>
                        </a:ln>
                      </wps:spPr>
                      <wps:txbx>
                        <w:txbxContent>
                          <w:p w:rsidR="0018710A" w:rsidRPr="00316978" w:rsidRDefault="0018710A" w:rsidP="0018710A">
                            <w:pPr>
                              <w:pStyle w:val="Beschriftung"/>
                              <w:rPr>
                                <w:rFonts w:ascii="Arial" w:hAnsi="Arial" w:cs="Arial"/>
                                <w:noProof/>
                                <w:sz w:val="20"/>
                                <w:szCs w:val="20"/>
                              </w:rPr>
                            </w:pPr>
                            <w:bookmarkStart w:id="9" w:name="_Toc496634691"/>
                            <w:r>
                              <w:t xml:space="preserve">Abb. </w:t>
                            </w:r>
                            <w:fldSimple w:instr=" SEQ Abb. \* ARABIC ">
                              <w:r w:rsidR="000434F5">
                                <w:rPr>
                                  <w:noProof/>
                                </w:rPr>
                                <w:t>3</w:t>
                              </w:r>
                            </w:fldSimple>
                            <w:r w:rsidR="002F3F41">
                              <w:t>: Ausschnitt</w:t>
                            </w:r>
                            <w:r>
                              <w:t xml:space="preserve"> einer Bereichst</w:t>
                            </w:r>
                            <w:r w:rsidR="003F1A17">
                              <w:t>opologie einer KNX Steuerung (</w:t>
                            </w:r>
                            <w:r w:rsidRPr="008A5D7A">
                              <w:t>http://www.e-volution.de/</w:t>
                            </w:r>
                            <w:r w:rsidR="003F1A17">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10E45" id="Textfeld 29" o:spid="_x0000_s1029" type="#_x0000_t202" style="position:absolute;left:0;text-align:left;margin-left:.5pt;margin-top:420.35pt;width:453.6pt;height:1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" stroked="f">
                <v:textbox inset="0,0,0,0">
                  <w:txbxContent>
                    <w:p w:rsidR="0018710A" w:rsidRPr="00316978" w:rsidRDefault="0018710A" w:rsidP="0018710A">
                      <w:pPr>
                        <w:pStyle w:val="Beschriftung"/>
                        <w:rPr>
                          <w:rFonts w:ascii="Arial" w:hAnsi="Arial" w:cs="Arial"/>
                          <w:noProof/>
                          <w:sz w:val="20"/>
                          <w:szCs w:val="20"/>
                        </w:rPr>
                      </w:pPr>
                      <w:bookmarkStart w:id="10" w:name="_Toc496634691"/>
                      <w:r>
                        <w:t xml:space="preserve">Abb. </w:t>
                      </w:r>
                      <w:fldSimple w:instr=" SEQ Abb. \* ARABIC ">
                        <w:r w:rsidR="000434F5">
                          <w:rPr>
                            <w:noProof/>
                          </w:rPr>
                          <w:t>3</w:t>
                        </w:r>
                      </w:fldSimple>
                      <w:r w:rsidR="002F3F41">
                        <w:t>: Ausschnitt</w:t>
                      </w:r>
                      <w:r>
                        <w:t xml:space="preserve"> einer Bereichst</w:t>
                      </w:r>
                      <w:r w:rsidR="003F1A17">
                        <w:t>opologie einer KNX Steuerung (</w:t>
                      </w:r>
                      <w:r w:rsidRPr="008A5D7A">
                        <w:t>http://www.e-volution.de/</w:t>
                      </w:r>
                      <w:r w:rsidR="003F1A17">
                        <w:t>)</w:t>
                      </w:r>
                      <w:bookmarkEnd w:id="10"/>
                    </w:p>
                  </w:txbxContent>
                </v:textbox>
                <w10:wrap type="topAndBottom"/>
              </v:shape>
            </w:pict>
          </mc:Fallback>
        </mc:AlternateContent>
      </w:r>
      <w:r w:rsidR="00DC0CBF" w:rsidRPr="0039510D">
        <w:rPr>
          <w:rFonts w:ascii="Arial" w:hAnsi="Arial" w:cs="Arial"/>
          <w:noProof/>
          <w:sz w:val="20"/>
          <w:szCs w:val="20"/>
          <w:lang w:val="de-DE"/>
        </w:rPr>
        <w:drawing>
          <wp:anchor distT="0" distB="0" distL="114300" distR="114300" simplePos="0" relativeHeight="251666432" behindDoc="0" locked="0" layoutInCell="1" allowOverlap="1" wp14:anchorId="2A23960E" wp14:editId="32405354">
            <wp:simplePos x="0" y="0"/>
            <wp:positionH relativeFrom="column">
              <wp:posOffset>-88265</wp:posOffset>
            </wp:positionH>
            <wp:positionV relativeFrom="paragraph">
              <wp:posOffset>2018665</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Die maximale Größe einer KNX Steuerung, die regulär aufgebaut werden kann, beschränkt sich auf 15 Bereiche. In Abbildung drei,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Teilnehmer zu sehen. Ein Bereich fasst maximal 63. Für ein vollständig gefülltes System ergeben sich somit 14.175 mögliche Teilnehmer.</w:t>
      </w: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Mit der zugehörigen Software, der ETS (Engineering Tool Software),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rPr>
          <w:rFonts w:ascii="Arial" w:eastAsiaTheme="minorEastAsia" w:hAnsi="Arial" w:cs="Arial"/>
          <w:b w:val="0"/>
          <w:color w:val="auto"/>
          <w:lang w:val="de-DE"/>
        </w:rPr>
      </w:pPr>
      <w:bookmarkStart w:id="11" w:name="_Toc496635550"/>
      <w:r w:rsidRPr="0039510D">
        <w:rPr>
          <w:rFonts w:ascii="Arial" w:eastAsiaTheme="minorEastAsia" w:hAnsi="Arial" w:cs="Arial"/>
          <w:b w:val="0"/>
          <w:color w:val="auto"/>
          <w:lang w:val="de-DE"/>
        </w:rPr>
        <w:lastRenderedPageBreak/>
        <w:t>HomeMatic</w:t>
      </w:r>
      <w:bookmarkEnd w:id="11"/>
    </w:p>
    <w:p w:rsidR="00DC0CBF" w:rsidRPr="0039510D" w:rsidRDefault="00DC0CBF" w:rsidP="00DC0CBF">
      <w:pPr>
        <w:spacing w:after="0" w:line="360" w:lineRule="auto"/>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ist ein Hausautomationssystem, welches von der Firma eQ-3 hergestellt wird. Es bietet verschiedenste Aktoren, wie z.B. Schaltmodule oder Dimmer, an. </w:t>
      </w:r>
      <w:proofErr w:type="gramStart"/>
      <w:r w:rsidRPr="0039510D">
        <w:rPr>
          <w:rFonts w:ascii="Arial" w:hAnsi="Arial" w:cs="Arial"/>
          <w:sz w:val="20"/>
          <w:szCs w:val="20"/>
          <w:lang w:val="de-DE"/>
        </w:rPr>
        <w:t>Des Weiteren</w:t>
      </w:r>
      <w:proofErr w:type="gramEnd"/>
      <w:r w:rsidRPr="0039510D">
        <w:rPr>
          <w:rFonts w:ascii="Arial" w:hAnsi="Arial" w:cs="Arial"/>
          <w:sz w:val="20"/>
          <w:szCs w:val="20"/>
          <w:lang w:val="de-DE"/>
        </w:rPr>
        <w:t xml:space="preserve">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Allerdings bietet HomeMatic keine flexiblen Kombinationsmöglichkeiten von Sensoren und Aktoren. Durch wenige vorgegebene „Bausätze“ ist daher eine Integration in eigene Systeme nur bedingt möglich.  </w:t>
      </w: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ind w:left="578" w:hanging="578"/>
        <w:jc w:val="both"/>
        <w:rPr>
          <w:rFonts w:ascii="Arial" w:eastAsiaTheme="minorEastAsia" w:hAnsi="Arial" w:cs="Arial"/>
          <w:b w:val="0"/>
          <w:color w:val="auto"/>
          <w:lang w:val="de-DE"/>
        </w:rPr>
      </w:pPr>
      <w:bookmarkStart w:id="12" w:name="_Toc496635551"/>
      <w:r w:rsidRPr="0039510D">
        <w:rPr>
          <w:rFonts w:ascii="Arial" w:eastAsiaTheme="minorEastAsia" w:hAnsi="Arial" w:cs="Arial"/>
          <w:b w:val="0"/>
          <w:color w:val="auto"/>
          <w:lang w:val="de-DE"/>
        </w:rPr>
        <w:lastRenderedPageBreak/>
        <w:t>OpenHAB</w:t>
      </w:r>
      <w:bookmarkEnd w:id="12"/>
    </w:p>
    <w:p w:rsidR="00DC0CBF" w:rsidRPr="0039510D" w:rsidRDefault="00DC0CBF" w:rsidP="00DC0CBF">
      <w:pPr>
        <w:spacing w:after="0"/>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Im Gegensatz zu anderen genannten Hausautomationssystemen stellt OpenHAB (</w:t>
      </w:r>
      <w:r w:rsidRPr="0039510D">
        <w:rPr>
          <w:rFonts w:ascii="Arial" w:hAnsi="Arial" w:cs="Arial"/>
          <w:i/>
          <w:sz w:val="20"/>
          <w:szCs w:val="20"/>
          <w:lang w:val="de-DE"/>
        </w:rPr>
        <w:t>Open Home Automation Bus</w:t>
      </w:r>
      <w:r w:rsidRPr="0039510D">
        <w:rPr>
          <w:rFonts w:ascii="Arial" w:hAnsi="Arial" w:cs="Arial"/>
          <w:sz w:val="20"/>
          <w:szCs w:val="20"/>
          <w:lang w:val="de-DE"/>
        </w:rPr>
        <w:t xml:space="preserve">) eine Integrationsplattform zur Verfügung. Diese ermöglicht den Geräten und Technologien in einer gemeinsamen Sprache zu kommunizieren, bzw. trotz verschiedener Funkfrequenzen die Geräte miteinander zu verbinden. 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Dazu kommt, dass OpenHAB konzipiert ist für den alltäglichen Gebrauch. Dies spiegelt sich auch in der Programmierung wider, die ausschließlich in der Sprache Java ausgeführt wird. Java lässt sich vergleichsweise leicht erlernen und ist daher gerade für Einsteiger eine schnell zu bewältigende Hürde. Verglichen mit HomeMatic oder KNX ist es bei OpenHAB einfach neue Features einzufügen, gerade auch weil diese im laufenden Betrieb dazu- bzw. abgeschaltet werden können, ohne dabei das Gesamtsystem zu beeinflussen. Dies geht auf den modularen Aufbau des Systems zurück, welcher einen wichtigen Aspekt hinsichtlich der System-Architektur darstellt.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Darüber hinaus bietet OpenHAB einen eigenen Cloud-Server. Dieser bietet die Möglichkeit von jedem beliebigen Ort mit Internetzugriff auf das eigene System zuzugreifen. Das ermöglicht eine externe Überwachung und Steuerung, z.B. das Registrieren und Verwalten von Geräten. </w:t>
      </w:r>
      <w:proofErr w:type="gramStart"/>
      <w:r w:rsidRPr="0039510D">
        <w:rPr>
          <w:rFonts w:ascii="Arial" w:hAnsi="Arial" w:cs="Arial"/>
          <w:sz w:val="20"/>
          <w:szCs w:val="20"/>
          <w:lang w:val="de-DE"/>
        </w:rPr>
        <w:t>Des Weiteren</w:t>
      </w:r>
      <w:proofErr w:type="gramEnd"/>
      <w:r w:rsidRPr="0039510D">
        <w:rPr>
          <w:rFonts w:ascii="Arial" w:hAnsi="Arial" w:cs="Arial"/>
          <w:sz w:val="20"/>
          <w:szCs w:val="20"/>
          <w:lang w:val="de-DE"/>
        </w:rPr>
        <w:t xml:space="preserve"> können auch Gerätestatistiken angelegt werden, bzw. Gerätedaten gesammelt und visualisiert werden. Als Beispiel könnten sämtliche Temperaturwerte über Sensoren erfasst und in einem Diagramm dargestellt werden, um die Temperaturkurven im Haus zu erfassen. Weiterhin lassen viele Funktionen auch eine Nutzung über das eigene Smartphone oder Tablet zu.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Ein weiterer positiver Aspekt von OpenHAB ist die Möglichkeit die Software auch ohne eine Verbindung zum Internet zu nutzen. Um dennoch von außen auf das System zuzugreifen werden unterschiedliche Schnittstellen geboten. </w:t>
      </w:r>
    </w:p>
    <w:p w:rsidR="008E35DC" w:rsidRPr="0039510D" w:rsidRDefault="008E35DC" w:rsidP="00DC0CBF">
      <w:pPr>
        <w:spacing w:line="360" w:lineRule="auto"/>
        <w:rPr>
          <w:rFonts w:ascii="Arial" w:hAnsi="Arial" w:cs="Arial"/>
          <w:sz w:val="20"/>
          <w:szCs w:val="20"/>
          <w:lang w:val="de-DE"/>
        </w:rPr>
      </w:pPr>
    </w:p>
    <w:p w:rsidR="008E35DC" w:rsidRPr="0039510D" w:rsidRDefault="008E35DC" w:rsidP="00DC0CBF">
      <w:pPr>
        <w:spacing w:line="360" w:lineRule="auto"/>
        <w:rPr>
          <w:rFonts w:ascii="Arial" w:hAnsi="Arial" w:cs="Arial"/>
          <w:sz w:val="20"/>
          <w:szCs w:val="20"/>
          <w:lang w:val="de-DE"/>
        </w:rPr>
      </w:pPr>
    </w:p>
    <w:p w:rsidR="00D65CF6" w:rsidRPr="0039510D" w:rsidRDefault="00D65CF6"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1A4B7B" w:rsidRPr="0039510D" w:rsidRDefault="001A4B7B">
      <w:pPr>
        <w:rPr>
          <w:rFonts w:ascii="Arial" w:hAnsi="Arial" w:cs="Arial"/>
          <w:sz w:val="20"/>
          <w:szCs w:val="20"/>
          <w:lang w:val="de-DE"/>
        </w:rPr>
      </w:pPr>
    </w:p>
    <w:p w:rsidR="00295E0D" w:rsidRPr="0039510D" w:rsidRDefault="00295E0D">
      <w:pPr>
        <w:rPr>
          <w:rFonts w:ascii="Arial" w:hAnsi="Arial" w:cs="Arial"/>
          <w:sz w:val="20"/>
          <w:szCs w:val="20"/>
          <w:lang w:val="de-DE"/>
        </w:rPr>
      </w:pPr>
    </w:p>
    <w:p w:rsidR="00295E0D" w:rsidRPr="0039510D" w:rsidRDefault="00295E0D" w:rsidP="00295E0D">
      <w:pPr>
        <w:pStyle w:val="berschrift1"/>
        <w:spacing w:line="360" w:lineRule="auto"/>
        <w:ind w:left="431" w:hanging="431"/>
        <w:rPr>
          <w:rFonts w:ascii="Arial" w:hAnsi="Arial" w:cs="Arial"/>
          <w:color w:val="auto"/>
          <w:lang w:val="de-DE"/>
        </w:rPr>
      </w:pPr>
      <w:bookmarkStart w:id="13" w:name="_Toc496635552"/>
      <w:r w:rsidRPr="0039510D">
        <w:rPr>
          <w:rFonts w:ascii="Arial" w:hAnsi="Arial" w:cs="Arial"/>
          <w:color w:val="auto"/>
          <w:lang w:val="de-DE"/>
        </w:rPr>
        <w:lastRenderedPageBreak/>
        <w:t>Möglichkeiten der Hausautomation- Was lässt sich machen?</w:t>
      </w:r>
      <w:bookmarkEnd w:id="13"/>
    </w:p>
    <w:p w:rsidR="00295E0D" w:rsidRPr="0039510D" w:rsidRDefault="00295E0D" w:rsidP="00295E0D">
      <w:pPr>
        <w:spacing w:after="0" w:line="360" w:lineRule="auto"/>
        <w:rPr>
          <w:lang w:val="de-DE"/>
        </w:rPr>
      </w:pPr>
    </w:p>
    <w:p w:rsidR="00295E0D" w:rsidRDefault="00295E0D" w:rsidP="009F1064">
      <w:pPr>
        <w:spacing w:after="0" w:line="360" w:lineRule="auto"/>
        <w:jc w:val="both"/>
        <w:rPr>
          <w:rFonts w:ascii="Arial" w:hAnsi="Arial" w:cs="Arial"/>
          <w:sz w:val="20"/>
          <w:szCs w:val="20"/>
          <w:lang w:val="de-DE"/>
        </w:rPr>
      </w:pPr>
      <w:r w:rsidRPr="0039510D">
        <w:rPr>
          <w:rFonts w:ascii="Arial" w:hAnsi="Arial" w:cs="Arial"/>
          <w:sz w:val="20"/>
          <w:szCs w:val="20"/>
          <w:lang w:val="de-DE"/>
        </w:rPr>
        <w:t>Die Möglichkeiten der Hausautomation sind, dank der Komponentenbauweise und der Möglichkeit eigene Programme zu schreiben, endlos. Im Folgenden werden einige Beispiele zu möglichen Anwendungen gegeben.</w:t>
      </w:r>
    </w:p>
    <w:p w:rsidR="009F1064" w:rsidRPr="0039510D" w:rsidRDefault="009F1064" w:rsidP="009F1064">
      <w:pPr>
        <w:spacing w:after="120" w:line="360" w:lineRule="auto"/>
        <w:jc w:val="both"/>
        <w:rPr>
          <w:rFonts w:ascii="Arial" w:hAnsi="Arial" w:cs="Arial"/>
          <w:sz w:val="20"/>
          <w:szCs w:val="20"/>
          <w:lang w:val="de-DE"/>
        </w:rPr>
      </w:pPr>
    </w:p>
    <w:p w:rsidR="00295E0D" w:rsidRDefault="00295E0D" w:rsidP="00295E0D">
      <w:pPr>
        <w:pStyle w:val="berschrift2"/>
        <w:spacing w:before="0" w:line="360" w:lineRule="auto"/>
        <w:rPr>
          <w:rFonts w:ascii="Arial" w:hAnsi="Arial" w:cs="Arial"/>
          <w:b w:val="0"/>
          <w:color w:val="auto"/>
          <w:lang w:val="de-DE"/>
        </w:rPr>
      </w:pPr>
      <w:bookmarkStart w:id="14" w:name="_Toc496635553"/>
      <w:r w:rsidRPr="0039510D">
        <w:rPr>
          <w:rFonts w:ascii="Arial" w:hAnsi="Arial" w:cs="Arial"/>
          <w:b w:val="0"/>
          <w:color w:val="auto"/>
          <w:lang w:val="de-DE"/>
        </w:rPr>
        <w:t>Beispiel Licht</w:t>
      </w:r>
      <w:bookmarkEnd w:id="14"/>
    </w:p>
    <w:p w:rsidR="009F1064" w:rsidRPr="009F1064" w:rsidRDefault="009F1064" w:rsidP="009F1064">
      <w:pPr>
        <w:spacing w:after="0"/>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0528" behindDoc="1" locked="0" layoutInCell="1" allowOverlap="1" wp14:anchorId="2B5D74E8" wp14:editId="3B5AA9D8">
            <wp:simplePos x="0" y="0"/>
            <wp:positionH relativeFrom="margin">
              <wp:posOffset>4208780</wp:posOffset>
            </wp:positionH>
            <wp:positionV relativeFrom="margin">
              <wp:posOffset>2814320</wp:posOffset>
            </wp:positionV>
            <wp:extent cx="1209675" cy="2160905"/>
            <wp:effectExtent l="19050" t="19050" r="28575" b="10795"/>
            <wp:wrapSquare wrapText="bothSides"/>
            <wp:docPr id="3074" name="Picture 2" descr="http://www.myhomematic.de/images/product_images/popup_images/210_0.jpg">
              <a:extLst xmlns:a="http://schemas.openxmlformats.org/drawingml/2006/main">
                <a:ext uri="{FF2B5EF4-FFF2-40B4-BE49-F238E27FC236}">
                  <a16:creationId xmlns:a16="http://schemas.microsoft.com/office/drawing/2014/main" id="{BBFED78B-853F-4BED-8599-32209DB44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myhomematic.de/images/product_images/popup_images/210_0.jpg">
                      <a:extLst>
                        <a:ext uri="{FF2B5EF4-FFF2-40B4-BE49-F238E27FC236}">
                          <a16:creationId xmlns:a16="http://schemas.microsoft.com/office/drawing/2014/main" id="{BBFED78B-853F-4BED-8599-32209DB447A2}"/>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2160905"/>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Pr="0039510D">
        <w:rPr>
          <w:rFonts w:ascii="Arial" w:hAnsi="Arial" w:cs="Arial"/>
          <w:sz w:val="20"/>
          <w:szCs w:val="20"/>
          <w:lang w:val="de-DE"/>
        </w:rPr>
        <w:t>Ein großer Bereich der Hausautomation befasst sich mit dem Thema Licht. Sei es, um bestimmte Beleuchtungsszenarien speichern und wieder abrufen zu können oder die Hausbeleuchtung abhängig von Wetter und Tageszeit (Helligkeit) automatisch anpassen zu lassen. Hierzu können bei verschiedenen Herstellern miteinander kompatible Bauteile erworben werden, welche per Funk/ Daten-BUS über einen Server Daten austauschen.</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sz w:val="20"/>
          <w:szCs w:val="20"/>
          <w:lang w:val="de-DE"/>
        </w:rPr>
        <w:t>Ist es beispielsweise Abend und die Sonne geht langsam unter, kann ein Helligkeitssensor dies feststellen und gemäß einem vorher geschriebenen Programm die miteinander verknüpften Lichtquellen mittels Funk-</w:t>
      </w:r>
      <w:proofErr w:type="spellStart"/>
      <w:r w:rsidRPr="0039510D">
        <w:rPr>
          <w:rFonts w:ascii="Arial" w:hAnsi="Arial" w:cs="Arial"/>
          <w:sz w:val="20"/>
          <w:szCs w:val="20"/>
          <w:lang w:val="de-DE"/>
        </w:rPr>
        <w:t>Dimmaktor</w:t>
      </w:r>
      <w:proofErr w:type="spellEnd"/>
      <w:r w:rsidRPr="0039510D">
        <w:rPr>
          <w:rFonts w:ascii="Arial" w:hAnsi="Arial" w:cs="Arial"/>
          <w:sz w:val="20"/>
          <w:szCs w:val="20"/>
          <w:lang w:val="de-DE"/>
        </w:rPr>
        <w:t xml:space="preserve"> (vgl. Abb.4)</w:t>
      </w:r>
      <w:r w:rsidRPr="0039510D">
        <w:rPr>
          <w:rFonts w:ascii="Arial" w:hAnsi="Arial" w:cs="Arial"/>
          <w:noProof/>
          <w:sz w:val="20"/>
          <w:szCs w:val="20"/>
          <w:lang w:val="de-DE"/>
        </w:rPr>
        <w:t xml:space="preserve"> so ansteuern, dass eine konstante Helligkeit des Raumes, je nach Sonnenstand, gewährleistet werden kann.</w:t>
      </w:r>
    </w:p>
    <w:p w:rsidR="00295E0D" w:rsidRPr="0039510D" w:rsidRDefault="00A4288F" w:rsidP="00295E0D">
      <w:pPr>
        <w:spacing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07392" behindDoc="0" locked="0" layoutInCell="1" allowOverlap="1" wp14:anchorId="0EA87F46" wp14:editId="71274D9C">
                <wp:simplePos x="0" y="0"/>
                <wp:positionH relativeFrom="column">
                  <wp:posOffset>4208145</wp:posOffset>
                </wp:positionH>
                <wp:positionV relativeFrom="paragraph">
                  <wp:posOffset>588010</wp:posOffset>
                </wp:positionV>
                <wp:extent cx="1495425" cy="474345"/>
                <wp:effectExtent l="0" t="0" r="9525" b="1905"/>
                <wp:wrapSquare wrapText="bothSides"/>
                <wp:docPr id="30" name="Textfeld 30"/>
                <wp:cNvGraphicFramePr/>
                <a:graphic xmlns:a="http://schemas.openxmlformats.org/drawingml/2006/main">
                  <a:graphicData uri="http://schemas.microsoft.com/office/word/2010/wordprocessingShape">
                    <wps:wsp>
                      <wps:cNvSpPr txBox="1"/>
                      <wps:spPr>
                        <a:xfrm>
                          <a:off x="0" y="0"/>
                          <a:ext cx="1495425" cy="474345"/>
                        </a:xfrm>
                        <a:prstGeom prst="rect">
                          <a:avLst/>
                        </a:prstGeom>
                        <a:solidFill>
                          <a:prstClr val="white"/>
                        </a:solidFill>
                        <a:ln>
                          <a:noFill/>
                        </a:ln>
                      </wps:spPr>
                      <wps:txbx>
                        <w:txbxContent>
                          <w:p w:rsidR="0060012F" w:rsidRPr="00AB2480" w:rsidRDefault="0060012F" w:rsidP="0060012F">
                            <w:pPr>
                              <w:pStyle w:val="Beschriftung"/>
                              <w:rPr>
                                <w:rFonts w:ascii="Arial" w:hAnsi="Arial" w:cs="Arial"/>
                                <w:noProof/>
                                <w:sz w:val="20"/>
                                <w:szCs w:val="20"/>
                              </w:rPr>
                            </w:pPr>
                            <w:bookmarkStart w:id="15" w:name="_Toc496634692"/>
                            <w:r>
                              <w:t xml:space="preserve">Abb. </w:t>
                            </w:r>
                            <w:fldSimple w:instr=" SEQ Abb. \* ARABIC ">
                              <w:r w:rsidR="000434F5">
                                <w:rPr>
                                  <w:noProof/>
                                </w:rPr>
                                <w:t>4</w:t>
                              </w:r>
                            </w:fldSimple>
                            <w:r>
                              <w:t xml:space="preserve">: </w:t>
                            </w:r>
                            <w:r w:rsidRPr="00F91194">
                              <w:rPr>
                                <w:i w:val="0"/>
                              </w:rPr>
                              <w:t>HomeMatic Funk-</w:t>
                            </w:r>
                            <w:proofErr w:type="spellStart"/>
                            <w:r w:rsidRPr="00F91194">
                              <w:rPr>
                                <w:i w:val="0"/>
                              </w:rPr>
                              <w:t>Dimmaktor</w:t>
                            </w:r>
                            <w:proofErr w:type="spellEnd"/>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7F46" id="Textfeld 30" o:spid="_x0000_s1030" type="#_x0000_t202" style="position:absolute;left:0;text-align:left;margin-left:331.35pt;margin-top:46.3pt;width:117.75pt;height:3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" stroked="f">
                <v:textbox inset="0,0,0,0">
                  <w:txbxContent>
                    <w:p w:rsidR="0060012F" w:rsidRPr="00AB2480" w:rsidRDefault="0060012F" w:rsidP="0060012F">
                      <w:pPr>
                        <w:pStyle w:val="Beschriftung"/>
                        <w:rPr>
                          <w:rFonts w:ascii="Arial" w:hAnsi="Arial" w:cs="Arial"/>
                          <w:noProof/>
                          <w:sz w:val="20"/>
                          <w:szCs w:val="20"/>
                        </w:rPr>
                      </w:pPr>
                      <w:bookmarkStart w:id="16" w:name="_Toc496634692"/>
                      <w:r>
                        <w:t xml:space="preserve">Abb. </w:t>
                      </w:r>
                      <w:fldSimple w:instr=" SEQ Abb. \* ARABIC ">
                        <w:r w:rsidR="000434F5">
                          <w:rPr>
                            <w:noProof/>
                          </w:rPr>
                          <w:t>4</w:t>
                        </w:r>
                      </w:fldSimple>
                      <w:r>
                        <w:t xml:space="preserve">: </w:t>
                      </w:r>
                      <w:r w:rsidRPr="00F91194">
                        <w:rPr>
                          <w:i w:val="0"/>
                        </w:rPr>
                        <w:t>HomeMatic Funk-</w:t>
                      </w:r>
                      <w:proofErr w:type="spellStart"/>
                      <w:r w:rsidRPr="00F91194">
                        <w:rPr>
                          <w:i w:val="0"/>
                        </w:rPr>
                        <w:t>Dimmaktor</w:t>
                      </w:r>
                      <w:proofErr w:type="spellEnd"/>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6"/>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2AD9DE30" wp14:editId="032D9854">
                <wp:simplePos x="0" y="0"/>
                <wp:positionH relativeFrom="column">
                  <wp:posOffset>-16774</wp:posOffset>
                </wp:positionH>
                <wp:positionV relativeFrom="paragraph">
                  <wp:posOffset>2054860</wp:posOffset>
                </wp:positionV>
                <wp:extent cx="1552575" cy="476250"/>
                <wp:effectExtent l="0" t="0" r="9525" b="0"/>
                <wp:wrapSquare wrapText="bothSides"/>
                <wp:docPr id="31" name="Textfeld 31"/>
                <wp:cNvGraphicFramePr/>
                <a:graphic xmlns:a="http://schemas.openxmlformats.org/drawingml/2006/main">
                  <a:graphicData uri="http://schemas.microsoft.com/office/word/2010/wordprocessingShape">
                    <wps:wsp>
                      <wps:cNvSpPr txBox="1"/>
                      <wps:spPr>
                        <a:xfrm>
                          <a:off x="0" y="0"/>
                          <a:ext cx="1552575" cy="476250"/>
                        </a:xfrm>
                        <a:prstGeom prst="rect">
                          <a:avLst/>
                        </a:prstGeom>
                        <a:solidFill>
                          <a:prstClr val="white"/>
                        </a:solidFill>
                        <a:ln>
                          <a:noFill/>
                        </a:ln>
                      </wps:spPr>
                      <wps:txbx>
                        <w:txbxContent>
                          <w:p w:rsidR="0060012F" w:rsidRPr="0060012F" w:rsidRDefault="0060012F" w:rsidP="0060012F">
                            <w:pPr>
                              <w:pStyle w:val="Beschriftung"/>
                              <w:rPr>
                                <w:noProof/>
                              </w:rPr>
                            </w:pPr>
                            <w:bookmarkStart w:id="17" w:name="_Toc496634693"/>
                            <w:r>
                              <w:t xml:space="preserve">Abb. </w:t>
                            </w:r>
                            <w:fldSimple w:instr=" SEQ Abb. \* ARABIC ">
                              <w:r w:rsidR="000434F5">
                                <w:rPr>
                                  <w:noProof/>
                                </w:rPr>
                                <w:t>5</w:t>
                              </w:r>
                            </w:fldSimple>
                            <w:r>
                              <w:t xml:space="preserve">: </w:t>
                            </w:r>
                            <w:r>
                              <w:rPr>
                                <w:i w:val="0"/>
                              </w:rPr>
                              <w:t xml:space="preserve">HomeMatic </w:t>
                            </w:r>
                            <w:r w:rsidRPr="00B907B9">
                              <w:rPr>
                                <w:i w:val="0"/>
                              </w:rPr>
                              <w:t>Funk-</w:t>
                            </w:r>
                            <w:proofErr w:type="spellStart"/>
                            <w:r w:rsidRPr="00F93214">
                              <w:rPr>
                                <w:i w:val="0"/>
                              </w:rPr>
                              <w:t>Schaltaktor</w:t>
                            </w:r>
                            <w:proofErr w:type="spellEnd"/>
                            <w:r w:rsidRPr="00F93214">
                              <w:rPr>
                                <w:i w:val="0"/>
                              </w:rPr>
                              <w:t>, Zwischenstecker (</w:t>
                            </w:r>
                            <w:r w:rsidRPr="00F93214">
                              <w:rPr>
                                <w:rFonts w:eastAsiaTheme="majorEastAsia" w:cstheme="majorBidi"/>
                                <w:i w:val="0"/>
                                <w:color w:val="365F91" w:themeColor="accent1" w:themeShade="BF"/>
                              </w:rPr>
                              <w:t>http://www.myhomematic.de)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DE30" id="Textfeld 31" o:spid="_x0000_s1031" type="#_x0000_t202" style="position:absolute;left:0;text-align:left;margin-left:-1.3pt;margin-top:161.8pt;width:122.2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" stroked="f">
                <v:textbox inset="0,0,0,0">
                  <w:txbxContent>
                    <w:p w:rsidR="0060012F" w:rsidRPr="0060012F" w:rsidRDefault="0060012F" w:rsidP="0060012F">
                      <w:pPr>
                        <w:pStyle w:val="Beschriftung"/>
                        <w:rPr>
                          <w:noProof/>
                        </w:rPr>
                      </w:pPr>
                      <w:bookmarkStart w:id="18" w:name="_Toc496634693"/>
                      <w:r>
                        <w:t xml:space="preserve">Abb. </w:t>
                      </w:r>
                      <w:fldSimple w:instr=" SEQ Abb. \* ARABIC ">
                        <w:r w:rsidR="000434F5">
                          <w:rPr>
                            <w:noProof/>
                          </w:rPr>
                          <w:t>5</w:t>
                        </w:r>
                      </w:fldSimple>
                      <w:r>
                        <w:t xml:space="preserve">: </w:t>
                      </w:r>
                      <w:r>
                        <w:rPr>
                          <w:i w:val="0"/>
                        </w:rPr>
                        <w:t xml:space="preserve">HomeMatic </w:t>
                      </w:r>
                      <w:r w:rsidRPr="00B907B9">
                        <w:rPr>
                          <w:i w:val="0"/>
                        </w:rPr>
                        <w:t>Funk-</w:t>
                      </w:r>
                      <w:proofErr w:type="spellStart"/>
                      <w:r w:rsidRPr="00F93214">
                        <w:rPr>
                          <w:i w:val="0"/>
                        </w:rPr>
                        <w:t>Schaltaktor</w:t>
                      </w:r>
                      <w:proofErr w:type="spellEnd"/>
                      <w:r w:rsidRPr="00F93214">
                        <w:rPr>
                          <w:i w:val="0"/>
                        </w:rPr>
                        <w:t>, Zwischenstecker (</w:t>
                      </w:r>
                      <w:r w:rsidRPr="00F93214">
                        <w:rPr>
                          <w:rFonts w:eastAsiaTheme="majorEastAsia" w:cstheme="majorBidi"/>
                          <w:i w:val="0"/>
                          <w:color w:val="365F91" w:themeColor="accent1" w:themeShade="BF"/>
                        </w:rPr>
                        <w:t>http://www.myhomematic.de)</w:t>
                      </w:r>
                      <w:bookmarkEnd w:id="18"/>
                    </w:p>
                  </w:txbxContent>
                </v:textbox>
                <w10:wrap type="square"/>
              </v:shape>
            </w:pict>
          </mc:Fallback>
        </mc:AlternateContent>
      </w:r>
      <w:r w:rsidRPr="0039510D">
        <w:rPr>
          <w:rFonts w:ascii="Arial" w:hAnsi="Arial" w:cs="Arial"/>
          <w:noProof/>
          <w:sz w:val="20"/>
          <w:szCs w:val="20"/>
          <w:lang w:val="de-DE"/>
        </w:rPr>
        <w:drawing>
          <wp:anchor distT="0" distB="0" distL="114300" distR="114300" simplePos="0" relativeHeight="251672576" behindDoc="0" locked="0" layoutInCell="1" allowOverlap="1" wp14:anchorId="2595C205" wp14:editId="7D40FB60">
            <wp:simplePos x="0" y="0"/>
            <wp:positionH relativeFrom="margin">
              <wp:posOffset>-15456</wp:posOffset>
            </wp:positionH>
            <wp:positionV relativeFrom="paragraph">
              <wp:posOffset>74762</wp:posOffset>
            </wp:positionV>
            <wp:extent cx="1171575" cy="1952625"/>
            <wp:effectExtent l="19050" t="19050" r="28575" b="28575"/>
            <wp:wrapSquare wrapText="bothSides"/>
            <wp:docPr id="3076" name="Picture 4" descr="http://www.myhomematic.de/images/product_images/popup_images/565_0.jpg">
              <a:extLst xmlns:a="http://schemas.openxmlformats.org/drawingml/2006/main">
                <a:ext uri="{FF2B5EF4-FFF2-40B4-BE49-F238E27FC236}">
                  <a16:creationId xmlns:a16="http://schemas.microsoft.com/office/drawing/2014/main" id="{A667A9FA-CD99-4E7C-8AF4-F8425DB48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www.myhomematic.de/images/product_images/popup_images/565_0.jpg">
                      <a:extLst>
                        <a:ext uri="{FF2B5EF4-FFF2-40B4-BE49-F238E27FC236}">
                          <a16:creationId xmlns:a16="http://schemas.microsoft.com/office/drawing/2014/main" id="{A667A9FA-CD99-4E7C-8AF4-F8425DB48F7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19526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hAnsi="Arial" w:cs="Arial"/>
          <w:noProof/>
          <w:sz w:val="20"/>
          <w:szCs w:val="20"/>
          <w:lang w:val="de-DE"/>
        </w:rPr>
        <w:t>Eine andere Möglichkeit ist das Erstellen, Speichern und wieder abrufen von verschiedenen Beleuchtungsszenarien, wie beispielsweise die Beamerszenerie in den Hörsälen der Hochschule Hamm-Lippstadt. Dieses ist so gestaltet, dass die Beleuchtung der Projektionsfläche gedimmt wird um eine gute Lesbarkeit der Folien zu garantieren. In Eigenheimen lässt sich dises durch Zwischenstecker (vlg. Abb.5) realisieren, die per Funk, Fernbedienung, BUS-System</w:t>
      </w:r>
      <w:r w:rsidR="00F93214" w:rsidRPr="0039510D">
        <w:rPr>
          <w:rFonts w:ascii="Arial" w:hAnsi="Arial" w:cs="Arial"/>
          <w:noProof/>
          <w:sz w:val="20"/>
          <w:szCs w:val="20"/>
          <w:lang w:val="de-DE"/>
        </w:rPr>
        <w:t xml:space="preserve"> oder App </w:t>
      </w:r>
      <w:r w:rsidR="00295E0D" w:rsidRPr="0039510D">
        <w:rPr>
          <w:rFonts w:ascii="Arial" w:hAnsi="Arial" w:cs="Arial"/>
          <w:noProof/>
          <w:sz w:val="20"/>
          <w:szCs w:val="20"/>
          <w:lang w:val="de-DE"/>
        </w:rPr>
        <w:t>ange</w:t>
      </w:r>
      <w:bookmarkStart w:id="19" w:name="_GoBack"/>
      <w:bookmarkEnd w:id="19"/>
      <w:r w:rsidR="00295E0D" w:rsidRPr="0039510D">
        <w:rPr>
          <w:rFonts w:ascii="Arial" w:hAnsi="Arial" w:cs="Arial"/>
          <w:noProof/>
          <w:sz w:val="20"/>
          <w:szCs w:val="20"/>
          <w:lang w:val="de-DE"/>
        </w:rPr>
        <w:t xml:space="preserve">steuert werden können. </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noProof/>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20" w:name="_Toc496635554"/>
      <w:r w:rsidRPr="0039510D">
        <w:rPr>
          <w:rFonts w:ascii="Arial" w:hAnsi="Arial" w:cs="Arial"/>
          <w:b w:val="0"/>
          <w:color w:val="auto"/>
          <w:lang w:val="de-DE"/>
        </w:rPr>
        <w:lastRenderedPageBreak/>
        <w:t>Beispiel Rollladen</w:t>
      </w:r>
      <w:bookmarkEnd w:id="20"/>
    </w:p>
    <w:p w:rsidR="00F93214" w:rsidRPr="0039510D" w:rsidRDefault="00F93214" w:rsidP="00F93214">
      <w:pPr>
        <w:spacing w:after="0"/>
        <w:rPr>
          <w:lang w:val="de-DE"/>
        </w:rPr>
      </w:pPr>
    </w:p>
    <w:p w:rsidR="00295E0D" w:rsidRPr="0039510D" w:rsidRDefault="00F93214" w:rsidP="00295E0D">
      <w:pPr>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4624" behindDoc="0" locked="0" layoutInCell="1" allowOverlap="1" wp14:anchorId="06B61BEE" wp14:editId="135A3315">
            <wp:simplePos x="0" y="0"/>
            <wp:positionH relativeFrom="margin">
              <wp:posOffset>3580130</wp:posOffset>
            </wp:positionH>
            <wp:positionV relativeFrom="margin">
              <wp:posOffset>623570</wp:posOffset>
            </wp:positionV>
            <wp:extent cx="1827530" cy="1827530"/>
            <wp:effectExtent l="19050" t="19050" r="20320" b="20320"/>
            <wp:wrapSquare wrapText="bothSides"/>
            <wp:docPr id="1030" name="Picture 6" descr="http://www.myhomematic.de/images/product_images/popup_images/582_0.jpg">
              <a:extLst xmlns:a="http://schemas.openxmlformats.org/drawingml/2006/main">
                <a:ext uri="{FF2B5EF4-FFF2-40B4-BE49-F238E27FC236}">
                  <a16:creationId xmlns:a16="http://schemas.microsoft.com/office/drawing/2014/main" id="{47F4AAF1-F2B1-47DA-8602-E0488BC67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myhomematic.de/images/product_images/popup_images/582_0.jpg">
                      <a:extLst>
                        <a:ext uri="{FF2B5EF4-FFF2-40B4-BE49-F238E27FC236}">
                          <a16:creationId xmlns:a16="http://schemas.microsoft.com/office/drawing/2014/main" id="{47F4AAF1-F2B1-47DA-8602-E0488BC677B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7530" cy="182753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295E0D" w:rsidRPr="0039510D">
        <w:rPr>
          <w:rFonts w:ascii="Arial" w:eastAsiaTheme="majorEastAsia" w:hAnsi="Arial" w:cs="Arial"/>
          <w:sz w:val="20"/>
          <w:szCs w:val="20"/>
          <w:lang w:val="de-DE"/>
        </w:rPr>
        <w:t>Für Rollladen ist oftmals eine zeit- beziehungsweise wetterabhängige Steuerung erwünscht.</w:t>
      </w:r>
    </w:p>
    <w:p w:rsidR="00295E0D" w:rsidRPr="0039510D" w:rsidRDefault="003F1A17" w:rsidP="00295E0D">
      <w:pPr>
        <w:keepNext/>
        <w:spacing w:line="360" w:lineRule="auto"/>
        <w:jc w:val="both"/>
        <w:rPr>
          <w:rFonts w:ascii="Arial" w:eastAsiaTheme="majorEastAsia" w:hAnsi="Arial" w:cs="Arial"/>
          <w:sz w:val="20"/>
          <w:szCs w:val="20"/>
          <w:lang w:val="de-DE"/>
        </w:rPr>
      </w:pPr>
      <w:r w:rsidRPr="0039510D">
        <w:rPr>
          <w:rFonts w:ascii="Arial" w:hAnsi="Arial" w:cs="Arial"/>
          <w:noProof/>
          <w:sz w:val="20"/>
          <w:szCs w:val="20"/>
          <w:lang w:val="de-DE"/>
        </w:rPr>
        <w:drawing>
          <wp:anchor distT="0" distB="0" distL="114300" distR="114300" simplePos="0" relativeHeight="251676672" behindDoc="0" locked="0" layoutInCell="1" allowOverlap="1" wp14:anchorId="024D4CEB" wp14:editId="6A8C8AE4">
            <wp:simplePos x="0" y="0"/>
            <wp:positionH relativeFrom="column">
              <wp:posOffset>36195</wp:posOffset>
            </wp:positionH>
            <wp:positionV relativeFrom="paragraph">
              <wp:posOffset>1559296</wp:posOffset>
            </wp:positionV>
            <wp:extent cx="1782445" cy="1495425"/>
            <wp:effectExtent l="19050" t="19050" r="27305" b="28575"/>
            <wp:wrapSquare wrapText="bothSides"/>
            <wp:docPr id="1028" name="Picture 4" descr="http://www.myhomematic.de/images/product_images/popup_images/214_0.jpg">
              <a:extLst xmlns:a="http://schemas.openxmlformats.org/drawingml/2006/main">
                <a:ext uri="{FF2B5EF4-FFF2-40B4-BE49-F238E27FC236}">
                  <a16:creationId xmlns:a16="http://schemas.microsoft.com/office/drawing/2014/main" id="{7C4C4A04-66E8-4197-BBA3-4B154D22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myhomematic.de/images/product_images/popup_images/214_0.jpg">
                      <a:extLst>
                        <a:ext uri="{FF2B5EF4-FFF2-40B4-BE49-F238E27FC236}">
                          <a16:creationId xmlns:a16="http://schemas.microsoft.com/office/drawing/2014/main" id="{7C4C4A04-66E8-4197-BBA3-4B154D22203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445" cy="14954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3536" behindDoc="0" locked="0" layoutInCell="1" allowOverlap="1" wp14:anchorId="4B3C1E24" wp14:editId="5C5D1D7F">
                <wp:simplePos x="0" y="0"/>
                <wp:positionH relativeFrom="column">
                  <wp:posOffset>3578860</wp:posOffset>
                </wp:positionH>
                <wp:positionV relativeFrom="paragraph">
                  <wp:posOffset>1719844</wp:posOffset>
                </wp:positionV>
                <wp:extent cx="1827530" cy="310515"/>
                <wp:effectExtent l="0" t="0" r="1270" b="0"/>
                <wp:wrapSquare wrapText="bothSides"/>
                <wp:docPr id="5" name="Textfeld 5"/>
                <wp:cNvGraphicFramePr/>
                <a:graphic xmlns:a="http://schemas.openxmlformats.org/drawingml/2006/main">
                  <a:graphicData uri="http://schemas.microsoft.com/office/word/2010/wordprocessingShape">
                    <wps:wsp>
                      <wps:cNvSpPr txBox="1"/>
                      <wps:spPr>
                        <a:xfrm>
                          <a:off x="0" y="0"/>
                          <a:ext cx="1827530" cy="310515"/>
                        </a:xfrm>
                        <a:prstGeom prst="rect">
                          <a:avLst/>
                        </a:prstGeom>
                        <a:solidFill>
                          <a:prstClr val="white"/>
                        </a:solidFill>
                        <a:ln>
                          <a:noFill/>
                        </a:ln>
                      </wps:spPr>
                      <wps:txbx>
                        <w:txbxContent>
                          <w:p w:rsidR="003F1A17" w:rsidRPr="00306A8C" w:rsidRDefault="003F1A17" w:rsidP="003F1A17">
                            <w:pPr>
                              <w:pStyle w:val="Beschriftung"/>
                              <w:rPr>
                                <w:rFonts w:ascii="Arial" w:eastAsiaTheme="majorEastAsia" w:hAnsi="Arial" w:cs="Arial"/>
                                <w:noProof/>
                                <w:sz w:val="20"/>
                                <w:szCs w:val="20"/>
                              </w:rPr>
                            </w:pPr>
                            <w:bookmarkStart w:id="21" w:name="_Toc496634694"/>
                            <w:r>
                              <w:t xml:space="preserve">Abb. </w:t>
                            </w:r>
                            <w:fldSimple w:instr=" SEQ Abb. \* ARABIC ">
                              <w:r w:rsidR="000434F5">
                                <w:rPr>
                                  <w:noProof/>
                                </w:rPr>
                                <w:t>6</w:t>
                              </w:r>
                            </w:fldSimple>
                            <w:r>
                              <w:t xml:space="preserve">: </w:t>
                            </w:r>
                            <w:r w:rsidRPr="004B43FB">
                              <w:t>HomeMatic Funk-Lichtsensor außen (http://www.myhomematic.de)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C1E24" id="Textfeld 5" o:spid="_x0000_s1032" type="#_x0000_t202" style="position:absolute;left:0;text-align:left;margin-left:281.8pt;margin-top:135.4pt;width:143.9pt;height:24.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" stroked="f">
                <v:textbox inset="0,0,0,0">
                  <w:txbxContent>
                    <w:p w:rsidR="003F1A17" w:rsidRPr="00306A8C" w:rsidRDefault="003F1A17" w:rsidP="003F1A17">
                      <w:pPr>
                        <w:pStyle w:val="Beschriftung"/>
                        <w:rPr>
                          <w:rFonts w:ascii="Arial" w:eastAsiaTheme="majorEastAsia" w:hAnsi="Arial" w:cs="Arial"/>
                          <w:noProof/>
                          <w:sz w:val="20"/>
                          <w:szCs w:val="20"/>
                        </w:rPr>
                      </w:pPr>
                      <w:bookmarkStart w:id="22" w:name="_Toc496634694"/>
                      <w:r>
                        <w:t xml:space="preserve">Abb. </w:t>
                      </w:r>
                      <w:fldSimple w:instr=" SEQ Abb. \* ARABIC ">
                        <w:r w:rsidR="000434F5">
                          <w:rPr>
                            <w:noProof/>
                          </w:rPr>
                          <w:t>6</w:t>
                        </w:r>
                      </w:fldSimple>
                      <w:r>
                        <w:t xml:space="preserve">: </w:t>
                      </w:r>
                      <w:r w:rsidRPr="004B43FB">
                        <w:t>HomeMatic Funk-Lichtsensor außen (http://www.myhomematic.de)</w:t>
                      </w:r>
                      <w:bookmarkEnd w:id="22"/>
                    </w:p>
                  </w:txbxContent>
                </v:textbox>
                <w10:wrap type="square"/>
              </v:shape>
            </w:pict>
          </mc:Fallback>
        </mc:AlternateContent>
      </w:r>
      <w:r w:rsidR="00295E0D" w:rsidRPr="0039510D">
        <w:rPr>
          <w:rFonts w:ascii="Arial" w:eastAsiaTheme="majorEastAsia" w:hAnsi="Arial" w:cs="Arial"/>
          <w:sz w:val="20"/>
          <w:szCs w:val="20"/>
          <w:lang w:val="de-DE"/>
        </w:rPr>
        <w:t>Steht beispielsweise die Sonne so tief am Himmel, dass man beim Arbeiten im Büro geblendet wird ist es wünschenswert, dass die Rollladen automatisch heruntergefahren werden. Diesen Komfort kann ein Lichtsensor (vgl. Abb.</w:t>
      </w:r>
      <w:r w:rsidR="00F93214" w:rsidRPr="0039510D">
        <w:rPr>
          <w:rFonts w:ascii="Arial" w:eastAsiaTheme="majorEastAsia" w:hAnsi="Arial" w:cs="Arial"/>
          <w:sz w:val="20"/>
          <w:szCs w:val="20"/>
          <w:lang w:val="de-DE"/>
        </w:rPr>
        <w:t>6</w:t>
      </w:r>
      <w:r w:rsidR="00295E0D" w:rsidRPr="0039510D">
        <w:rPr>
          <w:rFonts w:ascii="Arial" w:eastAsiaTheme="majorEastAsia" w:hAnsi="Arial" w:cs="Arial"/>
          <w:sz w:val="20"/>
          <w:szCs w:val="20"/>
          <w:lang w:val="de-DE"/>
        </w:rPr>
        <w:t>) in Kombination mit einem</w:t>
      </w:r>
      <w:r w:rsidR="00F93214" w:rsidRPr="0039510D">
        <w:rPr>
          <w:rFonts w:ascii="Arial" w:eastAsiaTheme="majorEastAsia" w:hAnsi="Arial" w:cs="Arial"/>
          <w:sz w:val="20"/>
          <w:szCs w:val="20"/>
          <w:lang w:val="de-DE"/>
        </w:rPr>
        <w:t xml:space="preserve"> Funk-</w:t>
      </w:r>
      <w:proofErr w:type="spellStart"/>
      <w:r w:rsidR="00F93214" w:rsidRPr="0039510D">
        <w:rPr>
          <w:rFonts w:ascii="Arial" w:eastAsiaTheme="majorEastAsia" w:hAnsi="Arial" w:cs="Arial"/>
          <w:sz w:val="20"/>
          <w:szCs w:val="20"/>
          <w:lang w:val="de-DE"/>
        </w:rPr>
        <w:t>Rollladenaktor</w:t>
      </w:r>
      <w:proofErr w:type="spellEnd"/>
      <w:r w:rsidR="00F93214" w:rsidRPr="0039510D">
        <w:rPr>
          <w:rFonts w:ascii="Arial" w:eastAsiaTheme="majorEastAsia" w:hAnsi="Arial" w:cs="Arial"/>
          <w:sz w:val="20"/>
          <w:szCs w:val="20"/>
          <w:lang w:val="de-DE"/>
        </w:rPr>
        <w:t xml:space="preserve"> (vgl. Abb.7</w:t>
      </w:r>
      <w:r w:rsidR="00295E0D" w:rsidRPr="0039510D">
        <w:rPr>
          <w:rFonts w:ascii="Arial" w:eastAsiaTheme="majorEastAsia" w:hAnsi="Arial" w:cs="Arial"/>
          <w:sz w:val="20"/>
          <w:szCs w:val="20"/>
          <w:lang w:val="de-DE"/>
        </w:rPr>
        <w:t>) ermöglichen. Der Lichtsensor vergleicht den Helligkeits</w:t>
      </w:r>
      <w:r w:rsidR="00F93214" w:rsidRPr="0039510D">
        <w:rPr>
          <w:rFonts w:ascii="Arial" w:eastAsiaTheme="majorEastAsia" w:hAnsi="Arial" w:cs="Arial"/>
          <w:sz w:val="20"/>
          <w:szCs w:val="20"/>
          <w:lang w:val="de-DE"/>
        </w:rPr>
        <w:t>-</w:t>
      </w:r>
      <w:r w:rsidR="00295E0D" w:rsidRPr="0039510D">
        <w:rPr>
          <w:rFonts w:ascii="Arial" w:eastAsiaTheme="majorEastAsia" w:hAnsi="Arial" w:cs="Arial"/>
          <w:sz w:val="20"/>
          <w:szCs w:val="20"/>
          <w:lang w:val="de-DE"/>
        </w:rPr>
        <w:t xml:space="preserve">sollwert mit einem programmierten Ist-Wert und steuert dementsprechend über die Zentraleinheit den </w:t>
      </w:r>
      <w:proofErr w:type="spellStart"/>
      <w:r w:rsidR="00295E0D" w:rsidRPr="0039510D">
        <w:rPr>
          <w:rFonts w:ascii="Arial" w:eastAsiaTheme="majorEastAsia" w:hAnsi="Arial" w:cs="Arial"/>
          <w:sz w:val="20"/>
          <w:szCs w:val="20"/>
          <w:lang w:val="de-DE"/>
        </w:rPr>
        <w:t>Rollladenaktor</w:t>
      </w:r>
      <w:proofErr w:type="spellEnd"/>
      <w:r w:rsidR="00295E0D" w:rsidRPr="0039510D">
        <w:rPr>
          <w:rFonts w:ascii="Arial" w:eastAsiaTheme="majorEastAsia" w:hAnsi="Arial" w:cs="Arial"/>
          <w:sz w:val="20"/>
          <w:szCs w:val="20"/>
          <w:lang w:val="de-DE"/>
        </w:rPr>
        <w:t xml:space="preserve"> an. </w:t>
      </w: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3F1A17" w:rsidP="00F93214">
      <w:pPr>
        <w:keepNext/>
        <w:spacing w:after="0"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5584" behindDoc="0" locked="0" layoutInCell="1" allowOverlap="1" wp14:anchorId="01E24B76" wp14:editId="61758C5C">
                <wp:simplePos x="0" y="0"/>
                <wp:positionH relativeFrom="column">
                  <wp:posOffset>33020</wp:posOffset>
                </wp:positionH>
                <wp:positionV relativeFrom="paragraph">
                  <wp:posOffset>54981</wp:posOffset>
                </wp:positionV>
                <wp:extent cx="1782445" cy="439420"/>
                <wp:effectExtent l="0" t="0" r="8255" b="0"/>
                <wp:wrapSquare wrapText="bothSides"/>
                <wp:docPr id="7" name="Textfeld 7"/>
                <wp:cNvGraphicFramePr/>
                <a:graphic xmlns:a="http://schemas.openxmlformats.org/drawingml/2006/main">
                  <a:graphicData uri="http://schemas.microsoft.com/office/word/2010/wordprocessingShape">
                    <wps:wsp>
                      <wps:cNvSpPr txBox="1"/>
                      <wps:spPr>
                        <a:xfrm>
                          <a:off x="0" y="0"/>
                          <a:ext cx="1782445" cy="439420"/>
                        </a:xfrm>
                        <a:prstGeom prst="rect">
                          <a:avLst/>
                        </a:prstGeom>
                        <a:solidFill>
                          <a:prstClr val="white"/>
                        </a:solidFill>
                        <a:ln>
                          <a:noFill/>
                        </a:ln>
                      </wps:spPr>
                      <wps:txbx>
                        <w:txbxContent>
                          <w:p w:rsidR="003F1A17" w:rsidRPr="002843B5" w:rsidRDefault="003F1A17" w:rsidP="003F1A17">
                            <w:pPr>
                              <w:pStyle w:val="Beschriftung"/>
                              <w:rPr>
                                <w:noProof/>
                                <w:lang w:val="en-GB"/>
                              </w:rPr>
                            </w:pPr>
                            <w:bookmarkStart w:id="23" w:name="_Toc496634695"/>
                            <w:r>
                              <w:t xml:space="preserve">Abb. </w:t>
                            </w:r>
                            <w:fldSimple w:instr=" SEQ Abb. \* ARABIC ">
                              <w:r w:rsidR="000434F5">
                                <w:rPr>
                                  <w:noProof/>
                                </w:rPr>
                                <w:t>7</w:t>
                              </w:r>
                            </w:fldSimple>
                            <w:r>
                              <w:t xml:space="preserve">: </w:t>
                            </w:r>
                            <w:r w:rsidRPr="00512EBB">
                              <w:t xml:space="preserve">HomeMatic Funk- </w:t>
                            </w:r>
                            <w:proofErr w:type="spellStart"/>
                            <w:r w:rsidRPr="00512EBB">
                              <w:t>Rolladenaktor</w:t>
                            </w:r>
                            <w:proofErr w:type="spellEnd"/>
                            <w:r w:rsidRPr="00512EBB">
                              <w:t xml:space="preserve"> (http://www.myhomematic.de)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E24B76" id="Textfeld 7" o:spid="_x0000_s1033" type="#_x0000_t202" style="position:absolute;left:0;text-align:left;margin-left:2.6pt;margin-top:4.35pt;width:140.35pt;height:34.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" stroked="f">
                <v:textbox inset="0,0,0,0">
                  <w:txbxContent>
                    <w:p w:rsidR="003F1A17" w:rsidRPr="002843B5" w:rsidRDefault="003F1A17" w:rsidP="003F1A17">
                      <w:pPr>
                        <w:pStyle w:val="Beschriftung"/>
                        <w:rPr>
                          <w:noProof/>
                          <w:lang w:val="en-GB"/>
                        </w:rPr>
                      </w:pPr>
                      <w:bookmarkStart w:id="24" w:name="_Toc496634695"/>
                      <w:r>
                        <w:t xml:space="preserve">Abb. </w:t>
                      </w:r>
                      <w:fldSimple w:instr=" SEQ Abb. \* ARABIC ">
                        <w:r w:rsidR="000434F5">
                          <w:rPr>
                            <w:noProof/>
                          </w:rPr>
                          <w:t>7</w:t>
                        </w:r>
                      </w:fldSimple>
                      <w:r>
                        <w:t xml:space="preserve">: </w:t>
                      </w:r>
                      <w:r w:rsidRPr="00512EBB">
                        <w:t xml:space="preserve">HomeMatic Funk- </w:t>
                      </w:r>
                      <w:proofErr w:type="spellStart"/>
                      <w:r w:rsidRPr="00512EBB">
                        <w:t>Rolladenaktor</w:t>
                      </w:r>
                      <w:proofErr w:type="spellEnd"/>
                      <w:r w:rsidRPr="00512EBB">
                        <w:t xml:space="preserve"> (http://www.myhomematic.de)</w:t>
                      </w:r>
                      <w:bookmarkEnd w:id="24"/>
                    </w:p>
                  </w:txbxContent>
                </v:textbox>
                <w10:wrap type="square"/>
              </v:shape>
            </w:pict>
          </mc:Fallback>
        </mc:AlternateContent>
      </w:r>
    </w:p>
    <w:p w:rsidR="00F93214" w:rsidRPr="00A4288F" w:rsidRDefault="00295E0D" w:rsidP="00F93214">
      <w:pPr>
        <w:keepNext/>
        <w:spacing w:after="0" w:line="360" w:lineRule="auto"/>
        <w:jc w:val="both"/>
        <w:rPr>
          <w:rFonts w:ascii="Arial" w:eastAsiaTheme="majorEastAsia" w:hAnsi="Arial" w:cs="Arial"/>
          <w:sz w:val="20"/>
          <w:szCs w:val="20"/>
          <w:lang w:val="de-DE"/>
        </w:rPr>
      </w:pPr>
      <w:r w:rsidRPr="0039510D">
        <w:rPr>
          <w:rFonts w:ascii="Arial" w:eastAsiaTheme="majorEastAsia" w:hAnsi="Arial" w:cs="Arial"/>
          <w:sz w:val="20"/>
          <w:szCs w:val="20"/>
          <w:lang w:val="de-DE"/>
        </w:rPr>
        <w:t>Es ist auch möglich, die Zentraleinheit mit</w:t>
      </w:r>
      <w:r w:rsidR="00F93214" w:rsidRPr="0039510D">
        <w:rPr>
          <w:rFonts w:ascii="Arial" w:eastAsiaTheme="majorEastAsia" w:hAnsi="Arial" w:cs="Arial"/>
          <w:sz w:val="20"/>
          <w:szCs w:val="20"/>
          <w:lang w:val="de-DE"/>
        </w:rPr>
        <w:t xml:space="preserve"> einer Wetterstation (vgl. Abb.8</w:t>
      </w:r>
      <w:r w:rsidRPr="0039510D">
        <w:rPr>
          <w:rFonts w:ascii="Arial" w:eastAsiaTheme="majorEastAsia" w:hAnsi="Arial" w:cs="Arial"/>
          <w:sz w:val="20"/>
          <w:szCs w:val="20"/>
          <w:lang w:val="de-DE"/>
        </w:rPr>
        <w:t>) zu verknüpfen. Diese misst Windgeschwindigkeit, Temperatur, Licht, (einsetzenden) Regen und die Windrichtung. Setzt nun beispielsweise starker Regen oder Wind ein können die Rollladen, bei Überschreitung eines vorgegebenen Soll-Wertes, automatisch herunter gefahren werden um so die Fenster vor Sturmschäden zu schützen.</w:t>
      </w:r>
    </w:p>
    <w:p w:rsidR="00F93214" w:rsidRPr="0039510D" w:rsidRDefault="00295E0D" w:rsidP="00F93214">
      <w:pPr>
        <w:keepNext/>
        <w:spacing w:before="120" w:after="0" w:line="360" w:lineRule="auto"/>
        <w:jc w:val="both"/>
        <w:rPr>
          <w:rFonts w:ascii="Arial" w:hAnsi="Arial" w:cs="Arial"/>
          <w:noProof/>
          <w:sz w:val="20"/>
          <w:szCs w:val="20"/>
          <w:lang w:val="de-DE"/>
        </w:rPr>
      </w:pPr>
      <w:r w:rsidRPr="0039510D">
        <w:rPr>
          <w:rFonts w:ascii="Arial" w:hAnsi="Arial" w:cs="Arial"/>
          <w:noProof/>
          <w:sz w:val="20"/>
          <w:szCs w:val="20"/>
          <w:lang w:val="de-DE"/>
        </w:rPr>
        <w:t>Eine weitere Möglichkeit beste</w:t>
      </w:r>
      <w:r w:rsidR="00F93214" w:rsidRPr="0039510D">
        <w:rPr>
          <w:rFonts w:ascii="Arial" w:hAnsi="Arial" w:cs="Arial"/>
          <w:noProof/>
          <w:sz w:val="20"/>
          <w:szCs w:val="20"/>
          <w:lang w:val="de-DE"/>
        </w:rPr>
        <w:t>ht in der temperaturabhängigen S</w:t>
      </w:r>
      <w:r w:rsidRPr="0039510D">
        <w:rPr>
          <w:rFonts w:ascii="Arial" w:hAnsi="Arial" w:cs="Arial"/>
          <w:noProof/>
          <w:sz w:val="20"/>
          <w:szCs w:val="20"/>
          <w:lang w:val="de-DE"/>
        </w:rPr>
        <w:t>teuerung, bei der die Wetterstation Temperaturen verglei</w:t>
      </w:r>
      <w:r w:rsidR="00F93214" w:rsidRPr="0039510D">
        <w:rPr>
          <w:rFonts w:ascii="Arial" w:hAnsi="Arial" w:cs="Arial"/>
          <w:noProof/>
          <w:sz w:val="20"/>
          <w:szCs w:val="20"/>
          <w:lang w:val="de-DE"/>
        </w:rPr>
        <w:t>cht und bei der Überschreitung eines</w:t>
      </w:r>
      <w:r w:rsidRPr="0039510D">
        <w:rPr>
          <w:rFonts w:ascii="Arial" w:hAnsi="Arial" w:cs="Arial"/>
          <w:noProof/>
          <w:sz w:val="20"/>
          <w:szCs w:val="20"/>
          <w:lang w:val="de-DE"/>
        </w:rPr>
        <w:t xml:space="preserve"> Soll-Wertes die</w:t>
      </w:r>
      <w:r w:rsidR="00F93214" w:rsidRPr="0039510D">
        <w:rPr>
          <w:rFonts w:ascii="Arial" w:hAnsi="Arial" w:cs="Arial"/>
          <w:noProof/>
          <w:sz w:val="20"/>
          <w:szCs w:val="20"/>
          <w:lang w:val="de-DE"/>
        </w:rPr>
        <w:t xml:space="preserve"> Zentraleinheit veranlasst, die Rolladen herunter fahren zu lassen um den Raum vor Erwärmung zu schützen.</w:t>
      </w:r>
    </w:p>
    <w:p w:rsidR="00295E0D" w:rsidRPr="0039510D" w:rsidRDefault="00A4288F" w:rsidP="00295E0D">
      <w:pPr>
        <w:keepNext/>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8720" behindDoc="0" locked="0" layoutInCell="1" allowOverlap="1" wp14:anchorId="2CB93D86" wp14:editId="597A0F5A">
            <wp:simplePos x="0" y="0"/>
            <wp:positionH relativeFrom="margin">
              <wp:posOffset>663575</wp:posOffset>
            </wp:positionH>
            <wp:positionV relativeFrom="margin">
              <wp:posOffset>6069701</wp:posOffset>
            </wp:positionV>
            <wp:extent cx="3962400" cy="2157730"/>
            <wp:effectExtent l="19050" t="19050" r="19050" b="139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2400" cy="21577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295E0D" w:rsidRPr="0039510D" w:rsidRDefault="00A4288F"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7632" behindDoc="0" locked="0" layoutInCell="1" allowOverlap="1" wp14:anchorId="241985ED" wp14:editId="0233A041">
                <wp:simplePos x="0" y="0"/>
                <wp:positionH relativeFrom="column">
                  <wp:posOffset>628434</wp:posOffset>
                </wp:positionH>
                <wp:positionV relativeFrom="paragraph">
                  <wp:posOffset>1890419</wp:posOffset>
                </wp:positionV>
                <wp:extent cx="3962400" cy="189230"/>
                <wp:effectExtent l="0" t="0" r="0" b="1270"/>
                <wp:wrapSquare wrapText="bothSides"/>
                <wp:docPr id="10" name="Textfeld 10"/>
                <wp:cNvGraphicFramePr/>
                <a:graphic xmlns:a="http://schemas.openxmlformats.org/drawingml/2006/main">
                  <a:graphicData uri="http://schemas.microsoft.com/office/word/2010/wordprocessingShape">
                    <wps:wsp>
                      <wps:cNvSpPr txBox="1"/>
                      <wps:spPr>
                        <a:xfrm>
                          <a:off x="0" y="0"/>
                          <a:ext cx="3962400" cy="189230"/>
                        </a:xfrm>
                        <a:prstGeom prst="rect">
                          <a:avLst/>
                        </a:prstGeom>
                        <a:solidFill>
                          <a:prstClr val="white"/>
                        </a:solidFill>
                        <a:ln>
                          <a:noFill/>
                        </a:ln>
                      </wps:spPr>
                      <wps:txbx>
                        <w:txbxContent>
                          <w:p w:rsidR="003F1A17" w:rsidRPr="00961291" w:rsidRDefault="003F1A17" w:rsidP="003F1A17">
                            <w:pPr>
                              <w:pStyle w:val="Beschriftung"/>
                              <w:rPr>
                                <w:rFonts w:ascii="Arial" w:hAnsi="Arial" w:cs="Arial"/>
                                <w:noProof/>
                                <w:sz w:val="20"/>
                                <w:szCs w:val="20"/>
                              </w:rPr>
                            </w:pPr>
                            <w:bookmarkStart w:id="25" w:name="_Toc496634696"/>
                            <w:r>
                              <w:t xml:space="preserve">Abb. </w:t>
                            </w:r>
                            <w:fldSimple w:instr=" SEQ Abb. \* ARABIC ">
                              <w:r w:rsidR="000434F5">
                                <w:rPr>
                                  <w:noProof/>
                                </w:rPr>
                                <w:t>8</w:t>
                              </w:r>
                            </w:fldSimple>
                            <w:r>
                              <w:t xml:space="preserve">: </w:t>
                            </w:r>
                            <w:r w:rsidRPr="00787827">
                              <w:t>Wetterstation (http://www.myhomematic.de)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985ED" id="Textfeld 10" o:spid="_x0000_s1034" type="#_x0000_t202" style="position:absolute;left:0;text-align:left;margin-left:49.5pt;margin-top:148.85pt;width:312pt;height:14.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" stroked="f">
                <v:textbox inset="0,0,0,0">
                  <w:txbxContent>
                    <w:p w:rsidR="003F1A17" w:rsidRPr="00961291" w:rsidRDefault="003F1A17" w:rsidP="003F1A17">
                      <w:pPr>
                        <w:pStyle w:val="Beschriftung"/>
                        <w:rPr>
                          <w:rFonts w:ascii="Arial" w:hAnsi="Arial" w:cs="Arial"/>
                          <w:noProof/>
                          <w:sz w:val="20"/>
                          <w:szCs w:val="20"/>
                        </w:rPr>
                      </w:pPr>
                      <w:bookmarkStart w:id="26" w:name="_Toc496634696"/>
                      <w:r>
                        <w:t xml:space="preserve">Abb. </w:t>
                      </w:r>
                      <w:fldSimple w:instr=" SEQ Abb. \* ARABIC ">
                        <w:r w:rsidR="000434F5">
                          <w:rPr>
                            <w:noProof/>
                          </w:rPr>
                          <w:t>8</w:t>
                        </w:r>
                      </w:fldSimple>
                      <w:r>
                        <w:t xml:space="preserve">: </w:t>
                      </w:r>
                      <w:r w:rsidRPr="00787827">
                        <w:t>Wetterstation (http://www.myhomematic.de)</w:t>
                      </w:r>
                      <w:bookmarkEnd w:id="26"/>
                    </w:p>
                  </w:txbxContent>
                </v:textbox>
                <w10:wrap type="square"/>
              </v:shape>
            </w:pict>
          </mc:Fallback>
        </mc:AlternateContent>
      </w:r>
      <w:r w:rsidR="00295E0D" w:rsidRPr="0039510D">
        <w:rPr>
          <w:rFonts w:ascii="Arial" w:hAnsi="Arial" w:cs="Arial"/>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27" w:name="_Toc496635555"/>
      <w:r w:rsidRPr="0039510D">
        <w:rPr>
          <w:rFonts w:ascii="Arial" w:hAnsi="Arial" w:cs="Arial"/>
          <w:b w:val="0"/>
          <w:color w:val="auto"/>
          <w:lang w:val="de-DE"/>
        </w:rPr>
        <w:lastRenderedPageBreak/>
        <w:t>Beispiel Sicherheit</w:t>
      </w:r>
      <w:bookmarkEnd w:id="27"/>
    </w:p>
    <w:p w:rsidR="00F93214" w:rsidRPr="0039510D" w:rsidRDefault="00F93214" w:rsidP="00F93214">
      <w:pPr>
        <w:spacing w:after="0"/>
        <w:rPr>
          <w:rFonts w:ascii="Arial" w:hAnsi="Arial" w:cs="Arial"/>
          <w:lang w:val="de-DE"/>
        </w:rPr>
      </w:pP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9744" behindDoc="0" locked="0" layoutInCell="1" allowOverlap="1" wp14:anchorId="2F107319" wp14:editId="251C5223">
            <wp:simplePos x="0" y="0"/>
            <wp:positionH relativeFrom="margin">
              <wp:posOffset>3360420</wp:posOffset>
            </wp:positionH>
            <wp:positionV relativeFrom="paragraph">
              <wp:posOffset>226060</wp:posOffset>
            </wp:positionV>
            <wp:extent cx="1952625" cy="1941830"/>
            <wp:effectExtent l="19050" t="19050" r="28575" b="20320"/>
            <wp:wrapSquare wrapText="bothSides"/>
            <wp:docPr id="2052" name="Picture 4" descr="http://www.myhomematic.de/images/product_images/popup_images/569_0.jpg">
              <a:extLst xmlns:a="http://schemas.openxmlformats.org/drawingml/2006/main">
                <a:ext uri="{FF2B5EF4-FFF2-40B4-BE49-F238E27FC236}">
                  <a16:creationId xmlns:a16="http://schemas.microsoft.com/office/drawing/2014/main" id="{A858DB8F-F18F-4AE5-9003-C3D5D0211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www.myhomematic.de/images/product_images/popup_images/569_0.jpg">
                      <a:extLst>
                        <a:ext uri="{FF2B5EF4-FFF2-40B4-BE49-F238E27FC236}">
                          <a16:creationId xmlns:a16="http://schemas.microsoft.com/office/drawing/2014/main" id="{A858DB8F-F18F-4AE5-9003-C3D5D02111D8}"/>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194183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 xml:space="preserve">Einen weiteren großen Bereich der Hausautomation deckt die Sicherheitstechnik ab. </w:t>
      </w:r>
    </w:p>
    <w:p w:rsidR="00295E0D" w:rsidRPr="0039510D" w:rsidRDefault="003F1A17"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9680" behindDoc="0" locked="0" layoutInCell="1" allowOverlap="1" wp14:anchorId="30310B46" wp14:editId="648A55AB">
                <wp:simplePos x="0" y="0"/>
                <wp:positionH relativeFrom="column">
                  <wp:posOffset>3345444</wp:posOffset>
                </wp:positionH>
                <wp:positionV relativeFrom="paragraph">
                  <wp:posOffset>1843405</wp:posOffset>
                </wp:positionV>
                <wp:extent cx="2078355" cy="431165"/>
                <wp:effectExtent l="0" t="0" r="0" b="6985"/>
                <wp:wrapSquare wrapText="bothSides"/>
                <wp:docPr id="11" name="Textfeld 11"/>
                <wp:cNvGraphicFramePr/>
                <a:graphic xmlns:a="http://schemas.openxmlformats.org/drawingml/2006/main">
                  <a:graphicData uri="http://schemas.microsoft.com/office/word/2010/wordprocessingShape">
                    <wps:wsp>
                      <wps:cNvSpPr txBox="1"/>
                      <wps:spPr>
                        <a:xfrm>
                          <a:off x="0" y="0"/>
                          <a:ext cx="2078355" cy="431165"/>
                        </a:xfrm>
                        <a:prstGeom prst="rect">
                          <a:avLst/>
                        </a:prstGeom>
                        <a:solidFill>
                          <a:prstClr val="white"/>
                        </a:solidFill>
                        <a:ln>
                          <a:noFill/>
                        </a:ln>
                      </wps:spPr>
                      <wps:txbx>
                        <w:txbxContent>
                          <w:p w:rsidR="003F1A17" w:rsidRPr="00FD1BC3" w:rsidRDefault="003F1A17" w:rsidP="003F1A17">
                            <w:pPr>
                              <w:pStyle w:val="Beschriftung"/>
                              <w:rPr>
                                <w:rFonts w:ascii="Arial" w:eastAsiaTheme="majorEastAsia" w:hAnsi="Arial" w:cs="Arial"/>
                                <w:noProof/>
                                <w:sz w:val="20"/>
                                <w:szCs w:val="20"/>
                              </w:rPr>
                            </w:pPr>
                            <w:bookmarkStart w:id="28" w:name="_Toc496634697"/>
                            <w:r>
                              <w:t xml:space="preserve">Abb. </w:t>
                            </w:r>
                            <w:fldSimple w:instr=" SEQ Abb. \* ARABIC ">
                              <w:r w:rsidR="000434F5">
                                <w:rPr>
                                  <w:noProof/>
                                </w:rPr>
                                <w:t>9</w:t>
                              </w:r>
                            </w:fldSimple>
                            <w:r>
                              <w:t xml:space="preserve">: </w:t>
                            </w:r>
                            <w:r w:rsidRPr="004B5AE2">
                              <w:t>HomeMatic Funk-Rauchwarnmelder (http://myhomematic.de)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10B46" id="Textfeld 11" o:spid="_x0000_s1035" type="#_x0000_t202" style="position:absolute;left:0;text-align:left;margin-left:263.4pt;margin-top:145.15pt;width:163.65pt;height:3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" stroked="f">
                <v:textbox inset="0,0,0,0">
                  <w:txbxContent>
                    <w:p w:rsidR="003F1A17" w:rsidRPr="00FD1BC3" w:rsidRDefault="003F1A17" w:rsidP="003F1A17">
                      <w:pPr>
                        <w:pStyle w:val="Beschriftung"/>
                        <w:rPr>
                          <w:rFonts w:ascii="Arial" w:eastAsiaTheme="majorEastAsia" w:hAnsi="Arial" w:cs="Arial"/>
                          <w:noProof/>
                          <w:sz w:val="20"/>
                          <w:szCs w:val="20"/>
                        </w:rPr>
                      </w:pPr>
                      <w:bookmarkStart w:id="29" w:name="_Toc496634697"/>
                      <w:r>
                        <w:t xml:space="preserve">Abb. </w:t>
                      </w:r>
                      <w:fldSimple w:instr=" SEQ Abb. \* ARABIC ">
                        <w:r w:rsidR="000434F5">
                          <w:rPr>
                            <w:noProof/>
                          </w:rPr>
                          <w:t>9</w:t>
                        </w:r>
                      </w:fldSimple>
                      <w:r>
                        <w:t xml:space="preserve">: </w:t>
                      </w:r>
                      <w:r w:rsidRPr="004B5AE2">
                        <w:t>HomeMatic Funk-Rauchwarnmelder (http://myhomematic.de)</w:t>
                      </w:r>
                      <w:bookmarkEnd w:id="29"/>
                    </w:p>
                  </w:txbxContent>
                </v:textbox>
                <w10:wrap type="square"/>
              </v:shape>
            </w:pict>
          </mc:Fallback>
        </mc:AlternateContent>
      </w:r>
      <w:r w:rsidR="00295E0D" w:rsidRPr="0039510D">
        <w:rPr>
          <w:rFonts w:ascii="Arial" w:eastAsiaTheme="majorEastAsia" w:hAnsi="Arial" w:cs="Arial"/>
          <w:sz w:val="20"/>
          <w:szCs w:val="20"/>
          <w:lang w:val="de-DE"/>
        </w:rPr>
        <w:t>Bei einem Brandfall kann der Rauchmelder (vgl. Abb.</w:t>
      </w:r>
      <w:r w:rsidR="00BD489C" w:rsidRPr="0039510D">
        <w:rPr>
          <w:rFonts w:ascii="Arial" w:eastAsiaTheme="majorEastAsia" w:hAnsi="Arial" w:cs="Arial"/>
          <w:sz w:val="20"/>
          <w:szCs w:val="20"/>
          <w:lang w:val="de-DE"/>
        </w:rPr>
        <w:t>9</w:t>
      </w:r>
      <w:r w:rsidR="00295E0D" w:rsidRPr="0039510D">
        <w:rPr>
          <w:rFonts w:ascii="Arial" w:eastAsiaTheme="majorEastAsia" w:hAnsi="Arial" w:cs="Arial"/>
          <w:sz w:val="20"/>
          <w:szCs w:val="20"/>
          <w:lang w:val="de-DE"/>
        </w:rPr>
        <w:t>) ein Signal an die Zentrale leiten. Diese schaltet automatisch das Licht in den Fluchtwegen an, entriegelt verknüpfte Fluchttüren und kann, falls mit einer SIM-Karte ausgestattet, sogar eine Nachricht an den Hausbesitzer und/oder die Feuerwehr senden. So werden im Brandfall wichtige Sekunden zur Evakuierung des Gebäudes gewonnen.</w:t>
      </w:r>
    </w:p>
    <w:p w:rsidR="00295E0D" w:rsidRPr="0039510D" w:rsidRDefault="002F3F41"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21728" behindDoc="0" locked="0" layoutInCell="1" allowOverlap="1" wp14:anchorId="38B1AABA" wp14:editId="12EF7113">
                <wp:simplePos x="0" y="0"/>
                <wp:positionH relativeFrom="column">
                  <wp:posOffset>-27305</wp:posOffset>
                </wp:positionH>
                <wp:positionV relativeFrom="paragraph">
                  <wp:posOffset>1862455</wp:posOffset>
                </wp:positionV>
                <wp:extent cx="1207135" cy="61214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207135" cy="612140"/>
                        </a:xfrm>
                        <a:prstGeom prst="rect">
                          <a:avLst/>
                        </a:prstGeom>
                        <a:solidFill>
                          <a:prstClr val="white"/>
                        </a:solidFill>
                        <a:ln>
                          <a:noFill/>
                        </a:ln>
                      </wps:spPr>
                      <wps:txbx>
                        <w:txbxContent>
                          <w:p w:rsidR="002F3F41" w:rsidRPr="00992EC8" w:rsidRDefault="002F3F41" w:rsidP="002F3F41">
                            <w:pPr>
                              <w:pStyle w:val="Beschriftung"/>
                              <w:rPr>
                                <w:rFonts w:ascii="Arial" w:eastAsiaTheme="majorEastAsia" w:hAnsi="Arial" w:cs="Arial"/>
                                <w:noProof/>
                                <w:sz w:val="20"/>
                                <w:szCs w:val="20"/>
                              </w:rPr>
                            </w:pPr>
                            <w:bookmarkStart w:id="30" w:name="_Toc496634698"/>
                            <w:r>
                              <w:t xml:space="preserve">Abb. </w:t>
                            </w:r>
                            <w:fldSimple w:instr=" SEQ Abb. \* ARABIC ">
                              <w:r w:rsidR="000434F5">
                                <w:rPr>
                                  <w:noProof/>
                                </w:rPr>
                                <w:t>10</w:t>
                              </w:r>
                            </w:fldSimple>
                            <w:r>
                              <w:t xml:space="preserve">: </w:t>
                            </w:r>
                            <w:r w:rsidRPr="00F4450F">
                              <w:t xml:space="preserve">HomeMatic Funk-Türschlossantrieb </w:t>
                            </w:r>
                            <w:proofErr w:type="spellStart"/>
                            <w:r w:rsidRPr="00F4450F">
                              <w:t>KeyMatic</w:t>
                            </w:r>
                            <w:proofErr w:type="spellEnd"/>
                            <w:r w:rsidRPr="00F4450F">
                              <w:t xml:space="preserve"> (http://myhomematic.de)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AABA" id="Textfeld 12" o:spid="_x0000_s1036" type="#_x0000_t202" style="position:absolute;left:0;text-align:left;margin-left:-2.15pt;margin-top:146.65pt;width:95.05pt;height:4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" stroked="f">
                <v:textbox inset="0,0,0,0">
                  <w:txbxContent>
                    <w:p w:rsidR="002F3F41" w:rsidRPr="00992EC8" w:rsidRDefault="002F3F41" w:rsidP="002F3F41">
                      <w:pPr>
                        <w:pStyle w:val="Beschriftung"/>
                        <w:rPr>
                          <w:rFonts w:ascii="Arial" w:eastAsiaTheme="majorEastAsia" w:hAnsi="Arial" w:cs="Arial"/>
                          <w:noProof/>
                          <w:sz w:val="20"/>
                          <w:szCs w:val="20"/>
                        </w:rPr>
                      </w:pPr>
                      <w:bookmarkStart w:id="31" w:name="_Toc496634698"/>
                      <w:r>
                        <w:t xml:space="preserve">Abb. </w:t>
                      </w:r>
                      <w:fldSimple w:instr=" SEQ Abb. \* ARABIC ">
                        <w:r w:rsidR="000434F5">
                          <w:rPr>
                            <w:noProof/>
                          </w:rPr>
                          <w:t>10</w:t>
                        </w:r>
                      </w:fldSimple>
                      <w:r>
                        <w:t xml:space="preserve">: </w:t>
                      </w:r>
                      <w:r w:rsidRPr="00F4450F">
                        <w:t xml:space="preserve">HomeMatic Funk-Türschlossantrieb </w:t>
                      </w:r>
                      <w:proofErr w:type="spellStart"/>
                      <w:r w:rsidRPr="00F4450F">
                        <w:t>KeyMatic</w:t>
                      </w:r>
                      <w:proofErr w:type="spellEnd"/>
                      <w:r w:rsidRPr="00F4450F">
                        <w:t xml:space="preserve"> (http://myhomematic.de)</w:t>
                      </w:r>
                      <w:bookmarkEnd w:id="31"/>
                    </w:p>
                  </w:txbxContent>
                </v:textbox>
                <w10:wrap type="square"/>
              </v:shape>
            </w:pict>
          </mc:Fallback>
        </mc:AlternateContent>
      </w:r>
      <w:r w:rsidR="00F93214" w:rsidRPr="0039510D">
        <w:rPr>
          <w:rFonts w:ascii="Arial" w:eastAsiaTheme="majorEastAsia" w:hAnsi="Arial" w:cs="Arial"/>
          <w:noProof/>
          <w:sz w:val="20"/>
          <w:szCs w:val="20"/>
          <w:lang w:val="de-DE"/>
        </w:rPr>
        <w:drawing>
          <wp:anchor distT="0" distB="0" distL="114300" distR="114300" simplePos="0" relativeHeight="251681792" behindDoc="0" locked="0" layoutInCell="1" allowOverlap="1" wp14:anchorId="23F9FBC8" wp14:editId="483CE9BE">
            <wp:simplePos x="0" y="0"/>
            <wp:positionH relativeFrom="column">
              <wp:posOffset>-1905</wp:posOffset>
            </wp:positionH>
            <wp:positionV relativeFrom="paragraph">
              <wp:posOffset>66675</wp:posOffset>
            </wp:positionV>
            <wp:extent cx="1152525" cy="1740535"/>
            <wp:effectExtent l="19050" t="19050" r="28575" b="12065"/>
            <wp:wrapSquare wrapText="bothSides"/>
            <wp:docPr id="2054" name="Picture 6" descr="http://www.myhomematic.de/images/product_images/popup_images/191_0.jpg">
              <a:extLst xmlns:a="http://schemas.openxmlformats.org/drawingml/2006/main">
                <a:ext uri="{FF2B5EF4-FFF2-40B4-BE49-F238E27FC236}">
                  <a16:creationId xmlns:a16="http://schemas.microsoft.com/office/drawing/2014/main" id="{88AE5B0C-CEA6-4166-9EAD-946840DA6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www.myhomematic.de/images/product_images/popup_images/191_0.jpg">
                      <a:extLst>
                        <a:ext uri="{FF2B5EF4-FFF2-40B4-BE49-F238E27FC236}">
                          <a16:creationId xmlns:a16="http://schemas.microsoft.com/office/drawing/2014/main" id="{88AE5B0C-CEA6-4166-9EAD-946840DA635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2525" cy="17405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eastAsiaTheme="majorEastAsia" w:hAnsi="Arial" w:cs="Arial"/>
          <w:sz w:val="20"/>
          <w:szCs w:val="20"/>
          <w:lang w:val="de-DE"/>
        </w:rPr>
        <w:t>Ein automatisches Türschloss</w:t>
      </w:r>
      <w:r w:rsidR="00BD489C" w:rsidRPr="0039510D">
        <w:rPr>
          <w:rFonts w:ascii="Arial" w:eastAsiaTheme="majorEastAsia" w:hAnsi="Arial" w:cs="Arial"/>
          <w:sz w:val="20"/>
          <w:szCs w:val="20"/>
          <w:lang w:val="de-DE"/>
        </w:rPr>
        <w:t xml:space="preserve"> (vgl.</w:t>
      </w:r>
      <w:r w:rsidR="00295E0D" w:rsidRPr="0039510D">
        <w:rPr>
          <w:rFonts w:ascii="Arial" w:eastAsiaTheme="majorEastAsia" w:hAnsi="Arial" w:cs="Arial"/>
          <w:sz w:val="20"/>
          <w:szCs w:val="20"/>
          <w:lang w:val="de-DE"/>
        </w:rPr>
        <w:t>Abb.</w:t>
      </w:r>
      <w:r w:rsidR="00BD489C" w:rsidRPr="0039510D">
        <w:rPr>
          <w:rFonts w:ascii="Arial" w:eastAsiaTheme="majorEastAsia" w:hAnsi="Arial" w:cs="Arial"/>
          <w:sz w:val="20"/>
          <w:szCs w:val="20"/>
          <w:lang w:val="de-DE"/>
        </w:rPr>
        <w:t>10</w:t>
      </w:r>
      <w:r w:rsidR="00295E0D" w:rsidRPr="0039510D">
        <w:rPr>
          <w:rFonts w:ascii="Arial" w:eastAsiaTheme="majorEastAsia" w:hAnsi="Arial" w:cs="Arial"/>
          <w:sz w:val="20"/>
          <w:szCs w:val="20"/>
          <w:lang w:val="de-DE"/>
        </w:rPr>
        <w:t>) ermöglicht eine individuelle Zutrittssteuerung. Nur über eine Fernbedienung oder einprogrammierte Fingerabdrücke kann so das Türschloss entriegelt und Zutritt zum Haus gegeben werden. Dies macht es Einbrechern deutlich schwerer, in das Haus einzudringen. Ein weiterer Vorteil besteht beim Nutzen des Fingerabdrucks im Wegfallen eines Schlüssels. So können beispielsweise schwere Einkaufstaschen getragen und trotzdem das Türschloss entriegelt werden.</w:t>
      </w: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83840" behindDoc="0" locked="0" layoutInCell="1" allowOverlap="1" wp14:anchorId="02B72ACF" wp14:editId="47F1F069">
            <wp:simplePos x="0" y="0"/>
            <wp:positionH relativeFrom="margin">
              <wp:posOffset>3230509</wp:posOffset>
            </wp:positionH>
            <wp:positionV relativeFrom="paragraph">
              <wp:posOffset>815340</wp:posOffset>
            </wp:positionV>
            <wp:extent cx="2143125" cy="1607185"/>
            <wp:effectExtent l="19050" t="19050" r="28575" b="12065"/>
            <wp:wrapSquare wrapText="bothSides"/>
            <wp:docPr id="18" name="Grafik 9">
              <a:extLst xmlns:a="http://schemas.openxmlformats.org/drawingml/2006/main">
                <a:ext uri="{FF2B5EF4-FFF2-40B4-BE49-F238E27FC236}">
                  <a16:creationId xmlns:a16="http://schemas.microsoft.com/office/drawing/2014/main" id="{0F42F3DE-6641-4219-9795-B46F5A95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0F42F3DE-6641-4219-9795-B46F5A953752}"/>
                        </a:ext>
                      </a:extLst>
                    </pic:cNvPr>
                    <pic:cNvPicPr>
                      <a:picLocks noChangeAspect="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43125" cy="1607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Um die Einbruchsicherheit noch weiter zu erhöhen werden von verschiedenen Herstellern so genannte Glasbruchsensoren angeboten</w:t>
      </w:r>
      <w:r w:rsidR="00BD489C" w:rsidRPr="0039510D">
        <w:rPr>
          <w:rFonts w:ascii="Arial" w:eastAsiaTheme="majorEastAsia" w:hAnsi="Arial" w:cs="Arial"/>
          <w:sz w:val="20"/>
          <w:szCs w:val="20"/>
          <w:lang w:val="de-DE"/>
        </w:rPr>
        <w:t xml:space="preserve"> (vgl. Abb. 11)</w:t>
      </w:r>
      <w:r w:rsidRPr="0039510D">
        <w:rPr>
          <w:rFonts w:ascii="Arial" w:eastAsiaTheme="majorEastAsia" w:hAnsi="Arial" w:cs="Arial"/>
          <w:sz w:val="20"/>
          <w:szCs w:val="20"/>
          <w:lang w:val="de-DE"/>
        </w:rPr>
        <w:t xml:space="preserve">. Diese erkennen durch ein Piezoelement, bei Anbringung an einem Fenster, Vitrine oder einer Glastür, die beim Glasbruch entstehenden Frequenzen und steuern dann die Zentraleinheit an, welche einen Alarm auslösen oder den Hauseigentümer verständigen kann. </w:t>
      </w: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F3F41"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23776" behindDoc="0" locked="0" layoutInCell="1" allowOverlap="1" wp14:anchorId="3ED7DAD8" wp14:editId="79F37312">
                <wp:simplePos x="0" y="0"/>
                <wp:positionH relativeFrom="column">
                  <wp:posOffset>3225165</wp:posOffset>
                </wp:positionH>
                <wp:positionV relativeFrom="paragraph">
                  <wp:posOffset>111125</wp:posOffset>
                </wp:positionV>
                <wp:extent cx="2211705" cy="301625"/>
                <wp:effectExtent l="0" t="0" r="0" b="3175"/>
                <wp:wrapSquare wrapText="bothSides"/>
                <wp:docPr id="13" name="Textfeld 13"/>
                <wp:cNvGraphicFramePr/>
                <a:graphic xmlns:a="http://schemas.openxmlformats.org/drawingml/2006/main">
                  <a:graphicData uri="http://schemas.microsoft.com/office/word/2010/wordprocessingShape">
                    <wps:wsp>
                      <wps:cNvSpPr txBox="1"/>
                      <wps:spPr>
                        <a:xfrm>
                          <a:off x="0" y="0"/>
                          <a:ext cx="2211705" cy="301625"/>
                        </a:xfrm>
                        <a:prstGeom prst="rect">
                          <a:avLst/>
                        </a:prstGeom>
                        <a:solidFill>
                          <a:prstClr val="white"/>
                        </a:solidFill>
                        <a:ln>
                          <a:noFill/>
                        </a:ln>
                      </wps:spPr>
                      <wps:txbx>
                        <w:txbxContent>
                          <w:p w:rsidR="002F3F41" w:rsidRPr="00FF4B66" w:rsidRDefault="002F3F41" w:rsidP="002F3F41">
                            <w:pPr>
                              <w:pStyle w:val="Beschriftung"/>
                              <w:rPr>
                                <w:rFonts w:ascii="Arial" w:eastAsiaTheme="majorEastAsia" w:hAnsi="Arial" w:cs="Arial"/>
                                <w:noProof/>
                                <w:sz w:val="20"/>
                                <w:szCs w:val="20"/>
                              </w:rPr>
                            </w:pPr>
                            <w:bookmarkStart w:id="32" w:name="_Toc496634699"/>
                            <w:r>
                              <w:t xml:space="preserve">Abb. </w:t>
                            </w:r>
                            <w:fldSimple w:instr=" SEQ Abb. \* ARABIC ">
                              <w:r w:rsidR="000434F5">
                                <w:rPr>
                                  <w:noProof/>
                                </w:rPr>
                                <w:t>11</w:t>
                              </w:r>
                            </w:fldSimple>
                            <w:r>
                              <w:t xml:space="preserve">: </w:t>
                            </w:r>
                            <w:r w:rsidRPr="00B66334">
                              <w:t>HomeMatic Funk- Glasbruchspezialsensor (http://homematic.de)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DAD8" id="Textfeld 13" o:spid="_x0000_s1037" type="#_x0000_t202" style="position:absolute;left:0;text-align:left;margin-left:253.95pt;margin-top:8.75pt;width:174.15pt;height:2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" stroked="f">
                <v:textbox inset="0,0,0,0">
                  <w:txbxContent>
                    <w:p w:rsidR="002F3F41" w:rsidRPr="00FF4B66" w:rsidRDefault="002F3F41" w:rsidP="002F3F41">
                      <w:pPr>
                        <w:pStyle w:val="Beschriftung"/>
                        <w:rPr>
                          <w:rFonts w:ascii="Arial" w:eastAsiaTheme="majorEastAsia" w:hAnsi="Arial" w:cs="Arial"/>
                          <w:noProof/>
                          <w:sz w:val="20"/>
                          <w:szCs w:val="20"/>
                        </w:rPr>
                      </w:pPr>
                      <w:bookmarkStart w:id="33" w:name="_Toc496634699"/>
                      <w:r>
                        <w:t xml:space="preserve">Abb. </w:t>
                      </w:r>
                      <w:fldSimple w:instr=" SEQ Abb. \* ARABIC ">
                        <w:r w:rsidR="000434F5">
                          <w:rPr>
                            <w:noProof/>
                          </w:rPr>
                          <w:t>11</w:t>
                        </w:r>
                      </w:fldSimple>
                      <w:r>
                        <w:t xml:space="preserve">: </w:t>
                      </w:r>
                      <w:r w:rsidRPr="00B66334">
                        <w:t>HomeMatic Funk- Glasbruchspezialsensor (http://homematic.de)</w:t>
                      </w:r>
                      <w:bookmarkEnd w:id="33"/>
                    </w:p>
                  </w:txbxContent>
                </v:textbox>
                <w10:wrap type="square"/>
              </v:shape>
            </w:pict>
          </mc:Fallback>
        </mc:AlternateContent>
      </w:r>
    </w:p>
    <w:p w:rsidR="001A4B7B" w:rsidRPr="0039510D" w:rsidRDefault="001A4B7B"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rsidP="0039510D">
      <w:pPr>
        <w:pStyle w:val="berschrift1"/>
        <w:rPr>
          <w:rFonts w:ascii="Arial" w:hAnsi="Arial" w:cs="Arial"/>
          <w:color w:val="auto"/>
          <w:lang w:val="de-DE"/>
        </w:rPr>
      </w:pPr>
      <w:bookmarkStart w:id="34" w:name="_Toc496635556"/>
      <w:r w:rsidRPr="0039510D">
        <w:rPr>
          <w:rFonts w:ascii="Arial" w:hAnsi="Arial" w:cs="Arial"/>
          <w:color w:val="auto"/>
          <w:lang w:val="de-DE"/>
        </w:rPr>
        <w:lastRenderedPageBreak/>
        <w:t>Gegenüberstellung der Systeme</w:t>
      </w:r>
      <w:bookmarkEnd w:id="34"/>
    </w:p>
    <w:p w:rsidR="0039510D" w:rsidRPr="0039510D" w:rsidRDefault="0039510D" w:rsidP="0039510D">
      <w:pPr>
        <w:spacing w:after="0"/>
        <w:rPr>
          <w:rFonts w:ascii="Arial" w:hAnsi="Arial" w:cs="Arial"/>
          <w:lang w:val="de-DE"/>
        </w:rPr>
      </w:pPr>
    </w:p>
    <w:tbl>
      <w:tblPr>
        <w:tblStyle w:val="Tabellenraster"/>
        <w:tblW w:w="0" w:type="auto"/>
        <w:tblLook w:val="04A0" w:firstRow="1" w:lastRow="0" w:firstColumn="1" w:lastColumn="0" w:noHBand="0" w:noVBand="1"/>
      </w:tblPr>
      <w:tblGrid>
        <w:gridCol w:w="1632"/>
        <w:gridCol w:w="3362"/>
        <w:gridCol w:w="3499"/>
      </w:tblGrid>
      <w:tr w:rsidR="0039510D" w:rsidRPr="0039510D" w:rsidTr="00ED0909">
        <w:tc>
          <w:tcPr>
            <w:tcW w:w="16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System</w:t>
            </w:r>
          </w:p>
        </w:tc>
        <w:tc>
          <w:tcPr>
            <w:tcW w:w="3598"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Vorteile</w:t>
            </w:r>
          </w:p>
        </w:tc>
        <w:tc>
          <w:tcPr>
            <w:tcW w:w="38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Nachteile</w:t>
            </w:r>
          </w:p>
        </w:tc>
      </w:tr>
      <w:tr w:rsidR="0039510D" w:rsidRPr="00A4288F"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KNX</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Dezentraler Aufbau</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µ-Prozessor macht Geräte teurer</w:t>
            </w:r>
          </w:p>
        </w:tc>
      </w:tr>
      <w:tr w:rsidR="0039510D" w:rsidRPr="00A4288F"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Einheitliche Übertragung/ Kommunikation</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Linienkoppler &amp; Bereichskoppler als zusätzliche Geräte notwendig</w:t>
            </w:r>
          </w:p>
        </w:tc>
      </w:tr>
      <w:tr w:rsidR="0039510D" w:rsidRPr="0039510D"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Vier Möglichkeiten der Übertragungsverfahren</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Programmierung erfordert geschulte Softwarekenntnisse</w:t>
            </w:r>
          </w:p>
        </w:tc>
      </w:tr>
      <w:tr w:rsidR="0039510D" w:rsidRPr="00A4288F"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lang w:val="de-DE"/>
              </w:rPr>
            </w:pPr>
            <w:r w:rsidRPr="0039510D">
              <w:rPr>
                <w:rFonts w:ascii="Arial" w:hAnsi="Arial" w:cs="Arial"/>
                <w:sz w:val="28"/>
                <w:szCs w:val="28"/>
                <w:lang w:val="de-DE"/>
              </w:rPr>
              <w:t>HomeMatic</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Schwerpunkt im Funkbereich</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Komplexe Programme nur über CCU realisierbar</w:t>
            </w:r>
          </w:p>
        </w:tc>
      </w:tr>
      <w:tr w:rsidR="0039510D" w:rsidRPr="00A4288F" w:rsidTr="00ED0909">
        <w:tc>
          <w:tcPr>
            <w:tcW w:w="1632" w:type="dxa"/>
            <w:vMerge/>
          </w:tcPr>
          <w:p w:rsidR="0039510D" w:rsidRPr="0039510D" w:rsidRDefault="0039510D" w:rsidP="00ED0909">
            <w:pPr>
              <w:spacing w:after="0"/>
              <w:rPr>
                <w:rFonts w:ascii="Arial" w:hAnsi="Arial" w:cs="Arial"/>
                <w:lang w:val="de-DE"/>
              </w:rPr>
            </w:pPr>
          </w:p>
        </w:tc>
        <w:tc>
          <w:tcPr>
            <w:tcW w:w="3598"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Bidirektionale Funkprotokolle</w:t>
            </w:r>
          </w:p>
        </w:tc>
        <w:tc>
          <w:tcPr>
            <w:tcW w:w="3832"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Wenige Bausätze, kein individuelles „Bastelsystem“</w:t>
            </w:r>
          </w:p>
        </w:tc>
      </w:tr>
      <w:tr w:rsidR="0039510D" w:rsidRPr="00A4288F"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Direktverknüpfungen arbeiten auch ohne CCU</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 xml:space="preserve">Keine Kompatibilität zu anderen Systemen </w:t>
            </w: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Übertragungsverfahren sind kombinierbar</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A4288F"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 den Web-Browser ‚weltweiter‘ Zugriff auf das System möglich</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OpenHAB</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Integrationsplattform</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Herstellerneutral</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Hardware- &amp; protokollunabhängig</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Keine Internetverbindung notwendig</w:t>
            </w:r>
          </w:p>
        </w:tc>
        <w:tc>
          <w:tcPr>
            <w:tcW w:w="3832" w:type="dxa"/>
          </w:tcPr>
          <w:p w:rsidR="0039510D" w:rsidRPr="008C1122" w:rsidRDefault="0039510D" w:rsidP="008C1122">
            <w:pPr>
              <w:spacing w:after="0" w:line="360" w:lineRule="auto"/>
              <w:rPr>
                <w:rFonts w:ascii="Arial" w:hAnsi="Arial" w:cs="Arial"/>
                <w:sz w:val="20"/>
                <w:szCs w:val="20"/>
                <w:lang w:val="de-DE"/>
              </w:rPr>
            </w:pPr>
          </w:p>
        </w:tc>
      </w:tr>
    </w:tbl>
    <w:p w:rsidR="0039510D" w:rsidRPr="0039510D" w:rsidRDefault="0039510D" w:rsidP="0039510D">
      <w:pPr>
        <w:spacing w:after="0" w:line="360" w:lineRule="auto"/>
        <w:rPr>
          <w:lang w:val="de-DE"/>
        </w:rPr>
      </w:pPr>
    </w:p>
    <w:p w:rsidR="0039510D" w:rsidRPr="0039510D" w:rsidRDefault="0039510D" w:rsidP="0039510D">
      <w:pPr>
        <w:spacing w:after="0" w:line="360" w:lineRule="auto"/>
        <w:rPr>
          <w:lang w:val="de-DE"/>
        </w:rPr>
      </w:pPr>
    </w:p>
    <w:p w:rsidR="0039510D" w:rsidRPr="0039510D" w:rsidRDefault="0039510D" w:rsidP="0039510D">
      <w:pPr>
        <w:spacing w:after="0" w:line="360" w:lineRule="auto"/>
        <w:rPr>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Default="0039510D">
      <w:pPr>
        <w:rPr>
          <w:rFonts w:ascii="Arial" w:hAnsi="Arial" w:cs="Arial"/>
          <w:sz w:val="20"/>
          <w:szCs w:val="20"/>
          <w:lang w:val="de-DE"/>
        </w:rPr>
      </w:pPr>
    </w:p>
    <w:p w:rsidR="002439AC" w:rsidRDefault="002439AC">
      <w:pPr>
        <w:rPr>
          <w:rFonts w:ascii="Arial" w:hAnsi="Arial" w:cs="Arial"/>
          <w:sz w:val="20"/>
          <w:szCs w:val="20"/>
          <w:lang w:val="de-DE"/>
        </w:rPr>
      </w:pPr>
    </w:p>
    <w:p w:rsidR="002439AC" w:rsidRDefault="002439AC" w:rsidP="002439AC">
      <w:pPr>
        <w:pStyle w:val="berschrift1"/>
        <w:rPr>
          <w:rFonts w:ascii="Arial" w:hAnsi="Arial" w:cs="Arial"/>
          <w:color w:val="auto"/>
          <w:lang w:val="de-DE"/>
        </w:rPr>
      </w:pPr>
      <w:bookmarkStart w:id="35" w:name="_Toc496635557"/>
      <w:r w:rsidRPr="002439AC">
        <w:rPr>
          <w:rFonts w:ascii="Arial" w:hAnsi="Arial" w:cs="Arial"/>
          <w:color w:val="auto"/>
          <w:lang w:val="de-DE"/>
        </w:rPr>
        <w:lastRenderedPageBreak/>
        <w:t>Fazit</w:t>
      </w:r>
      <w:bookmarkEnd w:id="35"/>
    </w:p>
    <w:p w:rsidR="002439AC" w:rsidRPr="002439AC" w:rsidRDefault="002439AC" w:rsidP="002439AC">
      <w:pPr>
        <w:spacing w:after="0" w:line="360" w:lineRule="auto"/>
        <w:rPr>
          <w:rFonts w:ascii="Arial" w:hAnsi="Arial" w:cs="Arial"/>
          <w:sz w:val="20"/>
          <w:szCs w:val="20"/>
          <w:lang w:val="de-DE"/>
        </w:rPr>
      </w:pPr>
    </w:p>
    <w:p w:rsidR="002439AC" w:rsidRPr="002439AC" w:rsidRDefault="002439AC" w:rsidP="002439AC">
      <w:pPr>
        <w:spacing w:after="0" w:line="360" w:lineRule="auto"/>
        <w:rPr>
          <w:rFonts w:ascii="Arial" w:hAnsi="Arial" w:cs="Arial"/>
          <w:sz w:val="20"/>
          <w:szCs w:val="20"/>
          <w:lang w:val="de-DE"/>
        </w:rPr>
      </w:pPr>
    </w:p>
    <w:p w:rsidR="002439AC" w:rsidRP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563464" w:rsidRPr="00563464" w:rsidRDefault="002439AC" w:rsidP="00563464">
      <w:pPr>
        <w:pStyle w:val="berschrift1"/>
        <w:rPr>
          <w:rFonts w:ascii="Arial" w:hAnsi="Arial" w:cs="Arial"/>
          <w:color w:val="auto"/>
          <w:lang w:val="de-DE"/>
        </w:rPr>
      </w:pPr>
      <w:bookmarkStart w:id="36" w:name="_Toc496635558"/>
      <w:r w:rsidRPr="002439AC">
        <w:rPr>
          <w:rFonts w:ascii="Arial" w:hAnsi="Arial" w:cs="Arial"/>
          <w:color w:val="auto"/>
          <w:lang w:val="de-DE"/>
        </w:rPr>
        <w:lastRenderedPageBreak/>
        <w:t>Verzeichnisse</w:t>
      </w:r>
      <w:bookmarkEnd w:id="36"/>
    </w:p>
    <w:p w:rsidR="002439AC" w:rsidRDefault="002439AC" w:rsidP="002F3F41">
      <w:pPr>
        <w:spacing w:after="120" w:line="360" w:lineRule="auto"/>
        <w:rPr>
          <w:rFonts w:ascii="Arial" w:hAnsi="Arial" w:cs="Arial"/>
          <w:sz w:val="20"/>
          <w:szCs w:val="20"/>
          <w:lang w:val="de-DE"/>
        </w:rPr>
      </w:pPr>
    </w:p>
    <w:p w:rsidR="00563464" w:rsidRDefault="00563464" w:rsidP="00563464">
      <w:pPr>
        <w:pStyle w:val="berschrift2"/>
        <w:spacing w:before="0"/>
        <w:rPr>
          <w:rFonts w:ascii="Arial" w:hAnsi="Arial" w:cs="Arial"/>
          <w:b w:val="0"/>
          <w:color w:val="auto"/>
          <w:lang w:val="de-DE"/>
        </w:rPr>
      </w:pPr>
      <w:bookmarkStart w:id="37" w:name="_Toc496635559"/>
      <w:r w:rsidRPr="00563464">
        <w:rPr>
          <w:rFonts w:ascii="Arial" w:hAnsi="Arial" w:cs="Arial"/>
          <w:b w:val="0"/>
          <w:color w:val="auto"/>
          <w:lang w:val="de-DE"/>
        </w:rPr>
        <w:t>Abbildungsverzeichnis</w:t>
      </w:r>
      <w:bookmarkEnd w:id="37"/>
    </w:p>
    <w:p w:rsidR="00563464" w:rsidRPr="00563464" w:rsidRDefault="00563464" w:rsidP="00563464">
      <w:pPr>
        <w:spacing w:after="0"/>
        <w:rPr>
          <w:lang w:val="de-DE"/>
        </w:rPr>
      </w:pPr>
    </w:p>
    <w:p w:rsidR="002F3F41" w:rsidRPr="00AD44E1" w:rsidRDefault="00563464"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r w:rsidRPr="00AD44E1">
        <w:rPr>
          <w:rFonts w:ascii="Arial" w:hAnsi="Arial" w:cs="Arial"/>
          <w:sz w:val="20"/>
          <w:szCs w:val="20"/>
          <w:lang w:val="de-DE"/>
        </w:rPr>
        <w:fldChar w:fldCharType="begin"/>
      </w:r>
      <w:r w:rsidRPr="00AD44E1">
        <w:rPr>
          <w:rFonts w:ascii="Arial" w:hAnsi="Arial" w:cs="Arial"/>
          <w:sz w:val="20"/>
          <w:szCs w:val="20"/>
          <w:lang w:val="de-DE"/>
        </w:rPr>
        <w:instrText xml:space="preserve"> TOC \h \z \c "Abb." </w:instrText>
      </w:r>
      <w:r w:rsidRPr="00AD44E1">
        <w:rPr>
          <w:rFonts w:ascii="Arial" w:hAnsi="Arial" w:cs="Arial"/>
          <w:sz w:val="20"/>
          <w:szCs w:val="20"/>
          <w:lang w:val="de-DE"/>
        </w:rPr>
        <w:fldChar w:fldCharType="separate"/>
      </w:r>
      <w:hyperlink r:id="rId21" w:anchor="_Toc496634689" w:history="1">
        <w:r w:rsidR="002F3F41" w:rsidRPr="00AD44E1">
          <w:rPr>
            <w:rStyle w:val="Hyperlink"/>
            <w:rFonts w:ascii="Arial" w:hAnsi="Arial" w:cs="Arial"/>
            <w:noProof/>
            <w:sz w:val="20"/>
            <w:szCs w:val="20"/>
          </w:rPr>
          <w:t>Abb. 1: Telegramm bei TP Übertragung (http://www.knx.org/fileadmin)</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_Toc496634689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4</w:t>
        </w:r>
        <w:r w:rsidR="002F3F41" w:rsidRPr="00AD44E1">
          <w:rPr>
            <w:rFonts w:ascii="Arial" w:hAnsi="Arial" w:cs="Arial"/>
            <w:noProof/>
            <w:webHidden/>
            <w:sz w:val="20"/>
            <w:szCs w:val="20"/>
          </w:rPr>
          <w:fldChar w:fldCharType="end"/>
        </w:r>
      </w:hyperlink>
    </w:p>
    <w:p w:rsidR="002F3F41" w:rsidRPr="00AD44E1" w:rsidRDefault="00216C5A"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2" w:anchor="_Toc496634690" w:history="1">
        <w:r w:rsidR="002F3F41" w:rsidRPr="00AD44E1">
          <w:rPr>
            <w:rStyle w:val="Hyperlink"/>
            <w:rFonts w:ascii="Arial" w:hAnsi="Arial" w:cs="Arial"/>
            <w:noProof/>
            <w:sz w:val="20"/>
            <w:szCs w:val="20"/>
          </w:rPr>
          <w:t>Abb. 2: Beispiel für zweistufige Gruppenadressen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_Toc496634690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5</w:t>
        </w:r>
        <w:r w:rsidR="002F3F41" w:rsidRPr="00AD44E1">
          <w:rPr>
            <w:rFonts w:ascii="Arial" w:hAnsi="Arial" w:cs="Arial"/>
            <w:noProof/>
            <w:webHidden/>
            <w:sz w:val="20"/>
            <w:szCs w:val="20"/>
          </w:rPr>
          <w:fldChar w:fldCharType="end"/>
        </w:r>
      </w:hyperlink>
    </w:p>
    <w:p w:rsidR="002F3F41" w:rsidRPr="00AD44E1" w:rsidRDefault="00216C5A"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3" w:anchor="_Toc496634691" w:history="1">
        <w:r w:rsidR="002F3F41" w:rsidRPr="00AD44E1">
          <w:rPr>
            <w:rStyle w:val="Hyperlink"/>
            <w:rFonts w:ascii="Arial" w:hAnsi="Arial" w:cs="Arial"/>
            <w:noProof/>
            <w:sz w:val="20"/>
            <w:szCs w:val="20"/>
          </w:rPr>
          <w:t>Abb. 3: Ausschnitt einer Bereichstopologie einer KNX Steuerung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_Toc496634691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6</w:t>
        </w:r>
        <w:r w:rsidR="002F3F41" w:rsidRPr="00AD44E1">
          <w:rPr>
            <w:rFonts w:ascii="Arial" w:hAnsi="Arial" w:cs="Arial"/>
            <w:noProof/>
            <w:webHidden/>
            <w:sz w:val="20"/>
            <w:szCs w:val="20"/>
          </w:rPr>
          <w:fldChar w:fldCharType="end"/>
        </w:r>
      </w:hyperlink>
    </w:p>
    <w:p w:rsidR="002F3F41" w:rsidRPr="00AD44E1" w:rsidRDefault="00216C5A"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4" w:anchor="_Toc496634692" w:history="1">
        <w:r w:rsidR="002F3F41" w:rsidRPr="00AD44E1">
          <w:rPr>
            <w:rStyle w:val="Hyperlink"/>
            <w:rFonts w:ascii="Arial" w:hAnsi="Arial" w:cs="Arial"/>
            <w:noProof/>
            <w:sz w:val="20"/>
            <w:szCs w:val="20"/>
          </w:rPr>
          <w:t>Abb. 4: HomeMatic Funk-Dimmaktor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_Toc496634692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216C5A"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5" w:anchor="_Toc496634693" w:history="1">
        <w:r w:rsidR="002F3F41" w:rsidRPr="00AD44E1">
          <w:rPr>
            <w:rStyle w:val="Hyperlink"/>
            <w:rFonts w:ascii="Arial" w:hAnsi="Arial" w:cs="Arial"/>
            <w:noProof/>
            <w:sz w:val="20"/>
            <w:szCs w:val="20"/>
          </w:rPr>
          <w:t>Abb. 5: HomeMatic Funk-Schaltaktor, Zwischenstecker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_Toc496634693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216C5A"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6" w:anchor="_Toc496634694" w:history="1">
        <w:r w:rsidR="002F3F41" w:rsidRPr="00AD44E1">
          <w:rPr>
            <w:rStyle w:val="Hyperlink"/>
            <w:rFonts w:ascii="Arial" w:hAnsi="Arial" w:cs="Arial"/>
            <w:noProof/>
            <w:sz w:val="20"/>
            <w:szCs w:val="20"/>
          </w:rPr>
          <w:t>Abb. 6: HomeMatic Funk-Lichtsensor außen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_Toc496634694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216C5A"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7" w:anchor="_Toc496634695" w:history="1">
        <w:r w:rsidR="002F3F41" w:rsidRPr="00AD44E1">
          <w:rPr>
            <w:rStyle w:val="Hyperlink"/>
            <w:rFonts w:ascii="Arial" w:hAnsi="Arial" w:cs="Arial"/>
            <w:noProof/>
            <w:sz w:val="20"/>
            <w:szCs w:val="20"/>
          </w:rPr>
          <w:t>Abb. 7: HomeMatic Funk- Rolladenaktor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_Toc496634695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216C5A"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8" w:anchor="_Toc496634696" w:history="1">
        <w:r w:rsidR="002F3F41" w:rsidRPr="00AD44E1">
          <w:rPr>
            <w:rStyle w:val="Hyperlink"/>
            <w:rFonts w:ascii="Arial" w:hAnsi="Arial" w:cs="Arial"/>
            <w:noProof/>
            <w:sz w:val="20"/>
            <w:szCs w:val="20"/>
          </w:rPr>
          <w:t>Abb. 8: Wetterstation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_Toc496634696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216C5A"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9" w:anchor="_Toc496634697" w:history="1">
        <w:r w:rsidR="002F3F41" w:rsidRPr="00AD44E1">
          <w:rPr>
            <w:rStyle w:val="Hyperlink"/>
            <w:rFonts w:ascii="Arial" w:hAnsi="Arial" w:cs="Arial"/>
            <w:noProof/>
            <w:sz w:val="20"/>
            <w:szCs w:val="20"/>
          </w:rPr>
          <w:t>Abb. 9: HomeMatic Funk-Rauchwarnmelder (http://myhomematic.de)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_Toc496634697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216C5A"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0" w:anchor="_Toc496634698" w:history="1">
        <w:r w:rsidR="002F3F41" w:rsidRPr="00AD44E1">
          <w:rPr>
            <w:rStyle w:val="Hyperlink"/>
            <w:rFonts w:ascii="Arial" w:hAnsi="Arial" w:cs="Arial"/>
            <w:noProof/>
            <w:sz w:val="20"/>
            <w:szCs w:val="20"/>
          </w:rPr>
          <w:t>Abb. 10: HomeMatic Funk-Türschlossantrieb KeyMatic (http://myhomematic.de)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_Toc496634698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216C5A"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1" w:anchor="_Toc496634699" w:history="1">
        <w:r w:rsidR="002F3F41" w:rsidRPr="00AD44E1">
          <w:rPr>
            <w:rStyle w:val="Hyperlink"/>
            <w:rFonts w:ascii="Arial" w:hAnsi="Arial" w:cs="Arial"/>
            <w:noProof/>
            <w:sz w:val="20"/>
            <w:szCs w:val="20"/>
          </w:rPr>
          <w:t>Abb. 11: HomeMatic Funk- Glasbruchspezialsensor (http://homematic.de)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439AC" w:rsidRPr="00AD44E1" w:rsidRDefault="00563464" w:rsidP="002439AC">
      <w:pPr>
        <w:spacing w:after="0" w:line="360" w:lineRule="auto"/>
        <w:rPr>
          <w:rFonts w:ascii="Arial" w:hAnsi="Arial" w:cs="Arial"/>
          <w:sz w:val="20"/>
          <w:szCs w:val="20"/>
          <w:lang w:val="de-DE"/>
        </w:rPr>
      </w:pPr>
      <w:r w:rsidRPr="00AD44E1">
        <w:rPr>
          <w:rFonts w:ascii="Arial" w:hAnsi="Arial" w:cs="Arial"/>
          <w:sz w:val="20"/>
          <w:szCs w:val="20"/>
          <w:lang w:val="de-DE"/>
        </w:rPr>
        <w:fldChar w:fldCharType="end"/>
      </w:r>
    </w:p>
    <w:p w:rsidR="002439AC" w:rsidRDefault="00B41193" w:rsidP="00B41193">
      <w:pPr>
        <w:pStyle w:val="berschrift2"/>
        <w:rPr>
          <w:rFonts w:ascii="Arial" w:hAnsi="Arial" w:cs="Arial"/>
          <w:b w:val="0"/>
          <w:color w:val="auto"/>
          <w:lang w:val="de-DE"/>
        </w:rPr>
      </w:pPr>
      <w:bookmarkStart w:id="38" w:name="_Toc496635560"/>
      <w:r w:rsidRPr="00B41193">
        <w:rPr>
          <w:rFonts w:ascii="Arial" w:hAnsi="Arial" w:cs="Arial"/>
          <w:b w:val="0"/>
          <w:color w:val="auto"/>
          <w:lang w:val="de-DE"/>
        </w:rPr>
        <w:t>Quellenverzeichnis</w:t>
      </w:r>
      <w:bookmarkEnd w:id="38"/>
    </w:p>
    <w:p w:rsidR="00B41193" w:rsidRPr="00B41193" w:rsidRDefault="00B41193" w:rsidP="00B41193">
      <w:pPr>
        <w:spacing w:after="0"/>
        <w:rPr>
          <w:rFonts w:ascii="Arial" w:hAnsi="Arial" w:cs="Arial"/>
          <w:sz w:val="20"/>
          <w:szCs w:val="20"/>
          <w:lang w:val="de-DE"/>
        </w:rPr>
      </w:pPr>
    </w:p>
    <w:p w:rsidR="00CA70AF" w:rsidRPr="00BF0BC9" w:rsidRDefault="00B41193" w:rsidP="006073D1">
      <w:pPr>
        <w:spacing w:after="0" w:line="360" w:lineRule="auto"/>
        <w:rPr>
          <w:rFonts w:ascii="Arial" w:hAnsi="Arial" w:cs="Arial"/>
          <w:sz w:val="20"/>
          <w:szCs w:val="20"/>
          <w:lang w:val="de-DE"/>
        </w:rPr>
      </w:pPr>
      <w:r w:rsidRPr="00BF0BC9">
        <w:rPr>
          <w:rFonts w:ascii="Arial" w:hAnsi="Arial" w:cs="Arial"/>
          <w:sz w:val="20"/>
          <w:szCs w:val="20"/>
          <w:lang w:val="de-DE"/>
        </w:rPr>
        <w:t>https://www.openhab.org/</w:t>
      </w:r>
      <w:r w:rsidRPr="00BF0BC9">
        <w:rPr>
          <w:rFonts w:ascii="Arial" w:hAnsi="Arial" w:cs="Arial"/>
          <w:sz w:val="20"/>
          <w:szCs w:val="20"/>
          <w:lang w:val="de-DE"/>
        </w:rPr>
        <w:tab/>
      </w:r>
      <w:r w:rsidRPr="00BF0BC9">
        <w:rPr>
          <w:rFonts w:ascii="Arial" w:hAnsi="Arial" w:cs="Arial"/>
          <w:sz w:val="20"/>
          <w:szCs w:val="20"/>
          <w:lang w:val="de-DE"/>
        </w:rPr>
        <w:tab/>
      </w:r>
      <w:r w:rsidRP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2530DE" w:rsidRPr="00BF0BC9">
        <w:rPr>
          <w:rFonts w:ascii="Arial" w:hAnsi="Arial" w:cs="Arial"/>
          <w:sz w:val="20"/>
          <w:szCs w:val="20"/>
          <w:lang w:val="de-DE"/>
        </w:rPr>
        <w:t>20.05.17; 18:21 Uhr</w:t>
      </w:r>
    </w:p>
    <w:p w:rsidR="00CA70AF" w:rsidRPr="00BF0BC9" w:rsidRDefault="002530DE" w:rsidP="006073D1">
      <w:pPr>
        <w:spacing w:after="0" w:line="360" w:lineRule="auto"/>
        <w:rPr>
          <w:rFonts w:ascii="Arial" w:hAnsi="Arial" w:cs="Arial"/>
          <w:sz w:val="20"/>
          <w:szCs w:val="20"/>
          <w:lang w:val="de-DE"/>
        </w:rPr>
      </w:pPr>
      <w:r w:rsidRPr="00BF0BC9">
        <w:rPr>
          <w:rFonts w:ascii="Arial" w:hAnsi="Arial" w:cs="Arial"/>
          <w:sz w:val="20"/>
          <w:szCs w:val="20"/>
          <w:lang w:val="de-DE"/>
        </w:rPr>
        <w:t>http://www.homematic.com/</w:t>
      </w:r>
      <w:r w:rsidRPr="00BF0BC9">
        <w:rPr>
          <w:rFonts w:ascii="Arial" w:hAnsi="Arial" w:cs="Arial"/>
          <w:sz w:val="20"/>
          <w:szCs w:val="20"/>
          <w:lang w:val="de-DE"/>
        </w:rPr>
        <w:tab/>
      </w:r>
      <w:r w:rsidRPr="00BF0BC9">
        <w:rPr>
          <w:rFonts w:ascii="Arial" w:hAnsi="Arial" w:cs="Arial"/>
          <w:sz w:val="20"/>
          <w:szCs w:val="20"/>
          <w:lang w:val="de-DE"/>
        </w:rPr>
        <w:tab/>
      </w:r>
      <w:r w:rsidR="00B41193" w:rsidRP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Pr="00BF0BC9">
        <w:rPr>
          <w:rFonts w:ascii="Arial" w:hAnsi="Arial" w:cs="Arial"/>
          <w:sz w:val="20"/>
          <w:szCs w:val="20"/>
          <w:lang w:val="de-DE"/>
        </w:rPr>
        <w:t>21.05.17; 07:43 Uhr</w:t>
      </w:r>
    </w:p>
    <w:p w:rsidR="00CA70AF" w:rsidRPr="00BF0BC9" w:rsidRDefault="00BF0BC9" w:rsidP="006073D1">
      <w:pPr>
        <w:spacing w:after="0" w:line="360" w:lineRule="auto"/>
        <w:rPr>
          <w:rFonts w:ascii="Arial" w:hAnsi="Arial" w:cs="Arial"/>
          <w:sz w:val="20"/>
          <w:szCs w:val="20"/>
          <w:lang w:val="de-DE"/>
        </w:rPr>
      </w:pPr>
      <w:r w:rsidRPr="00BF0BC9">
        <w:rPr>
          <w:rFonts w:ascii="Arial" w:hAnsi="Arial" w:cs="Arial"/>
          <w:sz w:val="20"/>
          <w:szCs w:val="20"/>
          <w:lang w:val="de-DE"/>
        </w:rPr>
        <w:t>http://www.eq-3.de/produkte/homematic.html</w:t>
      </w:r>
      <w:r w:rsidR="002530DE" w:rsidRPr="00BF0BC9">
        <w:rPr>
          <w:rFonts w:ascii="Arial" w:hAnsi="Arial" w:cs="Arial"/>
          <w:sz w:val="20"/>
          <w:szCs w:val="20"/>
          <w:lang w:val="de-DE"/>
        </w:rPr>
        <w:tab/>
      </w:r>
      <w:r>
        <w:rPr>
          <w:rFonts w:ascii="Arial" w:hAnsi="Arial" w:cs="Arial"/>
          <w:sz w:val="20"/>
          <w:szCs w:val="20"/>
          <w:lang w:val="de-DE"/>
        </w:rPr>
        <w:tab/>
      </w:r>
      <w:r>
        <w:rPr>
          <w:rFonts w:ascii="Arial" w:hAnsi="Arial" w:cs="Arial"/>
          <w:sz w:val="20"/>
          <w:szCs w:val="20"/>
          <w:lang w:val="de-DE"/>
        </w:rPr>
        <w:tab/>
      </w:r>
      <w:r>
        <w:rPr>
          <w:rFonts w:ascii="Arial" w:hAnsi="Arial" w:cs="Arial"/>
          <w:sz w:val="20"/>
          <w:szCs w:val="20"/>
          <w:lang w:val="de-DE"/>
        </w:rPr>
        <w:tab/>
      </w:r>
      <w:r w:rsidR="002530DE" w:rsidRPr="00BF0BC9">
        <w:rPr>
          <w:rFonts w:ascii="Arial" w:hAnsi="Arial" w:cs="Arial"/>
          <w:sz w:val="20"/>
          <w:szCs w:val="20"/>
          <w:lang w:val="de-DE"/>
        </w:rPr>
        <w:t>21.05.17; 08:58 Uhr</w:t>
      </w:r>
    </w:p>
    <w:p w:rsidR="00CA70AF" w:rsidRPr="00BF0BC9" w:rsidRDefault="002530DE" w:rsidP="006073D1">
      <w:pPr>
        <w:spacing w:after="0" w:line="360" w:lineRule="auto"/>
        <w:rPr>
          <w:rFonts w:ascii="Arial" w:hAnsi="Arial" w:cs="Arial"/>
          <w:sz w:val="20"/>
          <w:szCs w:val="20"/>
          <w:lang w:val="de-DE"/>
        </w:rPr>
      </w:pPr>
      <w:r w:rsidRPr="00BF0BC9">
        <w:rPr>
          <w:rFonts w:ascii="Arial" w:hAnsi="Arial" w:cs="Arial"/>
          <w:sz w:val="20"/>
          <w:szCs w:val="20"/>
          <w:lang w:val="de-DE"/>
        </w:rPr>
        <w:t>https://www.homematic-inside.de</w:t>
      </w:r>
      <w:r w:rsidRPr="00BF0BC9">
        <w:rPr>
          <w:rFonts w:ascii="Arial" w:hAnsi="Arial" w:cs="Arial"/>
          <w:sz w:val="20"/>
          <w:szCs w:val="20"/>
          <w:lang w:val="de-DE"/>
        </w:rPr>
        <w:tab/>
        <w:t xml:space="preserve"> </w:t>
      </w:r>
      <w:r w:rsidR="00B41193" w:rsidRP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Pr="00BF0BC9">
        <w:rPr>
          <w:rFonts w:ascii="Arial" w:hAnsi="Arial" w:cs="Arial"/>
          <w:sz w:val="20"/>
          <w:szCs w:val="20"/>
          <w:lang w:val="de-DE"/>
        </w:rPr>
        <w:t>21.05.17; 09:31 Uhr</w:t>
      </w:r>
    </w:p>
    <w:p w:rsidR="00C26F5F" w:rsidRDefault="00BF0BC9" w:rsidP="006073D1">
      <w:pPr>
        <w:spacing w:after="0" w:line="360" w:lineRule="auto"/>
        <w:rPr>
          <w:rFonts w:ascii="Arial" w:hAnsi="Arial" w:cs="Arial"/>
          <w:sz w:val="20"/>
          <w:szCs w:val="20"/>
          <w:lang w:val="de-DE"/>
        </w:rPr>
      </w:pPr>
      <w:r w:rsidRPr="00BF0BC9">
        <w:rPr>
          <w:rFonts w:ascii="Arial" w:hAnsi="Arial" w:cs="Arial"/>
          <w:sz w:val="20"/>
          <w:szCs w:val="20"/>
          <w:lang w:val="de-DE"/>
        </w:rPr>
        <w:t>http://www.kruse-elektro.de/05%20KNX%20TP1%20Telegramm.pdf</w:t>
      </w:r>
      <w:r>
        <w:rPr>
          <w:rFonts w:ascii="Arial" w:hAnsi="Arial" w:cs="Arial"/>
          <w:sz w:val="20"/>
          <w:szCs w:val="20"/>
          <w:lang w:val="de-DE"/>
        </w:rPr>
        <w:tab/>
      </w:r>
      <w:r w:rsidR="004F4B90">
        <w:rPr>
          <w:rFonts w:ascii="Arial" w:hAnsi="Arial" w:cs="Arial"/>
          <w:sz w:val="20"/>
          <w:szCs w:val="20"/>
          <w:lang w:val="de-DE"/>
        </w:rPr>
        <w:t>09.09.17;</w:t>
      </w:r>
      <w:r w:rsidR="00C26F5F" w:rsidRPr="00BF0BC9">
        <w:rPr>
          <w:rFonts w:ascii="Arial" w:hAnsi="Arial" w:cs="Arial"/>
          <w:sz w:val="20"/>
          <w:szCs w:val="20"/>
          <w:lang w:val="de-DE"/>
        </w:rPr>
        <w:t xml:space="preserve"> 06:48 Uhr</w:t>
      </w:r>
    </w:p>
    <w:p w:rsidR="006073D1" w:rsidRDefault="006073D1" w:rsidP="006073D1">
      <w:pPr>
        <w:spacing w:after="0" w:line="360" w:lineRule="auto"/>
        <w:rPr>
          <w:rFonts w:ascii="Arial" w:hAnsi="Arial" w:cs="Arial"/>
          <w:sz w:val="20"/>
          <w:szCs w:val="20"/>
          <w:lang w:val="de-DE"/>
        </w:rPr>
      </w:pPr>
      <w:r w:rsidRPr="006073D1">
        <w:rPr>
          <w:rFonts w:ascii="Arial" w:hAnsi="Arial" w:cs="Arial"/>
          <w:sz w:val="20"/>
          <w:szCs w:val="20"/>
          <w:lang w:val="de-DE"/>
        </w:rPr>
        <w:t>www.e-volution.de (Online Seminar zu KNX)</w:t>
      </w:r>
      <w:r w:rsidRPr="006073D1">
        <w:rPr>
          <w:rFonts w:ascii="Arial" w:hAnsi="Arial" w:cs="Arial"/>
          <w:sz w:val="20"/>
          <w:szCs w:val="20"/>
          <w:lang w:val="de-DE"/>
        </w:rPr>
        <w:tab/>
      </w:r>
      <w:r w:rsidRPr="006073D1">
        <w:rPr>
          <w:rFonts w:ascii="Arial" w:hAnsi="Arial" w:cs="Arial"/>
          <w:sz w:val="20"/>
          <w:szCs w:val="20"/>
          <w:lang w:val="de-DE"/>
        </w:rPr>
        <w:tab/>
      </w:r>
      <w:r w:rsidRPr="006073D1">
        <w:rPr>
          <w:rFonts w:ascii="Arial" w:hAnsi="Arial" w:cs="Arial"/>
          <w:sz w:val="20"/>
          <w:szCs w:val="20"/>
          <w:lang w:val="de-DE"/>
        </w:rPr>
        <w:tab/>
      </w:r>
      <w:r>
        <w:rPr>
          <w:rFonts w:ascii="Arial" w:hAnsi="Arial" w:cs="Arial"/>
          <w:sz w:val="20"/>
          <w:szCs w:val="20"/>
          <w:lang w:val="de-DE"/>
        </w:rPr>
        <w:tab/>
        <w:t>09.09.17; 08:12 Uhr</w:t>
      </w:r>
    </w:p>
    <w:p w:rsidR="006073D1" w:rsidRPr="006073D1" w:rsidRDefault="006073D1" w:rsidP="006073D1">
      <w:pPr>
        <w:spacing w:after="0" w:line="360" w:lineRule="auto"/>
        <w:rPr>
          <w:rFonts w:ascii="Arial" w:hAnsi="Arial" w:cs="Arial"/>
          <w:sz w:val="20"/>
          <w:szCs w:val="20"/>
          <w:lang w:val="de-DE"/>
        </w:rPr>
      </w:pPr>
    </w:p>
    <w:p w:rsidR="006073D1" w:rsidRPr="00BF0BC9" w:rsidRDefault="006073D1" w:rsidP="00BF0BC9">
      <w:pPr>
        <w:spacing w:after="0" w:line="360" w:lineRule="auto"/>
        <w:rPr>
          <w:rFonts w:ascii="Arial" w:hAnsi="Arial" w:cs="Arial"/>
          <w:sz w:val="20"/>
          <w:szCs w:val="20"/>
          <w:lang w:val="de-DE"/>
        </w:rPr>
      </w:pPr>
    </w:p>
    <w:p w:rsidR="00C26F5F" w:rsidRPr="00B41193" w:rsidRDefault="00C26F5F" w:rsidP="00B41193">
      <w:pPr>
        <w:rPr>
          <w:rFonts w:ascii="Arial" w:hAnsi="Arial" w:cs="Arial"/>
          <w:sz w:val="20"/>
          <w:szCs w:val="20"/>
          <w:lang w:val="de-DE"/>
        </w:rPr>
      </w:pPr>
    </w:p>
    <w:p w:rsidR="00B41193" w:rsidRPr="00B41193" w:rsidRDefault="00B41193" w:rsidP="00B41193">
      <w:pPr>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AD44E1" w:rsidRDefault="00AD44E1" w:rsidP="002439AC">
      <w:pPr>
        <w:spacing w:after="0"/>
        <w:rPr>
          <w:rFonts w:ascii="Arial" w:hAnsi="Arial" w:cs="Arial"/>
          <w:sz w:val="20"/>
          <w:szCs w:val="20"/>
          <w:lang w:val="de-DE"/>
        </w:rPr>
      </w:pPr>
    </w:p>
    <w:p w:rsidR="002439AC" w:rsidRPr="002439AC" w:rsidRDefault="002439AC" w:rsidP="002439AC">
      <w:pPr>
        <w:spacing w:after="0"/>
        <w:rPr>
          <w:rFonts w:ascii="Arial" w:hAnsi="Arial" w:cs="Arial"/>
          <w:sz w:val="20"/>
          <w:szCs w:val="20"/>
          <w:lang w:val="de-DE"/>
        </w:rPr>
      </w:pPr>
    </w:p>
    <w:p w:rsidR="008E35DC" w:rsidRPr="0039510D" w:rsidRDefault="008E35DC" w:rsidP="00D65CF6">
      <w:pPr>
        <w:pStyle w:val="berschrift1"/>
        <w:spacing w:line="360" w:lineRule="auto"/>
        <w:rPr>
          <w:rFonts w:ascii="Arial" w:hAnsi="Arial" w:cs="Arial"/>
          <w:lang w:val="de-DE"/>
        </w:rPr>
      </w:pPr>
      <w:bookmarkStart w:id="39" w:name="_Toc496635561"/>
      <w:r w:rsidRPr="0039510D">
        <w:rPr>
          <w:rFonts w:ascii="Arial" w:hAnsi="Arial" w:cs="Arial"/>
          <w:color w:val="auto"/>
          <w:lang w:val="de-DE"/>
        </w:rPr>
        <w:lastRenderedPageBreak/>
        <w:t>Anhang</w:t>
      </w:r>
      <w:bookmarkEnd w:id="39"/>
    </w:p>
    <w:p w:rsidR="008E35DC" w:rsidRPr="0039510D" w:rsidRDefault="008E35DC" w:rsidP="00D65CF6">
      <w:pPr>
        <w:spacing w:after="0" w:line="360" w:lineRule="auto"/>
        <w:rPr>
          <w:rFonts w:ascii="Arial" w:hAnsi="Arial" w:cs="Arial"/>
          <w:sz w:val="20"/>
          <w:szCs w:val="20"/>
          <w:lang w:val="de-DE"/>
        </w:rPr>
      </w:pPr>
    </w:p>
    <w:p w:rsidR="008E35DC" w:rsidRPr="0039510D" w:rsidRDefault="008E35DC" w:rsidP="00D65CF6">
      <w:pPr>
        <w:pStyle w:val="berschrift2"/>
        <w:spacing w:line="360" w:lineRule="auto"/>
        <w:rPr>
          <w:rFonts w:ascii="Arial" w:hAnsi="Arial" w:cs="Arial"/>
          <w:lang w:val="de-DE"/>
        </w:rPr>
      </w:pPr>
      <w:bookmarkStart w:id="40" w:name="_Toc468038351"/>
      <w:bookmarkStart w:id="41" w:name="_Toc496635562"/>
      <w:r w:rsidRPr="0039510D">
        <w:rPr>
          <w:rFonts w:ascii="Arial" w:hAnsi="Arial" w:cs="Arial"/>
          <w:b w:val="0"/>
          <w:color w:val="auto"/>
          <w:lang w:val="de-DE"/>
        </w:rPr>
        <w:t>Eigenständigkeitserklärung</w:t>
      </w:r>
      <w:bookmarkEnd w:id="40"/>
      <w:bookmarkEnd w:id="41"/>
    </w:p>
    <w:p w:rsidR="008E35DC" w:rsidRPr="0039510D" w:rsidRDefault="008E35DC" w:rsidP="00D65CF6">
      <w:pPr>
        <w:spacing w:after="120" w:line="360" w:lineRule="auto"/>
        <w:rPr>
          <w:rFonts w:ascii="Arial" w:hAnsi="Arial" w:cs="Arial"/>
          <w:sz w:val="20"/>
          <w:szCs w:val="20"/>
          <w:lang w:val="de-DE"/>
        </w:rPr>
      </w:pP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Hiermit erklären wir, dass wir die vorliegende Arbeit selbstständig, alle zu gleichen Teilen und ohne fremde Hilfe verfasst und keine anderen als die im Literaturverzeichnis angegebenen Hilfsmittel und Materialien verwendet haben.</w:t>
      </w: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Insbesondere versichern wir, dass wir alle wörtlichen und sinngemäßen Übernahmen aus anderen Werken als solche kenntlich gemacht haben.</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Nadine Schwenke</w:t>
      </w: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ind w:left="2832" w:hanging="2832"/>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Anna Blankenstein</w:t>
      </w:r>
    </w:p>
    <w:p w:rsidR="008E35DC" w:rsidRPr="0039510D" w:rsidRDefault="008E35DC" w:rsidP="00D65CF6">
      <w:pPr>
        <w:spacing w:line="360" w:lineRule="auto"/>
        <w:ind w:left="2832" w:hanging="2832"/>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Lippstadt, den 26.1</w:t>
      </w:r>
      <w:r w:rsidR="00D65CF6" w:rsidRPr="0039510D">
        <w:rPr>
          <w:rFonts w:ascii="Arial" w:hAnsi="Arial" w:cs="Arial"/>
          <w:sz w:val="20"/>
          <w:szCs w:val="20"/>
          <w:lang w:val="de-DE"/>
        </w:rPr>
        <w:t>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 xml:space="preserve">Fabian </w:t>
      </w:r>
      <w:proofErr w:type="spellStart"/>
      <w:r w:rsidR="00D65CF6" w:rsidRPr="0039510D">
        <w:rPr>
          <w:rFonts w:ascii="Arial" w:hAnsi="Arial" w:cs="Arial"/>
          <w:sz w:val="20"/>
          <w:szCs w:val="20"/>
          <w:lang w:val="de-DE"/>
        </w:rPr>
        <w:t>Nawrath</w:t>
      </w:r>
      <w:proofErr w:type="spellEnd"/>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 xml:space="preserve">Lippstadt, den </w:t>
      </w:r>
      <w:r w:rsidR="00D65CF6" w:rsidRPr="0039510D">
        <w:rPr>
          <w:rFonts w:ascii="Arial" w:hAnsi="Arial" w:cs="Arial"/>
          <w:sz w:val="20"/>
          <w:szCs w:val="20"/>
          <w:lang w:val="de-DE"/>
        </w:rPr>
        <w:t>26.10.17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 xml:space="preserve">Maximilian </w:t>
      </w:r>
      <w:proofErr w:type="spellStart"/>
      <w:r w:rsidR="00D65CF6" w:rsidRPr="0039510D">
        <w:rPr>
          <w:rFonts w:ascii="Arial" w:hAnsi="Arial" w:cs="Arial"/>
          <w:sz w:val="20"/>
          <w:szCs w:val="20"/>
          <w:lang w:val="de-DE"/>
        </w:rPr>
        <w:t>Bröer</w:t>
      </w:r>
      <w:proofErr w:type="spellEnd"/>
    </w:p>
    <w:sectPr w:rsidR="008E35DC" w:rsidRPr="0039510D" w:rsidSect="009F1064">
      <w:footerReference w:type="default" r:id="rId32"/>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C5A" w:rsidRDefault="00216C5A" w:rsidP="00D65CF6">
      <w:pPr>
        <w:spacing w:after="0" w:line="240" w:lineRule="auto"/>
      </w:pPr>
      <w:r>
        <w:separator/>
      </w:r>
    </w:p>
  </w:endnote>
  <w:endnote w:type="continuationSeparator" w:id="0">
    <w:p w:rsidR="00216C5A" w:rsidRDefault="00216C5A" w:rsidP="00D6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723316"/>
      <w:docPartObj>
        <w:docPartGallery w:val="Page Numbers (Bottom of Page)"/>
        <w:docPartUnique/>
      </w:docPartObj>
    </w:sdtPr>
    <w:sdtEndPr/>
    <w:sdtContent>
      <w:p w:rsidR="00D65CF6" w:rsidRDefault="00216C5A">
        <w:pPr>
          <w:pStyle w:val="Fuzeile"/>
          <w:jc w:val="right"/>
        </w:pPr>
      </w:p>
    </w:sdtContent>
  </w:sdt>
  <w:p w:rsidR="00D65CF6" w:rsidRDefault="00D65C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528670"/>
      <w:docPartObj>
        <w:docPartGallery w:val="Page Numbers (Bottom of Page)"/>
        <w:docPartUnique/>
      </w:docPartObj>
    </w:sdtPr>
    <w:sdtEndPr/>
    <w:sdtContent>
      <w:p w:rsidR="009F1064" w:rsidRDefault="009F1064">
        <w:pPr>
          <w:pStyle w:val="Fuzeile"/>
          <w:jc w:val="right"/>
        </w:pPr>
        <w:r>
          <w:fldChar w:fldCharType="begin"/>
        </w:r>
        <w:r>
          <w:instrText xml:space="preserve"> PAGE   \* MERGEFORMAT </w:instrText>
        </w:r>
        <w:r>
          <w:fldChar w:fldCharType="separate"/>
        </w:r>
        <w:r>
          <w:rPr>
            <w:noProof/>
          </w:rPr>
          <w:t>2</w:t>
        </w:r>
        <w:r>
          <w:fldChar w:fldCharType="end"/>
        </w:r>
      </w:p>
    </w:sdtContent>
  </w:sdt>
  <w:p w:rsidR="00A15E8E" w:rsidRDefault="00A15E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C5A" w:rsidRDefault="00216C5A" w:rsidP="00D65CF6">
      <w:pPr>
        <w:spacing w:after="0" w:line="240" w:lineRule="auto"/>
      </w:pPr>
      <w:r>
        <w:separator/>
      </w:r>
    </w:p>
  </w:footnote>
  <w:footnote w:type="continuationSeparator" w:id="0">
    <w:p w:rsidR="00216C5A" w:rsidRDefault="00216C5A" w:rsidP="00D6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368"/>
    <w:multiLevelType w:val="hybridMultilevel"/>
    <w:tmpl w:val="95A68E8C"/>
    <w:lvl w:ilvl="0" w:tplc="29EE1306">
      <w:start w:val="1"/>
      <w:numFmt w:val="bullet"/>
      <w:lvlText w:val="•"/>
      <w:lvlJc w:val="left"/>
      <w:pPr>
        <w:tabs>
          <w:tab w:val="num" w:pos="720"/>
        </w:tabs>
        <w:ind w:left="720" w:hanging="360"/>
      </w:pPr>
      <w:rPr>
        <w:rFonts w:ascii="Arial" w:hAnsi="Arial" w:hint="default"/>
      </w:rPr>
    </w:lvl>
    <w:lvl w:ilvl="1" w:tplc="26B2E646" w:tentative="1">
      <w:start w:val="1"/>
      <w:numFmt w:val="bullet"/>
      <w:lvlText w:val="•"/>
      <w:lvlJc w:val="left"/>
      <w:pPr>
        <w:tabs>
          <w:tab w:val="num" w:pos="1440"/>
        </w:tabs>
        <w:ind w:left="1440" w:hanging="360"/>
      </w:pPr>
      <w:rPr>
        <w:rFonts w:ascii="Arial" w:hAnsi="Arial" w:hint="default"/>
      </w:rPr>
    </w:lvl>
    <w:lvl w:ilvl="2" w:tplc="C5A84E2C" w:tentative="1">
      <w:start w:val="1"/>
      <w:numFmt w:val="bullet"/>
      <w:lvlText w:val="•"/>
      <w:lvlJc w:val="left"/>
      <w:pPr>
        <w:tabs>
          <w:tab w:val="num" w:pos="2160"/>
        </w:tabs>
        <w:ind w:left="2160" w:hanging="360"/>
      </w:pPr>
      <w:rPr>
        <w:rFonts w:ascii="Arial" w:hAnsi="Arial" w:hint="default"/>
      </w:rPr>
    </w:lvl>
    <w:lvl w:ilvl="3" w:tplc="4EA6BDAA" w:tentative="1">
      <w:start w:val="1"/>
      <w:numFmt w:val="bullet"/>
      <w:lvlText w:val="•"/>
      <w:lvlJc w:val="left"/>
      <w:pPr>
        <w:tabs>
          <w:tab w:val="num" w:pos="2880"/>
        </w:tabs>
        <w:ind w:left="2880" w:hanging="360"/>
      </w:pPr>
      <w:rPr>
        <w:rFonts w:ascii="Arial" w:hAnsi="Arial" w:hint="default"/>
      </w:rPr>
    </w:lvl>
    <w:lvl w:ilvl="4" w:tplc="DA4E5B74" w:tentative="1">
      <w:start w:val="1"/>
      <w:numFmt w:val="bullet"/>
      <w:lvlText w:val="•"/>
      <w:lvlJc w:val="left"/>
      <w:pPr>
        <w:tabs>
          <w:tab w:val="num" w:pos="3600"/>
        </w:tabs>
        <w:ind w:left="3600" w:hanging="360"/>
      </w:pPr>
      <w:rPr>
        <w:rFonts w:ascii="Arial" w:hAnsi="Arial" w:hint="default"/>
      </w:rPr>
    </w:lvl>
    <w:lvl w:ilvl="5" w:tplc="F12E104C" w:tentative="1">
      <w:start w:val="1"/>
      <w:numFmt w:val="bullet"/>
      <w:lvlText w:val="•"/>
      <w:lvlJc w:val="left"/>
      <w:pPr>
        <w:tabs>
          <w:tab w:val="num" w:pos="4320"/>
        </w:tabs>
        <w:ind w:left="4320" w:hanging="360"/>
      </w:pPr>
      <w:rPr>
        <w:rFonts w:ascii="Arial" w:hAnsi="Arial" w:hint="default"/>
      </w:rPr>
    </w:lvl>
    <w:lvl w:ilvl="6" w:tplc="B20644E2" w:tentative="1">
      <w:start w:val="1"/>
      <w:numFmt w:val="bullet"/>
      <w:lvlText w:val="•"/>
      <w:lvlJc w:val="left"/>
      <w:pPr>
        <w:tabs>
          <w:tab w:val="num" w:pos="5040"/>
        </w:tabs>
        <w:ind w:left="5040" w:hanging="360"/>
      </w:pPr>
      <w:rPr>
        <w:rFonts w:ascii="Arial" w:hAnsi="Arial" w:hint="default"/>
      </w:rPr>
    </w:lvl>
    <w:lvl w:ilvl="7" w:tplc="11403AD4" w:tentative="1">
      <w:start w:val="1"/>
      <w:numFmt w:val="bullet"/>
      <w:lvlText w:val="•"/>
      <w:lvlJc w:val="left"/>
      <w:pPr>
        <w:tabs>
          <w:tab w:val="num" w:pos="5760"/>
        </w:tabs>
        <w:ind w:left="5760" w:hanging="360"/>
      </w:pPr>
      <w:rPr>
        <w:rFonts w:ascii="Arial" w:hAnsi="Arial" w:hint="default"/>
      </w:rPr>
    </w:lvl>
    <w:lvl w:ilvl="8" w:tplc="4ECC61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1448A5"/>
    <w:multiLevelType w:val="multilevel"/>
    <w:tmpl w:val="BD5AC2A2"/>
    <w:lvl w:ilvl="0">
      <w:start w:val="1"/>
      <w:numFmt w:val="decimal"/>
      <w:pStyle w:val="berschrift1"/>
      <w:lvlText w:val="%1"/>
      <w:lvlJc w:val="left"/>
      <w:pPr>
        <w:ind w:left="432" w:hanging="432"/>
      </w:pPr>
      <w:rPr>
        <w:rFonts w:ascii="Arial" w:hAnsi="Arial" w:cs="Arial" w:hint="default"/>
        <w:color w:val="auto"/>
      </w:rPr>
    </w:lvl>
    <w:lvl w:ilvl="1">
      <w:start w:val="1"/>
      <w:numFmt w:val="decimal"/>
      <w:pStyle w:val="berschrift2"/>
      <w:lvlText w:val="%1.%2"/>
      <w:lvlJc w:val="left"/>
      <w:pPr>
        <w:ind w:left="576" w:hanging="576"/>
      </w:pPr>
      <w:rPr>
        <w:rFonts w:ascii="Arial" w:hAnsi="Arial" w:cs="Arial" w:hint="default"/>
        <w:b w:val="0"/>
        <w:color w:val="auto"/>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794640E"/>
    <w:multiLevelType w:val="hybridMultilevel"/>
    <w:tmpl w:val="60889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C"/>
    <w:rsid w:val="000434F5"/>
    <w:rsid w:val="000F1628"/>
    <w:rsid w:val="00123027"/>
    <w:rsid w:val="0018710A"/>
    <w:rsid w:val="001A4B7B"/>
    <w:rsid w:val="00216C5A"/>
    <w:rsid w:val="002439AC"/>
    <w:rsid w:val="002530DE"/>
    <w:rsid w:val="0025699F"/>
    <w:rsid w:val="00270FB9"/>
    <w:rsid w:val="00295E0D"/>
    <w:rsid w:val="002E06DB"/>
    <w:rsid w:val="002F3F41"/>
    <w:rsid w:val="0039510D"/>
    <w:rsid w:val="003D22E1"/>
    <w:rsid w:val="003F1A17"/>
    <w:rsid w:val="004350F7"/>
    <w:rsid w:val="00466786"/>
    <w:rsid w:val="00480C92"/>
    <w:rsid w:val="004F4B90"/>
    <w:rsid w:val="00563464"/>
    <w:rsid w:val="0060012F"/>
    <w:rsid w:val="006073D1"/>
    <w:rsid w:val="0087172E"/>
    <w:rsid w:val="008C1122"/>
    <w:rsid w:val="008C15C1"/>
    <w:rsid w:val="008D4A5E"/>
    <w:rsid w:val="008E35DC"/>
    <w:rsid w:val="00903924"/>
    <w:rsid w:val="00997940"/>
    <w:rsid w:val="009F1064"/>
    <w:rsid w:val="00A07220"/>
    <w:rsid w:val="00A15E8E"/>
    <w:rsid w:val="00A4288F"/>
    <w:rsid w:val="00A667AA"/>
    <w:rsid w:val="00AD44E1"/>
    <w:rsid w:val="00B41193"/>
    <w:rsid w:val="00B63BDD"/>
    <w:rsid w:val="00BD489C"/>
    <w:rsid w:val="00BF0BC9"/>
    <w:rsid w:val="00C26F5F"/>
    <w:rsid w:val="00CA70AF"/>
    <w:rsid w:val="00D65CF6"/>
    <w:rsid w:val="00D969DB"/>
    <w:rsid w:val="00DC0CBF"/>
    <w:rsid w:val="00F91543"/>
    <w:rsid w:val="00F9321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D8F6A"/>
  <w15:chartTrackingRefBased/>
  <w15:docId w15:val="{894FEEB1-45AF-4133-9491-B7967134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35DC"/>
    <w:pPr>
      <w:spacing w:after="200" w:line="276" w:lineRule="auto"/>
    </w:pPr>
    <w:rPr>
      <w:lang w:val="en-GB"/>
    </w:rPr>
  </w:style>
  <w:style w:type="paragraph" w:styleId="berschrift1">
    <w:name w:val="heading 1"/>
    <w:basedOn w:val="Standard"/>
    <w:next w:val="Standard"/>
    <w:link w:val="berschrift1Zchn"/>
    <w:uiPriority w:val="9"/>
    <w:qFormat/>
    <w:rsid w:val="008E35D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E35D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65CF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D65CF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65CF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65CF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65CF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6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5DC"/>
    <w:rPr>
      <w:rFonts w:asciiTheme="majorHAnsi" w:eastAsiaTheme="majorEastAsia" w:hAnsiTheme="majorHAnsi" w:cstheme="majorBidi"/>
      <w:b/>
      <w:bCs/>
      <w:color w:val="365F91" w:themeColor="accent1" w:themeShade="BF"/>
      <w:sz w:val="28"/>
      <w:szCs w:val="28"/>
      <w:lang w:val="en-GB"/>
    </w:rPr>
  </w:style>
  <w:style w:type="character" w:customStyle="1" w:styleId="berschrift2Zchn">
    <w:name w:val="Überschrift 2 Zchn"/>
    <w:basedOn w:val="Absatz-Standardschriftart"/>
    <w:link w:val="berschrift2"/>
    <w:uiPriority w:val="9"/>
    <w:rsid w:val="008E35DC"/>
    <w:rPr>
      <w:rFonts w:asciiTheme="majorHAnsi" w:eastAsiaTheme="majorEastAsia" w:hAnsiTheme="majorHAnsi" w:cstheme="majorBidi"/>
      <w:b/>
      <w:bCs/>
      <w:color w:val="4F81BD" w:themeColor="accent1"/>
      <w:sz w:val="26"/>
      <w:szCs w:val="26"/>
      <w:lang w:val="en-GB"/>
    </w:rPr>
  </w:style>
  <w:style w:type="paragraph" w:styleId="Beschriftung">
    <w:name w:val="caption"/>
    <w:basedOn w:val="Standard"/>
    <w:next w:val="Standard"/>
    <w:uiPriority w:val="35"/>
    <w:unhideWhenUsed/>
    <w:qFormat/>
    <w:rsid w:val="008E35DC"/>
    <w:pPr>
      <w:spacing w:line="240" w:lineRule="auto"/>
    </w:pPr>
    <w:rPr>
      <w:i/>
      <w:iCs/>
      <w:color w:val="1F497D" w:themeColor="text2"/>
      <w:sz w:val="18"/>
      <w:szCs w:val="18"/>
      <w:lang w:val="de-DE"/>
    </w:rPr>
  </w:style>
  <w:style w:type="paragraph" w:customStyle="1" w:styleId="Default">
    <w:name w:val="Default"/>
    <w:rsid w:val="008E35D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Absatz-Standardschriftart"/>
    <w:uiPriority w:val="99"/>
    <w:unhideWhenUsed/>
    <w:rsid w:val="008E35DC"/>
    <w:rPr>
      <w:color w:val="0000FF" w:themeColor="hyperlink"/>
      <w:u w:val="single"/>
    </w:rPr>
  </w:style>
  <w:style w:type="character" w:styleId="NichtaufgelsteErwhnung">
    <w:name w:val="Unresolved Mention"/>
    <w:basedOn w:val="Absatz-Standardschriftart"/>
    <w:uiPriority w:val="99"/>
    <w:semiHidden/>
    <w:unhideWhenUsed/>
    <w:rsid w:val="008E35DC"/>
    <w:rPr>
      <w:color w:val="808080"/>
      <w:shd w:val="clear" w:color="auto" w:fill="E6E6E6"/>
    </w:rPr>
  </w:style>
  <w:style w:type="character" w:customStyle="1" w:styleId="berschrift3Zchn">
    <w:name w:val="Überschrift 3 Zchn"/>
    <w:basedOn w:val="Absatz-Standardschriftart"/>
    <w:link w:val="berschrift3"/>
    <w:uiPriority w:val="9"/>
    <w:semiHidden/>
    <w:rsid w:val="00D65CF6"/>
    <w:rPr>
      <w:rFonts w:asciiTheme="majorHAnsi" w:eastAsiaTheme="majorEastAsia" w:hAnsiTheme="majorHAnsi" w:cstheme="majorBidi"/>
      <w:color w:val="243F60" w:themeColor="accent1" w:themeShade="7F"/>
      <w:sz w:val="24"/>
      <w:szCs w:val="24"/>
      <w:lang w:val="en-GB"/>
    </w:rPr>
  </w:style>
  <w:style w:type="character" w:customStyle="1" w:styleId="berschrift4Zchn">
    <w:name w:val="Überschrift 4 Zchn"/>
    <w:basedOn w:val="Absatz-Standardschriftart"/>
    <w:link w:val="berschrift4"/>
    <w:uiPriority w:val="9"/>
    <w:semiHidden/>
    <w:rsid w:val="00D65CF6"/>
    <w:rPr>
      <w:rFonts w:asciiTheme="majorHAnsi" w:eastAsiaTheme="majorEastAsia" w:hAnsiTheme="majorHAnsi" w:cstheme="majorBidi"/>
      <w:i/>
      <w:iCs/>
      <w:color w:val="365F91" w:themeColor="accent1" w:themeShade="BF"/>
      <w:lang w:val="en-GB"/>
    </w:rPr>
  </w:style>
  <w:style w:type="character" w:customStyle="1" w:styleId="berschrift5Zchn">
    <w:name w:val="Überschrift 5 Zchn"/>
    <w:basedOn w:val="Absatz-Standardschriftart"/>
    <w:link w:val="berschrift5"/>
    <w:uiPriority w:val="9"/>
    <w:semiHidden/>
    <w:rsid w:val="00D65CF6"/>
    <w:rPr>
      <w:rFonts w:asciiTheme="majorHAnsi" w:eastAsiaTheme="majorEastAsia" w:hAnsiTheme="majorHAnsi" w:cstheme="majorBidi"/>
      <w:color w:val="365F91" w:themeColor="accent1" w:themeShade="BF"/>
      <w:lang w:val="en-GB"/>
    </w:rPr>
  </w:style>
  <w:style w:type="character" w:customStyle="1" w:styleId="berschrift6Zchn">
    <w:name w:val="Überschrift 6 Zchn"/>
    <w:basedOn w:val="Absatz-Standardschriftart"/>
    <w:link w:val="berschrift6"/>
    <w:uiPriority w:val="9"/>
    <w:semiHidden/>
    <w:rsid w:val="00D65CF6"/>
    <w:rPr>
      <w:rFonts w:asciiTheme="majorHAnsi" w:eastAsiaTheme="majorEastAsia" w:hAnsiTheme="majorHAnsi" w:cstheme="majorBidi"/>
      <w:color w:val="243F60" w:themeColor="accent1" w:themeShade="7F"/>
      <w:lang w:val="en-GB"/>
    </w:rPr>
  </w:style>
  <w:style w:type="character" w:customStyle="1" w:styleId="berschrift7Zchn">
    <w:name w:val="Überschrift 7 Zchn"/>
    <w:basedOn w:val="Absatz-Standardschriftart"/>
    <w:link w:val="berschrift7"/>
    <w:uiPriority w:val="9"/>
    <w:semiHidden/>
    <w:rsid w:val="00D65CF6"/>
    <w:rPr>
      <w:rFonts w:asciiTheme="majorHAnsi" w:eastAsiaTheme="majorEastAsia" w:hAnsiTheme="majorHAnsi" w:cstheme="majorBidi"/>
      <w:i/>
      <w:iCs/>
      <w:color w:val="243F60" w:themeColor="accent1" w:themeShade="7F"/>
      <w:lang w:val="en-GB"/>
    </w:rPr>
  </w:style>
  <w:style w:type="character" w:customStyle="1" w:styleId="berschrift8Zchn">
    <w:name w:val="Überschrift 8 Zchn"/>
    <w:basedOn w:val="Absatz-Standardschriftart"/>
    <w:link w:val="berschrift8"/>
    <w:uiPriority w:val="9"/>
    <w:semiHidden/>
    <w:rsid w:val="00D65CF6"/>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D65CF6"/>
    <w:rPr>
      <w:rFonts w:asciiTheme="majorHAnsi" w:eastAsiaTheme="majorEastAsia" w:hAnsiTheme="majorHAnsi" w:cstheme="majorBidi"/>
      <w:i/>
      <w:iCs/>
      <w:color w:val="272727" w:themeColor="text1" w:themeTint="D8"/>
      <w:sz w:val="21"/>
      <w:szCs w:val="21"/>
      <w:lang w:val="en-GB"/>
    </w:rPr>
  </w:style>
  <w:style w:type="paragraph" w:styleId="Kopfzeile">
    <w:name w:val="header"/>
    <w:basedOn w:val="Standard"/>
    <w:link w:val="KopfzeileZchn"/>
    <w:uiPriority w:val="99"/>
    <w:unhideWhenUsed/>
    <w:rsid w:val="00D65C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CF6"/>
    <w:rPr>
      <w:lang w:val="en-GB"/>
    </w:rPr>
  </w:style>
  <w:style w:type="paragraph" w:styleId="Fuzeile">
    <w:name w:val="footer"/>
    <w:basedOn w:val="Standard"/>
    <w:link w:val="FuzeileZchn"/>
    <w:uiPriority w:val="99"/>
    <w:unhideWhenUsed/>
    <w:rsid w:val="00D65C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CF6"/>
    <w:rPr>
      <w:lang w:val="en-GB"/>
    </w:rPr>
  </w:style>
  <w:style w:type="paragraph" w:styleId="Inhaltsverzeichnisberschrift">
    <w:name w:val="TOC Heading"/>
    <w:basedOn w:val="berschrift1"/>
    <w:next w:val="Standard"/>
    <w:uiPriority w:val="39"/>
    <w:unhideWhenUsed/>
    <w:qFormat/>
    <w:rsid w:val="00A15E8E"/>
    <w:pPr>
      <w:numPr>
        <w:numId w:val="0"/>
      </w:numPr>
      <w:spacing w:before="240" w:line="259" w:lineRule="auto"/>
      <w:outlineLvl w:val="9"/>
    </w:pPr>
    <w:rPr>
      <w:b w:val="0"/>
      <w:bCs w:val="0"/>
      <w:sz w:val="32"/>
      <w:szCs w:val="32"/>
      <w:lang w:val="de-DE" w:eastAsia="de-DE"/>
    </w:rPr>
  </w:style>
  <w:style w:type="paragraph" w:styleId="Verzeichnis1">
    <w:name w:val="toc 1"/>
    <w:basedOn w:val="Standard"/>
    <w:next w:val="Standard"/>
    <w:autoRedefine/>
    <w:uiPriority w:val="39"/>
    <w:unhideWhenUsed/>
    <w:rsid w:val="00A15E8E"/>
    <w:pPr>
      <w:spacing w:after="100"/>
    </w:pPr>
  </w:style>
  <w:style w:type="paragraph" w:styleId="Verzeichnis2">
    <w:name w:val="toc 2"/>
    <w:basedOn w:val="Standard"/>
    <w:next w:val="Standard"/>
    <w:autoRedefine/>
    <w:uiPriority w:val="39"/>
    <w:unhideWhenUsed/>
    <w:rsid w:val="00A15E8E"/>
    <w:pPr>
      <w:spacing w:after="100"/>
      <w:ind w:left="220"/>
    </w:pPr>
  </w:style>
  <w:style w:type="table" w:styleId="Tabellenraster">
    <w:name w:val="Table Grid"/>
    <w:basedOn w:val="NormaleTabelle"/>
    <w:uiPriority w:val="59"/>
    <w:rsid w:val="0039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2439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77731">
      <w:bodyDiv w:val="1"/>
      <w:marLeft w:val="0"/>
      <w:marRight w:val="0"/>
      <w:marTop w:val="0"/>
      <w:marBottom w:val="0"/>
      <w:divBdr>
        <w:top w:val="none" w:sz="0" w:space="0" w:color="auto"/>
        <w:left w:val="none" w:sz="0" w:space="0" w:color="auto"/>
        <w:bottom w:val="none" w:sz="0" w:space="0" w:color="auto"/>
        <w:right w:val="none" w:sz="0" w:space="0" w:color="auto"/>
      </w:divBdr>
      <w:divsChild>
        <w:div w:id="1244493449">
          <w:marLeft w:val="446"/>
          <w:marRight w:val="0"/>
          <w:marTop w:val="0"/>
          <w:marBottom w:val="0"/>
          <w:divBdr>
            <w:top w:val="none" w:sz="0" w:space="0" w:color="auto"/>
            <w:left w:val="none" w:sz="0" w:space="0" w:color="auto"/>
            <w:bottom w:val="none" w:sz="0" w:space="0" w:color="auto"/>
            <w:right w:val="none" w:sz="0" w:space="0" w:color="auto"/>
          </w:divBdr>
        </w:div>
        <w:div w:id="1732776936">
          <w:marLeft w:val="446"/>
          <w:marRight w:val="0"/>
          <w:marTop w:val="0"/>
          <w:marBottom w:val="0"/>
          <w:divBdr>
            <w:top w:val="none" w:sz="0" w:space="0" w:color="auto"/>
            <w:left w:val="none" w:sz="0" w:space="0" w:color="auto"/>
            <w:bottom w:val="none" w:sz="0" w:space="0" w:color="auto"/>
            <w:right w:val="none" w:sz="0" w:space="0" w:color="auto"/>
          </w:divBdr>
        </w:div>
        <w:div w:id="179322145">
          <w:marLeft w:val="446"/>
          <w:marRight w:val="0"/>
          <w:marTop w:val="0"/>
          <w:marBottom w:val="0"/>
          <w:divBdr>
            <w:top w:val="none" w:sz="0" w:space="0" w:color="auto"/>
            <w:left w:val="none" w:sz="0" w:space="0" w:color="auto"/>
            <w:bottom w:val="none" w:sz="0" w:space="0" w:color="auto"/>
            <w:right w:val="none" w:sz="0" w:space="0" w:color="auto"/>
          </w:divBdr>
        </w:div>
        <w:div w:id="20305192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file:///C:\Users\Anna\Desktop\KNX_Praxisseminar_2\Praxisseminar\Praxisseminar\Hausautomationssysteme_Abgabe.docx" TargetMode="External"/><Relationship Id="rId3" Type="http://schemas.openxmlformats.org/officeDocument/2006/relationships/styles" Target="styles.xml"/><Relationship Id="rId21" Type="http://schemas.openxmlformats.org/officeDocument/2006/relationships/hyperlink" Target="file:///C:\Users\Anna\Desktop\KNX_Praxisseminar_2\Praxisseminar\Praxisseminar\Hausautomationssysteme_Abgabe.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file:///C:\Users\Anna\Desktop\KNX_Praxisseminar_2\Praxisseminar\Praxisseminar\Hausautomationssysteme_Abgabe.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file:///C:\Users\Anna\Desktop\KNX_Praxisseminar_2\Praxisseminar\Praxisseminar\Hausautomationssysteme_Abgab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Anna\Desktop\KNX_Praxisseminar_2\Praxisseminar\Praxisseminar\Hausautomationssysteme_Abgabe.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file:///C:\Users\Anna\Desktop\KNX_Praxisseminar_2\Praxisseminar\Praxisseminar\Hausautomationssysteme_Abgabe.docx" TargetMode="External"/><Relationship Id="rId28" Type="http://schemas.openxmlformats.org/officeDocument/2006/relationships/hyperlink" Target="file:///C:\Users\Anna\Desktop\KNX_Praxisseminar_2\Praxisseminar\Praxisseminar\Hausautomationssysteme_Abgabe.docx"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file:///C:\Users\Anna\Desktop\KNX_Praxisseminar_2\Praxisseminar\Praxisseminar\Hausautomationssysteme_Abgab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file:///C:\Users\Anna\Desktop\KNX_Praxisseminar_2\Praxisseminar\Praxisseminar\Hausautomationssysteme_Abgabe.docx" TargetMode="External"/><Relationship Id="rId27" Type="http://schemas.openxmlformats.org/officeDocument/2006/relationships/hyperlink" Target="file:///C:\Users\Anna\Desktop\KNX_Praxisseminar_2\Praxisseminar\Praxisseminar\Hausautomationssysteme_Abgabe.docx" TargetMode="External"/><Relationship Id="rId30" Type="http://schemas.openxmlformats.org/officeDocument/2006/relationships/hyperlink" Target="file:///C:\Users\Anna\Desktop\KNX_Praxisseminar_2\Praxisseminar\Praxisseminar\Hausautomationssysteme_Abgabe.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6B2D2-CC34-4AE2-9463-BA85931C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3103</Words>
  <Characters>19550</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Blankenstein</dc:creator>
  <cp:keywords/>
  <dc:description/>
  <cp:lastModifiedBy>Anna Blankenstein</cp:lastModifiedBy>
  <cp:revision>32</cp:revision>
  <cp:lastPrinted>2017-10-24T17:12:00Z</cp:lastPrinted>
  <dcterms:created xsi:type="dcterms:W3CDTF">2017-10-24T13:12:00Z</dcterms:created>
  <dcterms:modified xsi:type="dcterms:W3CDTF">2017-10-24T17:53:00Z</dcterms:modified>
</cp:coreProperties>
</file>