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816F" w14:textId="77777777" w:rsidR="009A5F60" w:rsidRDefault="009A5F60" w:rsidP="009A5F60">
      <w:pPr>
        <w:jc w:val="right"/>
        <w:rPr>
          <w:rFonts w:ascii="Adobe Garamond Pro Bold" w:hAnsi="Adobe Garamond Pro Bold"/>
          <w:b/>
          <w:sz w:val="44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FCD7AD" wp14:editId="1CEAD58D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762000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1060E1" w14:textId="77777777" w:rsidR="009A5F60" w:rsidRDefault="009A5F60" w:rsidP="009A5F60">
      <w:pPr>
        <w:jc w:val="center"/>
        <w:rPr>
          <w:rFonts w:ascii="Adobe Garamond Pro Bold" w:hAnsi="Adobe Garamond Pro Bold"/>
          <w:b/>
          <w:sz w:val="44"/>
          <w:szCs w:val="40"/>
        </w:rPr>
      </w:pPr>
    </w:p>
    <w:p w14:paraId="3E61849C" w14:textId="77777777" w:rsidR="009A5F60" w:rsidRDefault="009A5F60" w:rsidP="009A5F60">
      <w:pPr>
        <w:jc w:val="center"/>
        <w:rPr>
          <w:rFonts w:ascii="Adobe Garamond Pro Bold" w:hAnsi="Adobe Garamond Pro Bold"/>
          <w:b/>
          <w:sz w:val="44"/>
          <w:szCs w:val="4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80F438F" wp14:editId="7C9FADC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32485" cy="828675"/>
            <wp:effectExtent l="0" t="0" r="5715" b="9525"/>
            <wp:wrapSquare wrapText="bothSides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Garamond Pro Bold" w:hAnsi="Adobe Garamond Pro Bold"/>
          <w:b/>
          <w:sz w:val="44"/>
          <w:szCs w:val="40"/>
        </w:rPr>
        <w:t>Universidad Autónoma de Nuevo León</w:t>
      </w:r>
    </w:p>
    <w:p w14:paraId="3E292BAA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Facultad de Contaduría Pública y Administración</w:t>
      </w:r>
    </w:p>
    <w:p w14:paraId="4C7CEE2D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</w:p>
    <w:p w14:paraId="6FCA10E2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Alumno: Isaac Reyna Uresti</w:t>
      </w:r>
    </w:p>
    <w:p w14:paraId="35F69474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</w:p>
    <w:p w14:paraId="4FAA04C6" w14:textId="77777777" w:rsidR="009A5F60" w:rsidRDefault="009A5F60" w:rsidP="009A5F60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dobe Caslon Pro" w:hAnsi="Adobe Caslon Pro"/>
          <w:b/>
          <w:sz w:val="32"/>
        </w:rPr>
        <w:t>Docente: Williams Israel Ramírez</w:t>
      </w:r>
    </w:p>
    <w:p w14:paraId="48860994" w14:textId="77777777" w:rsidR="009A5F60" w:rsidRDefault="009A5F60" w:rsidP="009A5F60">
      <w:pPr>
        <w:jc w:val="center"/>
        <w:rPr>
          <w:rFonts w:ascii="Arial" w:hAnsi="Arial" w:cs="Arial"/>
          <w:b/>
          <w:sz w:val="32"/>
          <w:szCs w:val="28"/>
        </w:rPr>
      </w:pPr>
    </w:p>
    <w:p w14:paraId="592A50F3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Asignatura: Contabilidad Financiera</w:t>
      </w:r>
    </w:p>
    <w:p w14:paraId="4770607B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</w:p>
    <w:p w14:paraId="3D321F3B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Carrera: Licenciado en Tecnologías de la Información.</w:t>
      </w:r>
    </w:p>
    <w:p w14:paraId="46E4FE63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</w:p>
    <w:p w14:paraId="5A0001A4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Grupo: 11</w:t>
      </w:r>
    </w:p>
    <w:p w14:paraId="4D4BDD13" w14:textId="77777777" w:rsidR="009A5F60" w:rsidRDefault="009A5F60" w:rsidP="009A5F60">
      <w:pPr>
        <w:rPr>
          <w:rFonts w:ascii="Adobe Caslon Pro" w:hAnsi="Adobe Caslon Pro"/>
          <w:b/>
          <w:sz w:val="32"/>
        </w:rPr>
      </w:pPr>
    </w:p>
    <w:p w14:paraId="726CFC57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>Matricula: 1923148</w:t>
      </w:r>
    </w:p>
    <w:p w14:paraId="5A1978A9" w14:textId="77777777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</w:p>
    <w:p w14:paraId="1E36CA55" w14:textId="34E80D4F" w:rsidR="009A5F60" w:rsidRDefault="009A5F60" w:rsidP="009A5F60">
      <w:pPr>
        <w:jc w:val="center"/>
        <w:rPr>
          <w:rFonts w:ascii="Adobe Caslon Pro" w:hAnsi="Adobe Caslon Pro"/>
          <w:b/>
          <w:sz w:val="32"/>
        </w:rPr>
      </w:pPr>
      <w:r>
        <w:rPr>
          <w:rFonts w:ascii="Adobe Caslon Pro" w:hAnsi="Adobe Caslon Pro"/>
          <w:b/>
          <w:sz w:val="32"/>
        </w:rPr>
        <w:t xml:space="preserve">Fecha de entrega: </w:t>
      </w:r>
      <w:r>
        <w:rPr>
          <w:rFonts w:ascii="Adobe Caslon Pro" w:hAnsi="Adobe Caslon Pro"/>
          <w:b/>
          <w:sz w:val="32"/>
        </w:rPr>
        <w:t>9</w:t>
      </w:r>
      <w:r>
        <w:rPr>
          <w:rFonts w:ascii="Adobe Caslon Pro" w:hAnsi="Adobe Caslon Pro"/>
          <w:b/>
          <w:sz w:val="32"/>
        </w:rPr>
        <w:t xml:space="preserve"> de </w:t>
      </w:r>
      <w:r>
        <w:rPr>
          <w:rFonts w:ascii="Adobe Caslon Pro" w:hAnsi="Adobe Caslon Pro"/>
          <w:b/>
          <w:sz w:val="32"/>
        </w:rPr>
        <w:t>noviembre</w:t>
      </w:r>
      <w:r>
        <w:rPr>
          <w:rFonts w:ascii="Adobe Caslon Pro" w:hAnsi="Adobe Caslon Pro"/>
          <w:b/>
          <w:sz w:val="32"/>
        </w:rPr>
        <w:t xml:space="preserve"> de 2020</w:t>
      </w:r>
    </w:p>
    <w:p w14:paraId="45536B43" w14:textId="2C46C1D5" w:rsidR="00C7404E" w:rsidRDefault="00C7404E" w:rsidP="009A5F60">
      <w:pPr>
        <w:jc w:val="center"/>
        <w:rPr>
          <w:rFonts w:ascii="Adobe Caslon Pro" w:hAnsi="Adobe Caslon Pro"/>
          <w:b/>
          <w:sz w:val="32"/>
        </w:rPr>
      </w:pPr>
    </w:p>
    <w:p w14:paraId="3186CFB6" w14:textId="1BDB4FF6" w:rsidR="00C7404E" w:rsidRDefault="00C7404E" w:rsidP="009A5F60">
      <w:pPr>
        <w:jc w:val="center"/>
        <w:rPr>
          <w:rFonts w:ascii="Adobe Caslon Pro" w:hAnsi="Adobe Caslon Pro"/>
          <w:b/>
          <w:sz w:val="32"/>
        </w:rPr>
      </w:pPr>
    </w:p>
    <w:p w14:paraId="00BC7910" w14:textId="1868CB69" w:rsidR="00C516D1" w:rsidRDefault="00C516D1" w:rsidP="009A5F60">
      <w:pPr>
        <w:jc w:val="center"/>
        <w:rPr>
          <w:rFonts w:ascii="Adobe Caslon Pro" w:hAnsi="Adobe Caslon Pro"/>
          <w:b/>
          <w:sz w:val="32"/>
        </w:rPr>
      </w:pPr>
    </w:p>
    <w:p w14:paraId="075043FB" w14:textId="2D4C9694" w:rsidR="00C516D1" w:rsidRDefault="00C516D1" w:rsidP="009A5F60">
      <w:pPr>
        <w:jc w:val="center"/>
        <w:rPr>
          <w:rFonts w:ascii="Adobe Caslon Pro" w:hAnsi="Adobe Caslon Pro"/>
          <w:b/>
          <w:sz w:val="32"/>
        </w:rPr>
      </w:pPr>
    </w:p>
    <w:tbl>
      <w:tblPr>
        <w:tblW w:w="11463" w:type="dxa"/>
        <w:tblInd w:w="-1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5"/>
        <w:gridCol w:w="940"/>
        <w:gridCol w:w="987"/>
        <w:gridCol w:w="1418"/>
        <w:gridCol w:w="940"/>
        <w:gridCol w:w="1186"/>
        <w:gridCol w:w="1276"/>
        <w:gridCol w:w="992"/>
        <w:gridCol w:w="1366"/>
        <w:gridCol w:w="1273"/>
      </w:tblGrid>
      <w:tr w:rsidR="00C516D1" w:rsidRPr="00C516D1" w14:paraId="7B1D7CBF" w14:textId="77777777" w:rsidTr="00C516D1">
        <w:trPr>
          <w:trHeight w:val="300"/>
        </w:trPr>
        <w:tc>
          <w:tcPr>
            <w:tcW w:w="1146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FBE85BC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PROMEDIOS</w:t>
            </w:r>
          </w:p>
        </w:tc>
      </w:tr>
      <w:tr w:rsidR="00C516D1" w:rsidRPr="00C516D1" w14:paraId="02C1AF04" w14:textId="77777777" w:rsidTr="00C516D1">
        <w:trPr>
          <w:trHeight w:val="300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547AA8A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4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66536A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Entradas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59AD6D6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Salidas</w:t>
            </w:r>
          </w:p>
        </w:tc>
        <w:tc>
          <w:tcPr>
            <w:tcW w:w="36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030949B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Saldo</w:t>
            </w:r>
          </w:p>
        </w:tc>
      </w:tr>
      <w:tr w:rsidR="00C516D1" w:rsidRPr="00C516D1" w14:paraId="29B27399" w14:textId="77777777" w:rsidTr="00C516D1">
        <w:trPr>
          <w:trHeight w:val="300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B63E27A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Concepto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F43ABD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Cantidad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17E3C07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Valor unitario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2D1AA70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Valor 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08478FB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Cantidad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5221D6A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Valor unitario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8CF1206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Valor total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AF33198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Cantidad 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EC25DA6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Valor unitario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18F8371" w14:textId="77777777" w:rsidR="00C516D1" w:rsidRPr="00C516D1" w:rsidRDefault="00C516D1" w:rsidP="00C51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Valor total</w:t>
            </w:r>
          </w:p>
        </w:tc>
      </w:tr>
      <w:tr w:rsidR="00C516D1" w:rsidRPr="00C516D1" w14:paraId="6533067E" w14:textId="77777777" w:rsidTr="00C516D1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097DA3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Saldo inicial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25B3E1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727429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DF364B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329636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B993F3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6D8E58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FAA13B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1500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08376A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15.00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42B553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$ 22,500.00 </w:t>
            </w:r>
          </w:p>
        </w:tc>
      </w:tr>
      <w:tr w:rsidR="00C516D1" w:rsidRPr="00C516D1" w14:paraId="7348E98F" w14:textId="77777777" w:rsidTr="00C516D1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8D0BB4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Compras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06E2DD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800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3A1678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$ 17.00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7CDFCB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13,600.00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A265A7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22C1FC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78C661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5F24F2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2300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192A1D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15.70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7157FB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$ 36,100.00 </w:t>
            </w:r>
          </w:p>
        </w:tc>
      </w:tr>
      <w:tr w:rsidR="00C516D1" w:rsidRPr="00C516D1" w14:paraId="54C591EB" w14:textId="77777777" w:rsidTr="00C516D1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3507B0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74C4C7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ADD7F7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42F81E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358B7C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1000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350629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15.70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3A453D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$ 15,695.65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7EEFAE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1300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BDBABA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15.70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B16D93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$ 20,404.35 </w:t>
            </w:r>
          </w:p>
        </w:tc>
      </w:tr>
      <w:tr w:rsidR="00C516D1" w:rsidRPr="00C516D1" w14:paraId="0C42F1BA" w14:textId="77777777" w:rsidTr="00C516D1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7BC567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Compras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50E2E0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700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1C78C6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$ 18.00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52361F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12,600.00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F31636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A7CC05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4A8A58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AA4A74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2000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F720F9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16.50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B8F2B0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$ 33,004.35 </w:t>
            </w:r>
          </w:p>
        </w:tc>
      </w:tr>
      <w:tr w:rsidR="00C516D1" w:rsidRPr="00C516D1" w14:paraId="3A82D5FE" w14:textId="77777777" w:rsidTr="00C516D1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40315A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Compras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B25726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300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C63B79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$ 20.00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E475AA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6,000.00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82B307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1AFD32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701EFD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618FC0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2300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D4894C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16.96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A40C91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$ 39,004.35 </w:t>
            </w:r>
          </w:p>
        </w:tc>
      </w:tr>
      <w:tr w:rsidR="00C516D1" w:rsidRPr="00C516D1" w14:paraId="7CBD89F5" w14:textId="77777777" w:rsidTr="00C516D1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583768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526B37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E82667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15F5FE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8ACA12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1500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76E23E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16.96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D225DD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$ 25,437.62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0351C0" w14:textId="77777777" w:rsidR="00C516D1" w:rsidRPr="00C516D1" w:rsidRDefault="00C516D1" w:rsidP="00C516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>800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63EAA6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16.96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2DA91D" w14:textId="77777777" w:rsidR="00C516D1" w:rsidRPr="00C516D1" w:rsidRDefault="00C516D1" w:rsidP="00C51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516D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$ 13,566.73 </w:t>
            </w:r>
          </w:p>
        </w:tc>
      </w:tr>
    </w:tbl>
    <w:p w14:paraId="6E396D8D" w14:textId="29F41021" w:rsidR="00C516D1" w:rsidRDefault="00C516D1" w:rsidP="00C516D1">
      <w:pPr>
        <w:pStyle w:val="Sinespaciado"/>
      </w:pPr>
    </w:p>
    <w:p w14:paraId="131B9802" w14:textId="24A34C49" w:rsidR="00542FA5" w:rsidRDefault="00542FA5" w:rsidP="00C516D1">
      <w:pPr>
        <w:pStyle w:val="Sinespaciado"/>
      </w:pPr>
    </w:p>
    <w:tbl>
      <w:tblPr>
        <w:tblW w:w="11325" w:type="dxa"/>
        <w:tblInd w:w="-12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940"/>
        <w:gridCol w:w="948"/>
        <w:gridCol w:w="1418"/>
        <w:gridCol w:w="940"/>
        <w:gridCol w:w="1044"/>
        <w:gridCol w:w="1418"/>
        <w:gridCol w:w="940"/>
        <w:gridCol w:w="1328"/>
        <w:gridCol w:w="1352"/>
      </w:tblGrid>
      <w:tr w:rsidR="00542FA5" w:rsidRPr="00542FA5" w14:paraId="564F6432" w14:textId="77777777" w:rsidTr="00EC79B9">
        <w:trPr>
          <w:trHeight w:val="300"/>
        </w:trPr>
        <w:tc>
          <w:tcPr>
            <w:tcW w:w="1132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ED9D865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PEPS</w:t>
            </w:r>
          </w:p>
        </w:tc>
      </w:tr>
      <w:tr w:rsidR="00542FA5" w:rsidRPr="00542FA5" w14:paraId="33DF7D0D" w14:textId="77777777" w:rsidTr="00EC79B9">
        <w:trPr>
          <w:trHeight w:val="300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EC3B346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0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4C1477D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Entradas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5E0760E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Salidas</w:t>
            </w:r>
          </w:p>
        </w:tc>
        <w:tc>
          <w:tcPr>
            <w:tcW w:w="3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7F1DC36F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Saldo</w:t>
            </w:r>
          </w:p>
        </w:tc>
      </w:tr>
      <w:tr w:rsidR="00542FA5" w:rsidRPr="00542FA5" w14:paraId="422658C9" w14:textId="77777777" w:rsidTr="00EC79B9">
        <w:trPr>
          <w:trHeight w:val="300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FCD1BCA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Concepto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AFD37A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Cantidad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650A08C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Valor unitario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E2C01A9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Valor 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9489254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Cantidad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0226381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Valor unitario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2500E2D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Valor 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43CA4AC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Cantidad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5862988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Valor unitario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6F43872" w14:textId="77777777" w:rsidR="00542FA5" w:rsidRPr="00542FA5" w:rsidRDefault="00542FA5" w:rsidP="00542F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Valor total</w:t>
            </w:r>
          </w:p>
        </w:tc>
      </w:tr>
      <w:tr w:rsidR="00542FA5" w:rsidRPr="00542FA5" w14:paraId="5591B70F" w14:textId="77777777" w:rsidTr="00EC79B9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28FC06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Saldo inicial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594653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EBB751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E47E1C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C6D049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3171BD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E524BF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BF78FF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1500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919EA8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15.00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8092EE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$ 22,500.00 </w:t>
            </w:r>
          </w:p>
        </w:tc>
      </w:tr>
      <w:tr w:rsidR="00542FA5" w:rsidRPr="00542FA5" w14:paraId="7AD11E13" w14:textId="77777777" w:rsidTr="00EC79B9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28AB5E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Compras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4304B8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800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19034E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$ 17.00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A06F92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13,600.00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E522A3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6E7E96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FB233F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841129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2300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933399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17.00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2F6F64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$ 36,100.00 </w:t>
            </w:r>
          </w:p>
        </w:tc>
      </w:tr>
      <w:tr w:rsidR="00542FA5" w:rsidRPr="00542FA5" w14:paraId="22D6377C" w14:textId="77777777" w:rsidTr="00EC79B9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7BBB6F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D266F7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C5032C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17891F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CF457CF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1000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D9691C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15.00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A20089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$ 15,000.00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FB4570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1300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AA39FF8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17.00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3CD577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$ 21,100.00 </w:t>
            </w:r>
          </w:p>
        </w:tc>
      </w:tr>
      <w:tr w:rsidR="00542FA5" w:rsidRPr="00542FA5" w14:paraId="599349D7" w14:textId="77777777" w:rsidTr="00EC79B9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1B5044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Compras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5E2E75E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700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D2D080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$ 18.00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957FB1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12,600.00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505DD4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2C4E27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BF1A96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6BE654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2000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6FE554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18.00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BDA5EC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$ 33,700.00 </w:t>
            </w:r>
          </w:p>
        </w:tc>
      </w:tr>
      <w:tr w:rsidR="00542FA5" w:rsidRPr="00542FA5" w14:paraId="2EB72ADD" w14:textId="77777777" w:rsidTr="00EC79B9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84A7BC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Compras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23769E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300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8A6265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$ 20.00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ED82C0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6,000.00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BDD338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5CF285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D0B6BB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FED250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2300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D7319C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20.00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9712C0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$ 39,700.00 </w:t>
            </w:r>
          </w:p>
        </w:tc>
      </w:tr>
      <w:tr w:rsidR="00542FA5" w:rsidRPr="00542FA5" w14:paraId="25254192" w14:textId="77777777" w:rsidTr="00EC79B9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F43554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Ventas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AEB794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C556FE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A75140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E4CB36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500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548A9E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15.00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56AB7D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7,500.00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FD96F4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994DF7D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   -  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4E97E0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    -   </w:t>
            </w:r>
          </w:p>
        </w:tc>
      </w:tr>
      <w:tr w:rsidR="00542FA5" w:rsidRPr="00542FA5" w14:paraId="0C456CA2" w14:textId="77777777" w:rsidTr="00EC79B9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5145AC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5EAA3D6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9C261A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6E99B8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0C25B9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800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100A0B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17.00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5E07B0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$ 13,600.00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59AD8C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63C00F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CBBE03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542FA5" w:rsidRPr="00542FA5" w14:paraId="1FE983E1" w14:textId="77777777" w:rsidTr="00EC79B9">
        <w:trPr>
          <w:trHeight w:val="300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6539EC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Ventas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6BFFFA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481395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23F50D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7CB6DB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200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77FE62B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18.00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ADEE23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3,600.00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5B1D9" w14:textId="77777777" w:rsidR="00542FA5" w:rsidRPr="00542FA5" w:rsidRDefault="00542FA5" w:rsidP="00542F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>800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D49259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18.00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FF22DE" w14:textId="77777777" w:rsidR="00542FA5" w:rsidRPr="00542FA5" w:rsidRDefault="00542FA5" w:rsidP="00542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42F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$ 15,000.00 </w:t>
            </w:r>
          </w:p>
        </w:tc>
      </w:tr>
    </w:tbl>
    <w:p w14:paraId="27B251E8" w14:textId="77777777" w:rsidR="00542FA5" w:rsidRDefault="00542FA5" w:rsidP="00C516D1">
      <w:pPr>
        <w:pStyle w:val="Sinespaciado"/>
      </w:pPr>
    </w:p>
    <w:sectPr w:rsidR="00542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60"/>
    <w:rsid w:val="00542FA5"/>
    <w:rsid w:val="009A5F60"/>
    <w:rsid w:val="00C516D1"/>
    <w:rsid w:val="00C63DAF"/>
    <w:rsid w:val="00C7404E"/>
    <w:rsid w:val="00EC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60EB"/>
  <w15:chartTrackingRefBased/>
  <w15:docId w15:val="{67E3C12E-BC18-4931-8151-3A1F0C26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F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516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Reyna Uresti</dc:creator>
  <cp:keywords/>
  <dc:description/>
  <cp:lastModifiedBy>Jesus Reyna Uresti</cp:lastModifiedBy>
  <cp:revision>6</cp:revision>
  <dcterms:created xsi:type="dcterms:W3CDTF">2020-11-09T04:07:00Z</dcterms:created>
  <dcterms:modified xsi:type="dcterms:W3CDTF">2020-11-09T04:15:00Z</dcterms:modified>
</cp:coreProperties>
</file>