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129ED" w14:textId="77777777" w:rsidR="007F3CFD" w:rsidRDefault="007F3CFD" w:rsidP="007F3CFD">
      <w:pPr>
        <w:jc w:val="right"/>
        <w:rPr>
          <w:rFonts w:ascii="Adobe Garamond Pro Bold" w:hAnsi="Adobe Garamond Pro Bold"/>
          <w:b/>
          <w:sz w:val="44"/>
          <w:szCs w:val="40"/>
        </w:rPr>
      </w:pPr>
      <w:r>
        <w:rPr>
          <w:noProof/>
        </w:rPr>
        <w:drawing>
          <wp:anchor distT="0" distB="0" distL="114300" distR="114300" simplePos="0" relativeHeight="251660288" behindDoc="0" locked="0" layoutInCell="1" allowOverlap="1" wp14:anchorId="5FDF8DBD" wp14:editId="1E4D8532">
            <wp:simplePos x="0" y="0"/>
            <wp:positionH relativeFrom="column">
              <wp:posOffset>4853940</wp:posOffset>
            </wp:positionH>
            <wp:positionV relativeFrom="paragraph">
              <wp:posOffset>0</wp:posOffset>
            </wp:positionV>
            <wp:extent cx="762000" cy="762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57822497" w14:textId="77777777" w:rsidR="007F3CFD" w:rsidRDefault="007F3CFD" w:rsidP="007F3CFD">
      <w:pPr>
        <w:jc w:val="center"/>
        <w:rPr>
          <w:rFonts w:ascii="Adobe Garamond Pro Bold" w:hAnsi="Adobe Garamond Pro Bold"/>
          <w:b/>
          <w:sz w:val="44"/>
          <w:szCs w:val="40"/>
        </w:rPr>
      </w:pPr>
    </w:p>
    <w:p w14:paraId="36C2973D" w14:textId="77777777" w:rsidR="007F3CFD" w:rsidRDefault="007F3CFD" w:rsidP="007F3CFD">
      <w:pPr>
        <w:jc w:val="center"/>
        <w:rPr>
          <w:rFonts w:ascii="Adobe Garamond Pro Bold" w:hAnsi="Adobe Garamond Pro Bold"/>
          <w:b/>
          <w:sz w:val="44"/>
          <w:szCs w:val="40"/>
        </w:rPr>
      </w:pPr>
      <w:r>
        <w:rPr>
          <w:noProof/>
          <w:lang w:eastAsia="es-MX"/>
        </w:rPr>
        <w:drawing>
          <wp:anchor distT="0" distB="0" distL="114300" distR="114300" simplePos="0" relativeHeight="251659264" behindDoc="0" locked="0" layoutInCell="1" allowOverlap="1" wp14:anchorId="1EFB9A78" wp14:editId="3561B620">
            <wp:simplePos x="0" y="0"/>
            <wp:positionH relativeFrom="margin">
              <wp:align>left</wp:align>
            </wp:positionH>
            <wp:positionV relativeFrom="margin">
              <wp:align>top</wp:align>
            </wp:positionV>
            <wp:extent cx="832485" cy="828675"/>
            <wp:effectExtent l="0" t="0" r="5715" b="9525"/>
            <wp:wrapSquare wrapText="bothSides"/>
            <wp:docPr id="3" name="Imagen 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2485" cy="828675"/>
                    </a:xfrm>
                    <a:prstGeom prst="rect">
                      <a:avLst/>
                    </a:prstGeom>
                    <a:noFill/>
                  </pic:spPr>
                </pic:pic>
              </a:graphicData>
            </a:graphic>
            <wp14:sizeRelH relativeFrom="margin">
              <wp14:pctWidth>0</wp14:pctWidth>
            </wp14:sizeRelH>
            <wp14:sizeRelV relativeFrom="margin">
              <wp14:pctHeight>0</wp14:pctHeight>
            </wp14:sizeRelV>
          </wp:anchor>
        </w:drawing>
      </w:r>
      <w:r>
        <w:rPr>
          <w:rFonts w:ascii="Adobe Garamond Pro Bold" w:hAnsi="Adobe Garamond Pro Bold"/>
          <w:b/>
          <w:sz w:val="44"/>
          <w:szCs w:val="40"/>
        </w:rPr>
        <w:t>Universidad Autónoma de Nuevo León</w:t>
      </w:r>
    </w:p>
    <w:p w14:paraId="6230C597" w14:textId="77777777" w:rsidR="007F3CFD" w:rsidRDefault="007F3CFD" w:rsidP="007F3CFD">
      <w:pPr>
        <w:jc w:val="center"/>
        <w:rPr>
          <w:rFonts w:ascii="Adobe Caslon Pro" w:hAnsi="Adobe Caslon Pro"/>
          <w:b/>
          <w:sz w:val="32"/>
        </w:rPr>
      </w:pPr>
      <w:r>
        <w:rPr>
          <w:rFonts w:ascii="Adobe Caslon Pro" w:hAnsi="Adobe Caslon Pro"/>
          <w:b/>
          <w:sz w:val="32"/>
        </w:rPr>
        <w:t>Facultad de Contaduría Pública y Administración</w:t>
      </w:r>
    </w:p>
    <w:p w14:paraId="0419282C" w14:textId="77777777" w:rsidR="007F3CFD" w:rsidRDefault="007F3CFD" w:rsidP="007F3CFD">
      <w:pPr>
        <w:jc w:val="center"/>
        <w:rPr>
          <w:rFonts w:ascii="Adobe Caslon Pro" w:hAnsi="Adobe Caslon Pro"/>
          <w:b/>
          <w:sz w:val="32"/>
        </w:rPr>
      </w:pPr>
    </w:p>
    <w:p w14:paraId="5426CC31" w14:textId="77777777" w:rsidR="007F3CFD" w:rsidRDefault="007F3CFD" w:rsidP="007F3CFD">
      <w:pPr>
        <w:jc w:val="center"/>
        <w:rPr>
          <w:rFonts w:ascii="Adobe Caslon Pro" w:hAnsi="Adobe Caslon Pro"/>
          <w:b/>
          <w:sz w:val="32"/>
        </w:rPr>
      </w:pPr>
      <w:r>
        <w:rPr>
          <w:rFonts w:ascii="Adobe Caslon Pro" w:hAnsi="Adobe Caslon Pro"/>
          <w:b/>
          <w:sz w:val="32"/>
        </w:rPr>
        <w:t>Alumno: Isaac Reyna Uresti</w:t>
      </w:r>
    </w:p>
    <w:p w14:paraId="6F745415" w14:textId="77777777" w:rsidR="007F3CFD" w:rsidRDefault="007F3CFD" w:rsidP="007F3CFD">
      <w:pPr>
        <w:jc w:val="center"/>
        <w:rPr>
          <w:rFonts w:ascii="Adobe Caslon Pro" w:hAnsi="Adobe Caslon Pro"/>
          <w:b/>
          <w:sz w:val="32"/>
        </w:rPr>
      </w:pPr>
    </w:p>
    <w:p w14:paraId="5CCA9320" w14:textId="77777777" w:rsidR="007F3CFD" w:rsidRDefault="007F3CFD" w:rsidP="007F3CFD">
      <w:pPr>
        <w:jc w:val="center"/>
        <w:rPr>
          <w:rFonts w:ascii="Arial" w:hAnsi="Arial" w:cs="Arial"/>
          <w:b/>
          <w:sz w:val="32"/>
          <w:szCs w:val="28"/>
        </w:rPr>
      </w:pPr>
      <w:r>
        <w:rPr>
          <w:rFonts w:ascii="Adobe Caslon Pro" w:hAnsi="Adobe Caslon Pro"/>
          <w:b/>
          <w:sz w:val="32"/>
        </w:rPr>
        <w:t>Docente: Elda Aurora Aranda Contreras</w:t>
      </w:r>
    </w:p>
    <w:p w14:paraId="627B293C" w14:textId="77777777" w:rsidR="007F3CFD" w:rsidRDefault="007F3CFD" w:rsidP="007F3CFD">
      <w:pPr>
        <w:jc w:val="center"/>
        <w:rPr>
          <w:rFonts w:ascii="Arial" w:hAnsi="Arial" w:cs="Arial"/>
          <w:b/>
          <w:sz w:val="32"/>
          <w:szCs w:val="28"/>
        </w:rPr>
      </w:pPr>
    </w:p>
    <w:p w14:paraId="29E9D13E" w14:textId="77777777" w:rsidR="007F3CFD" w:rsidRDefault="007F3CFD" w:rsidP="007F3CFD">
      <w:pPr>
        <w:jc w:val="center"/>
        <w:rPr>
          <w:rFonts w:ascii="Adobe Caslon Pro" w:hAnsi="Adobe Caslon Pro"/>
          <w:b/>
          <w:sz w:val="32"/>
        </w:rPr>
      </w:pPr>
      <w:r>
        <w:rPr>
          <w:rFonts w:ascii="Adobe Caslon Pro" w:hAnsi="Adobe Caslon Pro"/>
          <w:b/>
          <w:sz w:val="32"/>
        </w:rPr>
        <w:t>Asignatura: Cultura de paz</w:t>
      </w:r>
    </w:p>
    <w:p w14:paraId="0A0D0753" w14:textId="77777777" w:rsidR="007F3CFD" w:rsidRDefault="007F3CFD" w:rsidP="007F3CFD">
      <w:pPr>
        <w:jc w:val="center"/>
        <w:rPr>
          <w:rFonts w:ascii="Adobe Caslon Pro" w:hAnsi="Adobe Caslon Pro"/>
          <w:b/>
          <w:sz w:val="32"/>
        </w:rPr>
      </w:pPr>
    </w:p>
    <w:p w14:paraId="30DEBFCA" w14:textId="77777777" w:rsidR="007F3CFD" w:rsidRDefault="007F3CFD" w:rsidP="007F3CFD">
      <w:pPr>
        <w:jc w:val="center"/>
        <w:rPr>
          <w:rFonts w:ascii="Adobe Caslon Pro" w:hAnsi="Adobe Caslon Pro"/>
          <w:b/>
          <w:sz w:val="32"/>
        </w:rPr>
      </w:pPr>
      <w:r>
        <w:rPr>
          <w:rFonts w:ascii="Adobe Caslon Pro" w:hAnsi="Adobe Caslon Pro"/>
          <w:b/>
          <w:sz w:val="32"/>
        </w:rPr>
        <w:t>Carrera: Licenciado en Tecnologías de la Información.</w:t>
      </w:r>
    </w:p>
    <w:p w14:paraId="6C706A8B" w14:textId="77777777" w:rsidR="007F3CFD" w:rsidRDefault="007F3CFD" w:rsidP="007F3CFD">
      <w:pPr>
        <w:jc w:val="center"/>
        <w:rPr>
          <w:rFonts w:ascii="Adobe Caslon Pro" w:hAnsi="Adobe Caslon Pro"/>
          <w:b/>
          <w:sz w:val="32"/>
        </w:rPr>
      </w:pPr>
    </w:p>
    <w:p w14:paraId="2FB43F3F" w14:textId="77777777" w:rsidR="007F3CFD" w:rsidRDefault="007F3CFD" w:rsidP="007F3CFD">
      <w:pPr>
        <w:jc w:val="center"/>
        <w:rPr>
          <w:rFonts w:ascii="Adobe Caslon Pro" w:hAnsi="Adobe Caslon Pro"/>
          <w:b/>
          <w:sz w:val="32"/>
        </w:rPr>
      </w:pPr>
      <w:r>
        <w:rPr>
          <w:rFonts w:ascii="Adobe Caslon Pro" w:hAnsi="Adobe Caslon Pro"/>
          <w:b/>
          <w:sz w:val="32"/>
        </w:rPr>
        <w:t>Grupo: 11</w:t>
      </w:r>
    </w:p>
    <w:p w14:paraId="30EB2B54" w14:textId="77777777" w:rsidR="007F3CFD" w:rsidRDefault="007F3CFD" w:rsidP="007F3CFD">
      <w:pPr>
        <w:rPr>
          <w:rFonts w:ascii="Adobe Caslon Pro" w:hAnsi="Adobe Caslon Pro"/>
          <w:b/>
          <w:sz w:val="32"/>
        </w:rPr>
      </w:pPr>
    </w:p>
    <w:p w14:paraId="48EA0E61" w14:textId="77777777" w:rsidR="007F3CFD" w:rsidRDefault="007F3CFD" w:rsidP="007F3CFD">
      <w:pPr>
        <w:jc w:val="center"/>
        <w:rPr>
          <w:rFonts w:ascii="Adobe Caslon Pro" w:hAnsi="Adobe Caslon Pro"/>
          <w:b/>
          <w:sz w:val="32"/>
        </w:rPr>
      </w:pPr>
      <w:r>
        <w:rPr>
          <w:rFonts w:ascii="Adobe Caslon Pro" w:hAnsi="Adobe Caslon Pro"/>
          <w:b/>
          <w:sz w:val="32"/>
        </w:rPr>
        <w:t>Matricula: 1923148</w:t>
      </w:r>
    </w:p>
    <w:p w14:paraId="56368969" w14:textId="77777777" w:rsidR="007F3CFD" w:rsidRDefault="007F3CFD" w:rsidP="007F3CFD">
      <w:pPr>
        <w:jc w:val="center"/>
        <w:rPr>
          <w:rFonts w:ascii="Adobe Caslon Pro" w:hAnsi="Adobe Caslon Pro"/>
          <w:b/>
          <w:sz w:val="32"/>
        </w:rPr>
      </w:pPr>
    </w:p>
    <w:p w14:paraId="054269C0" w14:textId="18333744" w:rsidR="007F3CFD" w:rsidRDefault="007F3CFD" w:rsidP="007F3CFD">
      <w:pPr>
        <w:jc w:val="center"/>
        <w:rPr>
          <w:rFonts w:ascii="Adobe Caslon Pro" w:hAnsi="Adobe Caslon Pro"/>
          <w:b/>
          <w:sz w:val="32"/>
        </w:rPr>
      </w:pPr>
      <w:r>
        <w:rPr>
          <w:rFonts w:ascii="Adobe Caslon Pro" w:hAnsi="Adobe Caslon Pro"/>
          <w:b/>
          <w:sz w:val="32"/>
        </w:rPr>
        <w:t xml:space="preserve">Fecha de entrega: </w:t>
      </w:r>
      <w:r>
        <w:rPr>
          <w:rFonts w:ascii="Adobe Caslon Pro" w:hAnsi="Adobe Caslon Pro"/>
          <w:b/>
          <w:sz w:val="32"/>
        </w:rPr>
        <w:t>9</w:t>
      </w:r>
      <w:r>
        <w:rPr>
          <w:rFonts w:ascii="Adobe Caslon Pro" w:hAnsi="Adobe Caslon Pro"/>
          <w:b/>
          <w:sz w:val="32"/>
        </w:rPr>
        <w:t xml:space="preserve"> de </w:t>
      </w:r>
      <w:r>
        <w:rPr>
          <w:rFonts w:ascii="Adobe Caslon Pro" w:hAnsi="Adobe Caslon Pro"/>
          <w:b/>
          <w:sz w:val="32"/>
        </w:rPr>
        <w:t>octubre</w:t>
      </w:r>
      <w:r>
        <w:rPr>
          <w:rFonts w:ascii="Adobe Caslon Pro" w:hAnsi="Adobe Caslon Pro"/>
          <w:b/>
          <w:sz w:val="32"/>
        </w:rPr>
        <w:t xml:space="preserve"> de 2020</w:t>
      </w:r>
    </w:p>
    <w:p w14:paraId="7FDBEF0F" w14:textId="336F1DF8" w:rsidR="00DF78B5" w:rsidRDefault="00DF78B5" w:rsidP="007F3CFD">
      <w:pPr>
        <w:jc w:val="center"/>
        <w:rPr>
          <w:rFonts w:ascii="Adobe Caslon Pro" w:hAnsi="Adobe Caslon Pro"/>
          <w:b/>
          <w:sz w:val="32"/>
        </w:rPr>
      </w:pPr>
    </w:p>
    <w:p w14:paraId="48DD6EF6" w14:textId="71F6B239" w:rsidR="00DF78B5" w:rsidRDefault="00DF78B5" w:rsidP="007F3CFD">
      <w:pPr>
        <w:jc w:val="center"/>
        <w:rPr>
          <w:rFonts w:ascii="Adobe Caslon Pro" w:hAnsi="Adobe Caslon Pro"/>
          <w:b/>
          <w:sz w:val="32"/>
        </w:rPr>
      </w:pPr>
    </w:p>
    <w:p w14:paraId="20203343" w14:textId="094DEF04" w:rsidR="00DF78B5" w:rsidRPr="001373F4" w:rsidRDefault="00EB0B30" w:rsidP="00B66D37">
      <w:pPr>
        <w:spacing w:line="276" w:lineRule="auto"/>
        <w:jc w:val="both"/>
        <w:rPr>
          <w:rFonts w:ascii="Arial" w:hAnsi="Arial" w:cs="Arial"/>
          <w:bCs/>
        </w:rPr>
      </w:pPr>
      <w:r w:rsidRPr="001373F4">
        <w:rPr>
          <w:rFonts w:ascii="Arial" w:hAnsi="Arial" w:cs="Arial"/>
          <w:bCs/>
        </w:rPr>
        <w:lastRenderedPageBreak/>
        <w:t xml:space="preserve">En esta actividad lo que voy a buscar es crear el contenido para </w:t>
      </w:r>
      <w:r w:rsidR="00AC4871" w:rsidRPr="001373F4">
        <w:rPr>
          <w:rFonts w:ascii="Arial" w:hAnsi="Arial" w:cs="Arial"/>
          <w:bCs/>
        </w:rPr>
        <w:t xml:space="preserve">un blog en el cual se fomente </w:t>
      </w:r>
      <w:r w:rsidR="00480E75" w:rsidRPr="001373F4">
        <w:rPr>
          <w:rFonts w:ascii="Arial" w:hAnsi="Arial" w:cs="Arial"/>
          <w:bCs/>
        </w:rPr>
        <w:t>y se practique la educación para la paz y para ello tengo varias ideas de secciones que pueden resultar de gran ayuda a la gente que quiera sumarse a este proyecto.</w:t>
      </w:r>
    </w:p>
    <w:p w14:paraId="307937FA" w14:textId="77777777" w:rsidR="00E85CAA" w:rsidRPr="001373F4" w:rsidRDefault="00480E75" w:rsidP="00B66D37">
      <w:pPr>
        <w:spacing w:line="276" w:lineRule="auto"/>
        <w:jc w:val="both"/>
        <w:rPr>
          <w:rFonts w:ascii="Arial" w:hAnsi="Arial" w:cs="Arial"/>
          <w:bCs/>
        </w:rPr>
      </w:pPr>
      <w:r w:rsidRPr="001373F4">
        <w:rPr>
          <w:rFonts w:ascii="Arial" w:hAnsi="Arial" w:cs="Arial"/>
          <w:bCs/>
        </w:rPr>
        <w:t xml:space="preserve">En la pagina de inicio del blog me gustaría poner un apartado en donde la gente pueda aportar lo que para ellos </w:t>
      </w:r>
      <w:r w:rsidR="000E72DA" w:rsidRPr="001373F4">
        <w:rPr>
          <w:rFonts w:ascii="Arial" w:hAnsi="Arial" w:cs="Arial"/>
          <w:bCs/>
        </w:rPr>
        <w:t>significa la educación para la paz y todos los aportes podrán ser visualizados</w:t>
      </w:r>
      <w:r w:rsidR="006D1117" w:rsidRPr="001373F4">
        <w:rPr>
          <w:rFonts w:ascii="Arial" w:hAnsi="Arial" w:cs="Arial"/>
          <w:bCs/>
        </w:rPr>
        <w:t>, algo así como en los comentarios de Facebook, de youtube o cualquier otra red social y también</w:t>
      </w:r>
      <w:r w:rsidR="005D4866" w:rsidRPr="001373F4">
        <w:rPr>
          <w:rFonts w:ascii="Arial" w:hAnsi="Arial" w:cs="Arial"/>
          <w:bCs/>
        </w:rPr>
        <w:t xml:space="preserve"> me gustaría que estuviera la opción de poder agregar algún comentario sobre los aportes de los miembros; yo pondría lo que para </w:t>
      </w:r>
      <w:r w:rsidR="00600A70" w:rsidRPr="001373F4">
        <w:rPr>
          <w:rFonts w:ascii="Arial" w:hAnsi="Arial" w:cs="Arial"/>
          <w:bCs/>
        </w:rPr>
        <w:t>mí</w:t>
      </w:r>
      <w:r w:rsidR="005D4866" w:rsidRPr="001373F4">
        <w:rPr>
          <w:rFonts w:ascii="Arial" w:hAnsi="Arial" w:cs="Arial"/>
          <w:bCs/>
        </w:rPr>
        <w:t xml:space="preserve"> significa la educación para la paz y para </w:t>
      </w:r>
      <w:r w:rsidR="00600A70" w:rsidRPr="001373F4">
        <w:rPr>
          <w:rFonts w:ascii="Arial" w:hAnsi="Arial" w:cs="Arial"/>
          <w:bCs/>
        </w:rPr>
        <w:t>mí</w:t>
      </w:r>
      <w:r w:rsidR="005D4866" w:rsidRPr="001373F4">
        <w:rPr>
          <w:rFonts w:ascii="Arial" w:hAnsi="Arial" w:cs="Arial"/>
          <w:bCs/>
        </w:rPr>
        <w:t xml:space="preserve"> </w:t>
      </w:r>
      <w:r w:rsidR="00600A70" w:rsidRPr="001373F4">
        <w:rPr>
          <w:rFonts w:ascii="Arial" w:hAnsi="Arial" w:cs="Arial"/>
          <w:bCs/>
        </w:rPr>
        <w:t xml:space="preserve">la educación para la paz es </w:t>
      </w:r>
      <w:r w:rsidR="00825BC2" w:rsidRPr="001373F4">
        <w:rPr>
          <w:rFonts w:ascii="Arial" w:hAnsi="Arial" w:cs="Arial"/>
          <w:bCs/>
        </w:rPr>
        <w:t>el proceso por el cual pasan las personas para poder adquirir valores</w:t>
      </w:r>
      <w:r w:rsidR="00177C0A" w:rsidRPr="001373F4">
        <w:rPr>
          <w:rFonts w:ascii="Arial" w:hAnsi="Arial" w:cs="Arial"/>
          <w:bCs/>
        </w:rPr>
        <w:t xml:space="preserve">, aprendizaje y una conducta adecuada para poder </w:t>
      </w:r>
      <w:r w:rsidR="00E85CAA" w:rsidRPr="001373F4">
        <w:rPr>
          <w:rFonts w:ascii="Arial" w:hAnsi="Arial" w:cs="Arial"/>
          <w:bCs/>
        </w:rPr>
        <w:t>convivir en armonía.</w:t>
      </w:r>
    </w:p>
    <w:p w14:paraId="0DD716A4" w14:textId="799CB824" w:rsidR="00480E75" w:rsidRPr="001373F4" w:rsidRDefault="00E85CAA" w:rsidP="00B66D37">
      <w:pPr>
        <w:spacing w:line="276" w:lineRule="auto"/>
        <w:jc w:val="both"/>
        <w:rPr>
          <w:rFonts w:ascii="Arial" w:hAnsi="Arial" w:cs="Arial"/>
          <w:bCs/>
        </w:rPr>
      </w:pPr>
      <w:r w:rsidRPr="001373F4">
        <w:rPr>
          <w:rFonts w:ascii="Arial" w:hAnsi="Arial" w:cs="Arial"/>
          <w:bCs/>
        </w:rPr>
        <w:t xml:space="preserve">Además de lo antes mencionado también me gustaría que existiera otro apartado en el que </w:t>
      </w:r>
      <w:r w:rsidR="00AF1425" w:rsidRPr="001373F4">
        <w:rPr>
          <w:rFonts w:ascii="Arial" w:hAnsi="Arial" w:cs="Arial"/>
          <w:bCs/>
        </w:rPr>
        <w:t xml:space="preserve">se tendrían programados ciertas fechas en donde se lleven acabó talleres, seminarios, conferencias o platicas sobre como </w:t>
      </w:r>
      <w:r w:rsidR="0077773D" w:rsidRPr="001373F4">
        <w:rPr>
          <w:rFonts w:ascii="Arial" w:hAnsi="Arial" w:cs="Arial"/>
          <w:bCs/>
        </w:rPr>
        <w:t>llevar acabo la educación para la paz</w:t>
      </w:r>
      <w:r w:rsidR="007A3841" w:rsidRPr="001373F4">
        <w:rPr>
          <w:rFonts w:ascii="Arial" w:hAnsi="Arial" w:cs="Arial"/>
          <w:bCs/>
        </w:rPr>
        <w:t xml:space="preserve">. Cualquier miembro </w:t>
      </w:r>
      <w:r w:rsidR="003461CB" w:rsidRPr="001373F4">
        <w:rPr>
          <w:rFonts w:ascii="Arial" w:hAnsi="Arial" w:cs="Arial"/>
          <w:bCs/>
        </w:rPr>
        <w:t xml:space="preserve">del blog podría crear sus propios eventos de los ya antes mencionados simplemente se deberá de enviar una solicitud con el tema y </w:t>
      </w:r>
      <w:r w:rsidR="00EE5A3A" w:rsidRPr="001373F4">
        <w:rPr>
          <w:rFonts w:ascii="Arial" w:hAnsi="Arial" w:cs="Arial"/>
          <w:bCs/>
        </w:rPr>
        <w:t xml:space="preserve">el contenido que se quiere realizar a los administradores del blog para que estos lo aprueben y se pueda llevar acabo dentro de la plataforma, de esta manera </w:t>
      </w:r>
      <w:r w:rsidR="00DE262E" w:rsidRPr="001373F4">
        <w:rPr>
          <w:rFonts w:ascii="Arial" w:hAnsi="Arial" w:cs="Arial"/>
          <w:bCs/>
        </w:rPr>
        <w:t xml:space="preserve">el blog haría la función de una plataforma en la que el usuario no solamente </w:t>
      </w:r>
      <w:r w:rsidR="00F05100" w:rsidRPr="001373F4">
        <w:rPr>
          <w:rFonts w:ascii="Arial" w:hAnsi="Arial" w:cs="Arial"/>
          <w:bCs/>
        </w:rPr>
        <w:t xml:space="preserve">sea un oyente </w:t>
      </w:r>
      <w:r w:rsidR="00281CCB" w:rsidRPr="001373F4">
        <w:rPr>
          <w:rFonts w:ascii="Arial" w:hAnsi="Arial" w:cs="Arial"/>
          <w:bCs/>
        </w:rPr>
        <w:t>más</w:t>
      </w:r>
      <w:r w:rsidR="00F05100" w:rsidRPr="001373F4">
        <w:rPr>
          <w:rFonts w:ascii="Arial" w:hAnsi="Arial" w:cs="Arial"/>
          <w:bCs/>
        </w:rPr>
        <w:t xml:space="preserve"> sino también podrá brindársele la opción de el contri</w:t>
      </w:r>
      <w:r w:rsidR="00281CCB" w:rsidRPr="001373F4">
        <w:rPr>
          <w:rFonts w:ascii="Arial" w:hAnsi="Arial" w:cs="Arial"/>
          <w:bCs/>
        </w:rPr>
        <w:t xml:space="preserve">buir a la conversación y esto seria de gran ayuda para muchas personas. </w:t>
      </w:r>
      <w:r w:rsidR="00177C0A" w:rsidRPr="001373F4">
        <w:rPr>
          <w:rFonts w:ascii="Arial" w:hAnsi="Arial" w:cs="Arial"/>
          <w:bCs/>
        </w:rPr>
        <w:t xml:space="preserve"> </w:t>
      </w:r>
    </w:p>
    <w:p w14:paraId="1C8D96E4" w14:textId="093DC60C" w:rsidR="007F3CFD" w:rsidRPr="001373F4" w:rsidRDefault="00230150" w:rsidP="00B66D37">
      <w:pPr>
        <w:jc w:val="both"/>
        <w:rPr>
          <w:rFonts w:ascii="Arial" w:hAnsi="Arial" w:cs="Arial"/>
        </w:rPr>
      </w:pPr>
      <w:r w:rsidRPr="001373F4">
        <w:rPr>
          <w:rFonts w:ascii="Arial" w:hAnsi="Arial" w:cs="Arial"/>
        </w:rPr>
        <w:t xml:space="preserve">En este blog habrá otra sección </w:t>
      </w:r>
      <w:r w:rsidR="00804BBC" w:rsidRPr="001373F4">
        <w:rPr>
          <w:rFonts w:ascii="Arial" w:hAnsi="Arial" w:cs="Arial"/>
        </w:rPr>
        <w:t>más</w:t>
      </w:r>
      <w:r w:rsidRPr="001373F4">
        <w:rPr>
          <w:rFonts w:ascii="Arial" w:hAnsi="Arial" w:cs="Arial"/>
        </w:rPr>
        <w:t xml:space="preserve"> la cual será un foro en </w:t>
      </w:r>
      <w:r w:rsidR="00804BBC" w:rsidRPr="001373F4">
        <w:rPr>
          <w:rFonts w:ascii="Arial" w:hAnsi="Arial" w:cs="Arial"/>
        </w:rPr>
        <w:t>el</w:t>
      </w:r>
      <w:r w:rsidRPr="001373F4">
        <w:rPr>
          <w:rFonts w:ascii="Arial" w:hAnsi="Arial" w:cs="Arial"/>
        </w:rPr>
        <w:t xml:space="preserve"> cuales los usuarios podrán crear sus propias </w:t>
      </w:r>
      <w:r w:rsidR="00B66D37" w:rsidRPr="001373F4">
        <w:rPr>
          <w:rFonts w:ascii="Arial" w:hAnsi="Arial" w:cs="Arial"/>
        </w:rPr>
        <w:t xml:space="preserve">conversaciones sobre como es que ellos llevan acabo la cultura de la paz, en la conversación creada por un usuario, los demás usuarios podrán responder y de esta se llevara </w:t>
      </w:r>
      <w:r w:rsidR="001D0F86" w:rsidRPr="001373F4">
        <w:rPr>
          <w:rFonts w:ascii="Arial" w:hAnsi="Arial" w:cs="Arial"/>
        </w:rPr>
        <w:t>a cabo</w:t>
      </w:r>
      <w:r w:rsidR="00B66D37" w:rsidRPr="001373F4">
        <w:rPr>
          <w:rFonts w:ascii="Arial" w:hAnsi="Arial" w:cs="Arial"/>
        </w:rPr>
        <w:t xml:space="preserve"> un</w:t>
      </w:r>
      <w:r w:rsidR="001D0F86" w:rsidRPr="001373F4">
        <w:rPr>
          <w:rFonts w:ascii="Arial" w:hAnsi="Arial" w:cs="Arial"/>
        </w:rPr>
        <w:t xml:space="preserve"> dialogo entro los miembros que quieran participar, todo siempre desde el respeto y la tolerancia sin llegar a ofender a los demás miembros, para evitar este tipo de situaciones se podrán reportar comentarios en donde se incumplan las normas </w:t>
      </w:r>
      <w:r w:rsidR="002A1978" w:rsidRPr="001373F4">
        <w:rPr>
          <w:rFonts w:ascii="Arial" w:hAnsi="Arial" w:cs="Arial"/>
        </w:rPr>
        <w:t>de la comunidad y los administradores del blog llevaran acabo las sanciones adecuadas para con la persona.</w:t>
      </w:r>
    </w:p>
    <w:p w14:paraId="21E36D50" w14:textId="701CA8EC" w:rsidR="002A1978" w:rsidRPr="001373F4" w:rsidRDefault="00B9538B" w:rsidP="00B66D37">
      <w:pPr>
        <w:jc w:val="both"/>
        <w:rPr>
          <w:rFonts w:ascii="Arial" w:hAnsi="Arial" w:cs="Arial"/>
        </w:rPr>
      </w:pPr>
      <w:r w:rsidRPr="001373F4">
        <w:rPr>
          <w:rFonts w:ascii="Arial" w:hAnsi="Arial" w:cs="Arial"/>
        </w:rPr>
        <w:t xml:space="preserve">Dentro del blog los usuarios podrán registrarse para formar parte de la comunidad y lo podrán hacer como en cualquier otra red social utilizando su correo electrónico o su </w:t>
      </w:r>
      <w:r w:rsidR="00CF1E54" w:rsidRPr="001373F4">
        <w:rPr>
          <w:rFonts w:ascii="Arial" w:hAnsi="Arial" w:cs="Arial"/>
        </w:rPr>
        <w:t>número</w:t>
      </w:r>
      <w:r w:rsidRPr="001373F4">
        <w:rPr>
          <w:rFonts w:ascii="Arial" w:hAnsi="Arial" w:cs="Arial"/>
        </w:rPr>
        <w:t xml:space="preserve"> de teléfono o si bien lo desean podrían hacerlo desde alguna otra red social como podría ser Facebook o twitter y así no tendrían mayores problemas para poder ingresar al blog, </w:t>
      </w:r>
      <w:r w:rsidR="004B7BEF" w:rsidRPr="001373F4">
        <w:rPr>
          <w:rFonts w:ascii="Arial" w:hAnsi="Arial" w:cs="Arial"/>
        </w:rPr>
        <w:t xml:space="preserve">al momento de registrarse se les solicitara a los usuarios que tipo de cuenta quisieran crear y las opciones que estarán disponibles serán: </w:t>
      </w:r>
      <w:r w:rsidR="00CF1E54" w:rsidRPr="001373F4">
        <w:rPr>
          <w:rFonts w:ascii="Arial" w:hAnsi="Arial" w:cs="Arial"/>
        </w:rPr>
        <w:t xml:space="preserve">alumno, profesor, colaborador. Ninguna cuenta tendrá costo simplemente se hará con la finalidad de identificar que tipo de uso se le dará al blog, para las cuentas de alumno y profesor se </w:t>
      </w:r>
      <w:r w:rsidR="004803F7" w:rsidRPr="001373F4">
        <w:rPr>
          <w:rFonts w:ascii="Arial" w:hAnsi="Arial" w:cs="Arial"/>
        </w:rPr>
        <w:t>verificará</w:t>
      </w:r>
      <w:r w:rsidR="00CF1E54" w:rsidRPr="001373F4">
        <w:rPr>
          <w:rFonts w:ascii="Arial" w:hAnsi="Arial" w:cs="Arial"/>
        </w:rPr>
        <w:t xml:space="preserve"> que el correo registrado pertenezca a alguna institución educativa o del gobierno</w:t>
      </w:r>
      <w:r w:rsidR="004803F7" w:rsidRPr="001373F4">
        <w:rPr>
          <w:rFonts w:ascii="Arial" w:hAnsi="Arial" w:cs="Arial"/>
        </w:rPr>
        <w:t>, para la cuenta de colaborador no será necesario lo antes mencionado. En e</w:t>
      </w:r>
      <w:r w:rsidR="00275D96" w:rsidRPr="001373F4">
        <w:rPr>
          <w:rFonts w:ascii="Arial" w:hAnsi="Arial" w:cs="Arial"/>
        </w:rPr>
        <w:t xml:space="preserve">l blog habría una sección en donde se pueden tomar diversos cursos relacionado con la </w:t>
      </w:r>
      <w:r w:rsidR="001923EF" w:rsidRPr="001373F4">
        <w:rPr>
          <w:rFonts w:ascii="Arial" w:hAnsi="Arial" w:cs="Arial"/>
        </w:rPr>
        <w:t xml:space="preserve">educación para la paz y la cultura de la paz, cualquier usuario independientemente del tipo de cuenta que haya creado podrá tomar estos cursos </w:t>
      </w:r>
      <w:r w:rsidR="002F63E5" w:rsidRPr="001373F4">
        <w:rPr>
          <w:rFonts w:ascii="Arial" w:hAnsi="Arial" w:cs="Arial"/>
        </w:rPr>
        <w:t xml:space="preserve">y podrá agregar su propio curso siempre y cuando cumpla con las normas de la comunidad y que sea aprobado por los administradores. Los usuarios podrán ver el avance de cada uno de sus cursos </w:t>
      </w:r>
      <w:r w:rsidR="00482FD6" w:rsidRPr="001373F4">
        <w:rPr>
          <w:rFonts w:ascii="Arial" w:hAnsi="Arial" w:cs="Arial"/>
        </w:rPr>
        <w:t xml:space="preserve">y podrán ver que otros usuarios han tomado el mismo curso, los usuarios con el tipo de cuenta de profesor podrán crear </w:t>
      </w:r>
      <w:r w:rsidR="000929BC" w:rsidRPr="001373F4">
        <w:rPr>
          <w:rFonts w:ascii="Arial" w:hAnsi="Arial" w:cs="Arial"/>
        </w:rPr>
        <w:t xml:space="preserve">algo parecido a un grupo </w:t>
      </w:r>
      <w:r w:rsidR="000929BC" w:rsidRPr="001373F4">
        <w:rPr>
          <w:rFonts w:ascii="Arial" w:hAnsi="Arial" w:cs="Arial"/>
        </w:rPr>
        <w:lastRenderedPageBreak/>
        <w:t xml:space="preserve">de teams en el que podrán agregar a sus alumnos y podrá asignar varios cursos al grupo para que los alumnos lo tomen y </w:t>
      </w:r>
      <w:r w:rsidR="00DC30D1" w:rsidRPr="001373F4">
        <w:rPr>
          <w:rFonts w:ascii="Arial" w:hAnsi="Arial" w:cs="Arial"/>
        </w:rPr>
        <w:t xml:space="preserve">esta podrá observar </w:t>
      </w:r>
      <w:r w:rsidR="000929BC" w:rsidRPr="001373F4">
        <w:rPr>
          <w:rFonts w:ascii="Arial" w:hAnsi="Arial" w:cs="Arial"/>
        </w:rPr>
        <w:t xml:space="preserve">el avance de cada uno de los alumnos dentro del curso. </w:t>
      </w:r>
      <w:r w:rsidR="00DC30D1" w:rsidRPr="001373F4">
        <w:rPr>
          <w:rFonts w:ascii="Arial" w:hAnsi="Arial" w:cs="Arial"/>
        </w:rPr>
        <w:t xml:space="preserve">Considero que dentro de las instituciones educativas tradicionales no se han llevado acabo los esfuerzos suficientes para llevar una educación para la paz </w:t>
      </w:r>
      <w:r w:rsidR="00763065" w:rsidRPr="001373F4">
        <w:rPr>
          <w:rFonts w:ascii="Arial" w:hAnsi="Arial" w:cs="Arial"/>
        </w:rPr>
        <w:t>a todos los estudiantes y esto debería de cambiar ya que entre más jóvenes se les inculquen la cultura de paz a las personas mejor desarrollo podrán tener y llevar acabo una vida mas plena, este blog tratara de suplir las deficiencias que ha tenido el sistema educativo en materia de paz</w:t>
      </w:r>
      <w:r w:rsidR="003B1B60" w:rsidRPr="001373F4">
        <w:rPr>
          <w:rFonts w:ascii="Arial" w:hAnsi="Arial" w:cs="Arial"/>
        </w:rPr>
        <w:t>.</w:t>
      </w:r>
    </w:p>
    <w:p w14:paraId="1689480B" w14:textId="60B6E38D" w:rsidR="003B1B60" w:rsidRPr="001373F4" w:rsidRDefault="003B1B60" w:rsidP="00B66D37">
      <w:pPr>
        <w:jc w:val="both"/>
        <w:rPr>
          <w:rFonts w:ascii="Arial" w:hAnsi="Arial" w:cs="Arial"/>
        </w:rPr>
      </w:pPr>
      <w:r w:rsidRPr="001373F4">
        <w:rPr>
          <w:rFonts w:ascii="Arial" w:hAnsi="Arial" w:cs="Arial"/>
        </w:rPr>
        <w:t xml:space="preserve">Estas son solo algunas ideas de lo que podría ser una plataforma que fomente la educación para la paz, reconozco que aun podrían llevarse acabo muchas otras estrategias para lograr el </w:t>
      </w:r>
      <w:r w:rsidR="001373F4" w:rsidRPr="001373F4">
        <w:rPr>
          <w:rFonts w:ascii="Arial" w:hAnsi="Arial" w:cs="Arial"/>
        </w:rPr>
        <w:t>objetivo,</w:t>
      </w:r>
      <w:r w:rsidRPr="001373F4">
        <w:rPr>
          <w:rFonts w:ascii="Arial" w:hAnsi="Arial" w:cs="Arial"/>
        </w:rPr>
        <w:t xml:space="preserve"> pero estas son mis ideas iniciales de lo que podría ser. </w:t>
      </w:r>
    </w:p>
    <w:sectPr w:rsidR="003B1B60" w:rsidRPr="001373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Adobe Caslon Pro">
    <w:altName w:val="Palatino Linotype"/>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FD"/>
    <w:rsid w:val="000929BC"/>
    <w:rsid w:val="000E72DA"/>
    <w:rsid w:val="001373F4"/>
    <w:rsid w:val="00177C0A"/>
    <w:rsid w:val="001923EF"/>
    <w:rsid w:val="001D0F86"/>
    <w:rsid w:val="00230150"/>
    <w:rsid w:val="00275D96"/>
    <w:rsid w:val="00281CCB"/>
    <w:rsid w:val="002A1978"/>
    <w:rsid w:val="002F63E5"/>
    <w:rsid w:val="003461CB"/>
    <w:rsid w:val="003B1B60"/>
    <w:rsid w:val="004803F7"/>
    <w:rsid w:val="00480E75"/>
    <w:rsid w:val="00482FD6"/>
    <w:rsid w:val="004B7BEF"/>
    <w:rsid w:val="005D4866"/>
    <w:rsid w:val="00600A70"/>
    <w:rsid w:val="006D1117"/>
    <w:rsid w:val="00763065"/>
    <w:rsid w:val="0077773D"/>
    <w:rsid w:val="007A3841"/>
    <w:rsid w:val="007B5856"/>
    <w:rsid w:val="007F3CFD"/>
    <w:rsid w:val="00804BBC"/>
    <w:rsid w:val="00825BC2"/>
    <w:rsid w:val="0093131A"/>
    <w:rsid w:val="00AC4871"/>
    <w:rsid w:val="00AF1425"/>
    <w:rsid w:val="00B66D37"/>
    <w:rsid w:val="00B9538B"/>
    <w:rsid w:val="00CF1E54"/>
    <w:rsid w:val="00DC30D1"/>
    <w:rsid w:val="00DE262E"/>
    <w:rsid w:val="00DF78B5"/>
    <w:rsid w:val="00E62B02"/>
    <w:rsid w:val="00E85CAA"/>
    <w:rsid w:val="00EB0B30"/>
    <w:rsid w:val="00EE5A3A"/>
    <w:rsid w:val="00F051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6B7A"/>
  <w15:chartTrackingRefBased/>
  <w15:docId w15:val="{C6F38E00-A714-49E3-AE19-9AAE3551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756</Words>
  <Characters>4164</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Reyna Uresti</dc:creator>
  <cp:keywords/>
  <dc:description/>
  <cp:lastModifiedBy>Jesus Reyna Uresti</cp:lastModifiedBy>
  <cp:revision>41</cp:revision>
  <dcterms:created xsi:type="dcterms:W3CDTF">2020-11-09T20:04:00Z</dcterms:created>
  <dcterms:modified xsi:type="dcterms:W3CDTF">2020-11-09T20:47:00Z</dcterms:modified>
</cp:coreProperties>
</file>