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D31" w:rsidRPr="00E44D31" w:rsidRDefault="00E44D31" w:rsidP="00E44D31">
      <w:pPr>
        <w:spacing w:after="0"/>
        <w:rPr>
          <w:rFonts w:ascii="Helvetica" w:eastAsia="Times New Roman" w:hAnsi="Helvetica" w:cs="Times New Roman"/>
          <w:b/>
          <w:color w:val="373E4D"/>
          <w:sz w:val="18"/>
          <w:szCs w:val="18"/>
          <w:shd w:val="clear" w:color="auto" w:fill="DBEDFE"/>
          <w:lang w:eastAsia="en-US"/>
        </w:rPr>
      </w:pPr>
      <w:r w:rsidRPr="00E44D31">
        <w:rPr>
          <w:rFonts w:ascii="Helvetica" w:eastAsia="Times New Roman" w:hAnsi="Helvetica" w:cs="Times New Roman"/>
          <w:b/>
          <w:color w:val="373E4D"/>
          <w:sz w:val="18"/>
          <w:szCs w:val="18"/>
          <w:shd w:val="clear" w:color="auto" w:fill="DBEDFE"/>
          <w:lang w:eastAsia="en-US"/>
        </w:rPr>
        <w:t xml:space="preserve">Michael </w:t>
      </w:r>
      <w:proofErr w:type="spellStart"/>
      <w:r w:rsidRPr="00E44D31">
        <w:rPr>
          <w:rFonts w:ascii="Helvetica" w:eastAsia="Times New Roman" w:hAnsi="Helvetica" w:cs="Times New Roman"/>
          <w:b/>
          <w:color w:val="373E4D"/>
          <w:sz w:val="18"/>
          <w:szCs w:val="18"/>
          <w:shd w:val="clear" w:color="auto" w:fill="DBEDFE"/>
          <w:lang w:eastAsia="en-US"/>
        </w:rPr>
        <w:t>Gurt</w:t>
      </w:r>
      <w:proofErr w:type="spellEnd"/>
      <w:r w:rsidRPr="00E44D31">
        <w:rPr>
          <w:rFonts w:ascii="Helvetica" w:eastAsia="Times New Roman" w:hAnsi="Helvetica" w:cs="Times New Roman"/>
          <w:b/>
          <w:color w:val="373E4D"/>
          <w:sz w:val="18"/>
          <w:szCs w:val="18"/>
          <w:shd w:val="clear" w:color="auto" w:fill="DBEDFE"/>
          <w:lang w:eastAsia="en-US"/>
        </w:rPr>
        <w:t xml:space="preserve"> </w:t>
      </w:r>
    </w:p>
    <w:p w:rsidR="00E44D31" w:rsidRDefault="00E44D31" w:rsidP="00E44D31">
      <w:pPr>
        <w:spacing w:after="0"/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</w:pPr>
    </w:p>
    <w:p w:rsidR="00E44D31" w:rsidRPr="00E44D31" w:rsidRDefault="00E44D31" w:rsidP="00E44D31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  <w:bookmarkStart w:id="0" w:name="_GoBack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Michael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Gurt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ocupa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o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posto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de Professor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Distinto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“Paula Garvey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Manship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” de piano </w:t>
      </w:r>
      <w:proofErr w:type="spellStart"/>
      <w:proofErr w:type="gram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na</w:t>
      </w:r>
      <w:proofErr w:type="spellEnd"/>
      <w:proofErr w:type="gram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Louisiana State </w:t>
      </w:r>
      <w:bookmarkEnd w:id="0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University.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Ele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é mentor de piano no Festival de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Música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de Hot Springs (Arkansas), e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foi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chefe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do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departamento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de piano no Festival de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Verão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de Sewanee (Tennessee) de 1987 a 2007. Tem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atuado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proofErr w:type="gram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como</w:t>
      </w:r>
      <w:proofErr w:type="spellEnd"/>
      <w:proofErr w:type="gram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coordenador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da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Associação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de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Professores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de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Música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da Louisiana, e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ensinou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em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dois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seminários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de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música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na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Universidade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Tunghai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em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Taichung (Taiwan). Professor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Gurt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obteve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diplomas </w:t>
      </w:r>
      <w:proofErr w:type="spellStart"/>
      <w:proofErr w:type="gram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na</w:t>
      </w:r>
      <w:proofErr w:type="spellEnd"/>
      <w:proofErr w:type="gram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Universidade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de Michigan e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na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Escola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Juilliard. Professor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Gurt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obteve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primeiro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prêmio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proofErr w:type="gram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na</w:t>
      </w:r>
      <w:proofErr w:type="spellEnd"/>
      <w:proofErr w:type="gram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Competição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Internacional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de Piano Gina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Bachauer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em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1982, e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também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primeiro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prêmio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em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competições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em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Pretoria (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África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do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Sul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) e Sydney (Australia). Tem se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apresentado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como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solista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junto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a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Sinfônica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de Chicago,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Orquestra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da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Filadélfia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,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Sinfônica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de Utah,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Sinfônica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de Baltimore,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Sinfônica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de Memphis,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Sinfônica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de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Capetown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,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Orquestra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Sinfônica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Nacional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da China, e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Orquestra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Filarmônica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de Natal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em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Durban (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África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do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Sul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).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Apresentou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-se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em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programas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de piano solo no Alice Tully Hall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em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Nova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Iorque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, no Ambassador Auditorium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em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Los Angeles, Orchestra Hall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em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Detroit, City Hall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em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Hong-Kong, no Victorian Arts Center in Melbourne (Australia), Baxter Hall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em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Capetown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(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África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do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Sul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), e no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Attaturk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Cultural Center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em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Istanbul (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Turquia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).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Gurt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tem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colaborado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gram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com</w:t>
      </w:r>
      <w:proofErr w:type="gram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os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quarteto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de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cordas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“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Takacs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” e “Cassatt”, e se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apresentou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no Festival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Australiano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de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Música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de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Câmara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em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Townsville, Queensland (Australia).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Foi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parte do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júri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proofErr w:type="gram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na</w:t>
      </w:r>
      <w:proofErr w:type="spellEnd"/>
      <w:proofErr w:type="gram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Competição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Internacional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Gina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Bachauer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e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na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Competição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Internacional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de Nova Orleans. </w:t>
      </w:r>
      <w:proofErr w:type="spellStart"/>
      <w:proofErr w:type="gram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Gurt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gravou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pelos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</w:t>
      </w:r>
      <w:proofErr w:type="spellStart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>selos</w:t>
      </w:r>
      <w:proofErr w:type="spellEnd"/>
      <w:r w:rsidRPr="00E44D31">
        <w:rPr>
          <w:rFonts w:ascii="Helvetica" w:eastAsia="Times New Roman" w:hAnsi="Helvetica" w:cs="Times New Roman"/>
          <w:color w:val="373E4D"/>
          <w:sz w:val="18"/>
          <w:szCs w:val="18"/>
          <w:shd w:val="clear" w:color="auto" w:fill="DBEDFE"/>
          <w:lang w:eastAsia="en-US"/>
        </w:rPr>
        <w:t xml:space="preserve"> Naxos, Centaur, e Redwood.</w:t>
      </w:r>
      <w:proofErr w:type="gramEnd"/>
    </w:p>
    <w:p w:rsidR="00EB5A73" w:rsidRDefault="00EB5A73"/>
    <w:sectPr w:rsidR="00EB5A73" w:rsidSect="00EB5A7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D31"/>
    <w:rsid w:val="00E44D31"/>
    <w:rsid w:val="00EB5A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980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1400</Characters>
  <Application>Microsoft Macintosh Word</Application>
  <DocSecurity>0</DocSecurity>
  <Lines>11</Lines>
  <Paragraphs>3</Paragraphs>
  <ScaleCrop>false</ScaleCrop>
  <Company>temple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Casarotti</dc:creator>
  <cp:keywords/>
  <dc:description/>
  <cp:lastModifiedBy>Joao Casarotti</cp:lastModifiedBy>
  <cp:revision>1</cp:revision>
  <dcterms:created xsi:type="dcterms:W3CDTF">2015-06-06T18:12:00Z</dcterms:created>
  <dcterms:modified xsi:type="dcterms:W3CDTF">2015-06-06T18:14:00Z</dcterms:modified>
</cp:coreProperties>
</file>