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7F" w:rsidRDefault="003F2F7F" w:rsidP="003F2F7F">
      <w:pPr>
        <w:pStyle w:val="Heading"/>
      </w:pPr>
      <w:r>
        <w:rPr>
          <w:sz w:val="72"/>
          <w:lang w:val="fr-FR"/>
        </w:rPr>
        <w:t>Test Intégration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700"/>
        <w:gridCol w:w="2720"/>
        <w:gridCol w:w="1797"/>
        <w:gridCol w:w="851"/>
        <w:gridCol w:w="2002"/>
      </w:tblGrid>
      <w:tr w:rsidR="003F2F7F" w:rsidTr="00875962">
        <w:trPr>
          <w:cantSplit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Projet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Cas d’utilisation testé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Type de l'élément testé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Version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Incrément</w:t>
            </w:r>
          </w:p>
        </w:tc>
      </w:tr>
      <w:tr w:rsidR="003F2F7F" w:rsidTr="00875962">
        <w:trPr>
          <w:cantSplit/>
          <w:trHeight w:val="337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EventSkyTracker</w:t>
            </w:r>
            <w:proofErr w:type="spellEnd"/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SUBJECT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3F2F7F">
            <w:bookmarkStart w:id="0" w:name="__DdeLink__6_962995814"/>
            <w:r>
              <w:rPr>
                <w:lang w:val="fr-FR"/>
              </w:rPr>
              <w:t>C</w:t>
            </w:r>
            <w:bookmarkEnd w:id="0"/>
            <w:r>
              <w:rPr>
                <w:lang w:val="fr-FR"/>
              </w:rPr>
              <w:t>onsulter l’historique d’un utilisateur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JSP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1.0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2F7F" w:rsidRDefault="003F2F7F" w:rsidP="00875962">
            <w:pPr>
              <w:snapToGrid w:val="0"/>
              <w:rPr>
                <w:lang w:val="fr-FR"/>
              </w:rPr>
            </w:pPr>
          </w:p>
        </w:tc>
      </w:tr>
    </w:tbl>
    <w:p w:rsidR="003F2F7F" w:rsidRDefault="003F2F7F" w:rsidP="003F2F7F">
      <w:pPr>
        <w:rPr>
          <w:lang w:val="fr-FR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569"/>
        <w:gridCol w:w="7548"/>
      </w:tblGrid>
      <w:tr w:rsidR="003F2F7F" w:rsidTr="00875962">
        <w:trPr>
          <w:cantSplit/>
          <w:trHeight w:val="340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Description :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2F7F" w:rsidRPr="005E2B35" w:rsidRDefault="003F2F7F" w:rsidP="00875962">
            <w:pPr>
              <w:rPr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Test de la page qui sert à consulter les différentes qualifications faites par un utilisateur</w:t>
            </w:r>
          </w:p>
        </w:tc>
      </w:tr>
    </w:tbl>
    <w:p w:rsidR="003F2F7F" w:rsidRDefault="003F2F7F" w:rsidP="003F2F7F">
      <w:pPr>
        <w:pStyle w:val="Titre3"/>
        <w:rPr>
          <w:lang w:val="fr-FR"/>
        </w:rPr>
      </w:pPr>
    </w:p>
    <w:p w:rsidR="003F2F7F" w:rsidRDefault="003F2F7F" w:rsidP="003F2F7F">
      <w:pPr>
        <w:pStyle w:val="Titre3"/>
      </w:pPr>
      <w:r>
        <w:rPr>
          <w:lang w:val="fr-FR"/>
        </w:rPr>
        <w:t>Description du test</w:t>
      </w:r>
    </w:p>
    <w:p w:rsidR="003F2F7F" w:rsidRDefault="003F2F7F" w:rsidP="003F2F7F">
      <w:pPr>
        <w:rPr>
          <w:sz w:val="2"/>
          <w:lang w:val="fr-F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7401"/>
      </w:tblGrid>
      <w:tr w:rsidR="003F2F7F" w:rsidTr="00875962">
        <w:trPr>
          <w:trHeight w:val="24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Scénarios concernés</w:t>
            </w:r>
          </w:p>
        </w:tc>
        <w:tc>
          <w:tcPr>
            <w:tcW w:w="7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F7F" w:rsidRPr="005E2B35" w:rsidRDefault="003F2F7F" w:rsidP="003F2F7F">
            <w:pPr>
              <w:rPr>
                <w:lang w:val="fr-FR"/>
              </w:rPr>
            </w:pPr>
            <w:r>
              <w:rPr>
                <w:lang w:val="fr-FR"/>
              </w:rPr>
              <w:t>Récupération des qualifications d’un utilisateur</w:t>
            </w:r>
          </w:p>
        </w:tc>
      </w:tr>
      <w:tr w:rsidR="003F2F7F" w:rsidTr="00875962">
        <w:trPr>
          <w:trHeight w:val="2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Description</w:t>
            </w:r>
          </w:p>
        </w:tc>
        <w:tc>
          <w:tcPr>
            <w:tcW w:w="7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F7F" w:rsidRPr="005E2B35" w:rsidRDefault="003F2F7F" w:rsidP="003F2F7F">
            <w:pPr>
              <w:pStyle w:val="En-tte"/>
              <w:tabs>
                <w:tab w:val="left" w:pos="708"/>
              </w:tabs>
              <w:rPr>
                <w:lang w:val="fr-FR"/>
              </w:rPr>
            </w:pPr>
            <w:r>
              <w:rPr>
                <w:lang w:val="fr-FR"/>
              </w:rPr>
              <w:t>Un Utilisateur connecté en administrateur (niveau 5)</w:t>
            </w:r>
          </w:p>
        </w:tc>
      </w:tr>
      <w:tr w:rsidR="003F2F7F" w:rsidTr="00875962">
        <w:trPr>
          <w:trHeight w:val="2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Environnement nécessaire</w:t>
            </w:r>
          </w:p>
        </w:tc>
        <w:tc>
          <w:tcPr>
            <w:tcW w:w="7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F7F" w:rsidRPr="005E2B35" w:rsidRDefault="003F2F7F" w:rsidP="00875962">
            <w:pPr>
              <w:rPr>
                <w:lang w:val="fr-FR"/>
              </w:rPr>
            </w:pPr>
            <w:r>
              <w:rPr>
                <w:lang w:val="fr-FR"/>
              </w:rPr>
              <w:t>Machine avec un navigateur internet.</w:t>
            </w:r>
          </w:p>
        </w:tc>
      </w:tr>
      <w:tr w:rsidR="003F2F7F" w:rsidTr="00875962">
        <w:trPr>
          <w:trHeight w:val="2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Situation initiale</w:t>
            </w:r>
          </w:p>
        </w:tc>
        <w:tc>
          <w:tcPr>
            <w:tcW w:w="7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F7F" w:rsidRPr="005E2B35" w:rsidRDefault="003F2F7F" w:rsidP="003F2F7F">
            <w:pPr>
              <w:pStyle w:val="En-tte"/>
              <w:tabs>
                <w:tab w:val="left" w:pos="708"/>
              </w:tabs>
              <w:rPr>
                <w:lang w:val="fr-FR"/>
              </w:rPr>
            </w:pPr>
            <w:r>
              <w:rPr>
                <w:lang w:val="fr-FR"/>
              </w:rPr>
              <w:t xml:space="preserve">L’utilisateur clique sur l’onglet sur le bouton </w:t>
            </w:r>
            <w:r w:rsidR="004D0BA9">
              <w:rPr>
                <w:lang w:val="fr-FR"/>
              </w:rPr>
              <w:t>affiché</w:t>
            </w:r>
            <w:r>
              <w:rPr>
                <w:lang w:val="fr-FR"/>
              </w:rPr>
              <w:t xml:space="preserve"> l’historique de l’onglet gestion</w:t>
            </w:r>
          </w:p>
        </w:tc>
      </w:tr>
      <w:tr w:rsidR="003F2F7F" w:rsidTr="00875962">
        <w:trPr>
          <w:trHeight w:val="2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Nom du script</w:t>
            </w:r>
          </w:p>
        </w:tc>
        <w:tc>
          <w:tcPr>
            <w:tcW w:w="7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F7F" w:rsidRDefault="003F2F7F" w:rsidP="00875962">
            <w:pPr>
              <w:pStyle w:val="En-tte"/>
              <w:tabs>
                <w:tab w:val="left" w:pos="708"/>
              </w:tabs>
            </w:pPr>
            <w:r w:rsidRPr="003F2F7F">
              <w:rPr>
                <w:lang w:val="fr-FR"/>
              </w:rPr>
              <w:t>a_gestionHistorique</w:t>
            </w:r>
            <w:r>
              <w:rPr>
                <w:lang w:val="fr-FR"/>
              </w:rPr>
              <w:t>.jsp</w:t>
            </w:r>
          </w:p>
        </w:tc>
      </w:tr>
    </w:tbl>
    <w:p w:rsidR="003F2F7F" w:rsidRDefault="003F2F7F" w:rsidP="003F2F7F">
      <w:pPr>
        <w:pStyle w:val="Titre3"/>
      </w:pPr>
      <w:r>
        <w:rPr>
          <w:sz w:val="24"/>
          <w:szCs w:val="20"/>
          <w:lang w:val="fr-FR"/>
        </w:rPr>
        <w:t>Auteur du test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739"/>
        <w:gridCol w:w="1794"/>
        <w:gridCol w:w="4210"/>
        <w:gridCol w:w="1350"/>
      </w:tblGrid>
      <w:tr w:rsidR="003F2F7F" w:rsidTr="00875962">
        <w:trPr>
          <w:cantSplit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Nom du testeur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Date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Conclusions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b/>
                <w:lang w:val="fr-FR"/>
              </w:rPr>
              <w:t>Validation</w:t>
            </w:r>
          </w:p>
        </w:tc>
      </w:tr>
      <w:tr w:rsidR="003F2F7F" w:rsidTr="00875962">
        <w:trPr>
          <w:cantSplit/>
        </w:trPr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SANSON Dylan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03/05/2017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F2F7F" w:rsidRDefault="003F2F7F" w:rsidP="00875962">
            <w:r>
              <w:rPr>
                <w:lang w:val="fr-FR"/>
              </w:rPr>
              <w:t>Le test fonctionne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2F7F" w:rsidRDefault="003F2F7F" w:rsidP="00875962">
            <w:pPr>
              <w:pStyle w:val="Titre5"/>
              <w:jc w:val="center"/>
            </w:pPr>
            <w:r>
              <w:rPr>
                <w:lang w:val="fr-FR"/>
              </w:rPr>
              <w:t>Oui</w:t>
            </w:r>
          </w:p>
        </w:tc>
      </w:tr>
    </w:tbl>
    <w:p w:rsidR="003F2F7F" w:rsidRDefault="003F2F7F" w:rsidP="003F2F7F">
      <w:pPr>
        <w:pStyle w:val="Titre3"/>
      </w:pPr>
      <w:r>
        <w:rPr>
          <w:lang w:val="fr-FR"/>
        </w:rPr>
        <w:t>Description du test</w:t>
      </w:r>
    </w:p>
    <w:p w:rsidR="003F2F7F" w:rsidRPr="005E2B35" w:rsidRDefault="003F2F7F" w:rsidP="003F2F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2976"/>
        <w:gridCol w:w="2835"/>
        <w:gridCol w:w="2867"/>
      </w:tblGrid>
      <w:tr w:rsidR="003F2F7F" w:rsidTr="00875962">
        <w:tc>
          <w:tcPr>
            <w:tcW w:w="534" w:type="dxa"/>
          </w:tcPr>
          <w:p w:rsidR="003F2F7F" w:rsidRDefault="003F2F7F" w:rsidP="00875962">
            <w:r w:rsidRPr="00DB0E7A">
              <w:rPr>
                <w:lang w:val="fr-FR"/>
              </w:rPr>
              <w:t>N°</w:t>
            </w:r>
          </w:p>
        </w:tc>
        <w:tc>
          <w:tcPr>
            <w:tcW w:w="2976" w:type="dxa"/>
            <w:vAlign w:val="center"/>
          </w:tcPr>
          <w:p w:rsidR="003F2F7F" w:rsidRDefault="003F2F7F" w:rsidP="00875962">
            <w:pPr>
              <w:jc w:val="center"/>
            </w:pPr>
            <w:r w:rsidRPr="00DB0E7A">
              <w:rPr>
                <w:b/>
                <w:lang w:val="fr-FR"/>
              </w:rPr>
              <w:t>Traitement</w:t>
            </w:r>
          </w:p>
        </w:tc>
        <w:tc>
          <w:tcPr>
            <w:tcW w:w="2835" w:type="dxa"/>
          </w:tcPr>
          <w:p w:rsidR="003F2F7F" w:rsidRDefault="003F2F7F" w:rsidP="00875962">
            <w:pPr>
              <w:jc w:val="center"/>
            </w:pPr>
            <w:r w:rsidRPr="00DB0E7A">
              <w:rPr>
                <w:b/>
                <w:lang w:val="fr-FR"/>
              </w:rPr>
              <w:t>Paramètres en entrée</w:t>
            </w:r>
          </w:p>
        </w:tc>
        <w:tc>
          <w:tcPr>
            <w:tcW w:w="2867" w:type="dxa"/>
          </w:tcPr>
          <w:p w:rsidR="003F2F7F" w:rsidRDefault="003F2F7F" w:rsidP="00875962">
            <w:pPr>
              <w:jc w:val="center"/>
            </w:pPr>
            <w:r w:rsidRPr="00DB0E7A">
              <w:rPr>
                <w:b/>
                <w:lang w:val="fr-FR"/>
              </w:rPr>
              <w:t>Résultats attendus</w:t>
            </w:r>
          </w:p>
        </w:tc>
      </w:tr>
      <w:tr w:rsidR="003F2F7F" w:rsidRPr="00290999" w:rsidTr="00875962">
        <w:tc>
          <w:tcPr>
            <w:tcW w:w="534" w:type="dxa"/>
            <w:vAlign w:val="center"/>
          </w:tcPr>
          <w:p w:rsidR="003F2F7F" w:rsidRDefault="003F2F7F" w:rsidP="00875962">
            <w:pPr>
              <w:jc w:val="center"/>
            </w:pPr>
            <w:r>
              <w:t>1</w:t>
            </w:r>
          </w:p>
        </w:tc>
        <w:tc>
          <w:tcPr>
            <w:tcW w:w="2976" w:type="dxa"/>
          </w:tcPr>
          <w:p w:rsidR="003F2F7F" w:rsidRDefault="003F2F7F" w:rsidP="00875962">
            <w:pPr>
              <w:pStyle w:val="En-tte"/>
              <w:tabs>
                <w:tab w:val="left" w:pos="708"/>
              </w:tabs>
            </w:pPr>
            <w:r>
              <w:rPr>
                <w:lang w:val="fr-FR"/>
              </w:rPr>
              <w:t>Visualisation de l’histor</w:t>
            </w:r>
            <w:r w:rsidR="00290999">
              <w:rPr>
                <w:lang w:val="fr-FR"/>
              </w:rPr>
              <w:t>ique</w:t>
            </w:r>
          </w:p>
        </w:tc>
        <w:tc>
          <w:tcPr>
            <w:tcW w:w="2835" w:type="dxa"/>
          </w:tcPr>
          <w:p w:rsidR="003F2F7F" w:rsidRDefault="003F2F7F" w:rsidP="00875962"/>
        </w:tc>
        <w:tc>
          <w:tcPr>
            <w:tcW w:w="2867" w:type="dxa"/>
          </w:tcPr>
          <w:p w:rsidR="003F2F7F" w:rsidRPr="00290999" w:rsidRDefault="00290999" w:rsidP="00875962">
            <w:pPr>
              <w:rPr>
                <w:lang w:val="fr-FR"/>
              </w:rPr>
            </w:pPr>
            <w:r w:rsidRPr="00290999">
              <w:rPr>
                <w:lang w:val="fr-FR"/>
              </w:rPr>
              <w:t xml:space="preserve">Affichage de la page </w:t>
            </w:r>
            <w:proofErr w:type="spellStart"/>
            <w:r w:rsidRPr="003F2F7F">
              <w:rPr>
                <w:lang w:val="fr-FR"/>
              </w:rPr>
              <w:t>a_gestionHistorique</w:t>
            </w:r>
            <w:proofErr w:type="spellEnd"/>
          </w:p>
        </w:tc>
      </w:tr>
      <w:tr w:rsidR="003F2F7F" w:rsidRPr="00290999" w:rsidTr="00875962">
        <w:tc>
          <w:tcPr>
            <w:tcW w:w="534" w:type="dxa"/>
            <w:vAlign w:val="center"/>
          </w:tcPr>
          <w:p w:rsidR="003F2F7F" w:rsidRDefault="003F2F7F" w:rsidP="00875962">
            <w:pPr>
              <w:jc w:val="center"/>
            </w:pPr>
            <w:r>
              <w:t>2</w:t>
            </w:r>
          </w:p>
        </w:tc>
        <w:tc>
          <w:tcPr>
            <w:tcW w:w="2976" w:type="dxa"/>
          </w:tcPr>
          <w:p w:rsidR="003F2F7F" w:rsidRPr="00290999" w:rsidRDefault="00290999" w:rsidP="00290999">
            <w:pPr>
              <w:pStyle w:val="En-tte"/>
              <w:tabs>
                <w:tab w:val="left" w:pos="708"/>
              </w:tabs>
              <w:rPr>
                <w:lang w:val="fr-FR"/>
              </w:rPr>
            </w:pPr>
            <w:r>
              <w:rPr>
                <w:lang w:val="fr-FR"/>
              </w:rPr>
              <w:t>Visualisation des qualifications d’un utilisateur</w:t>
            </w:r>
          </w:p>
        </w:tc>
        <w:tc>
          <w:tcPr>
            <w:tcW w:w="2835" w:type="dxa"/>
          </w:tcPr>
          <w:p w:rsidR="003F2F7F" w:rsidRPr="00290999" w:rsidRDefault="003F2F7F" w:rsidP="00875962">
            <w:pPr>
              <w:rPr>
                <w:lang w:val="fr-FR"/>
              </w:rPr>
            </w:pPr>
          </w:p>
        </w:tc>
        <w:tc>
          <w:tcPr>
            <w:tcW w:w="2867" w:type="dxa"/>
          </w:tcPr>
          <w:p w:rsidR="003F2F7F" w:rsidRPr="00290999" w:rsidRDefault="00290999" w:rsidP="00875962">
            <w:pPr>
              <w:rPr>
                <w:lang w:val="fr-FR"/>
              </w:rPr>
            </w:pPr>
            <w:r>
              <w:rPr>
                <w:lang w:val="fr-FR"/>
              </w:rPr>
              <w:t>Affichage des qualifications de l’utilisateur</w:t>
            </w:r>
          </w:p>
        </w:tc>
      </w:tr>
    </w:tbl>
    <w:p w:rsidR="008F6464" w:rsidRDefault="00ED5FD7" w:rsidP="00290999"/>
    <w:sectPr w:rsidR="008F6464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7A" w:rsidRDefault="00ED5FD7">
    <w:pPr>
      <w:pStyle w:val="Pieddepage"/>
      <w:pBdr>
        <w:top w:val="thinThickSmallGap" w:sz="24" w:space="1" w:color="622423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4253"/>
      </w:tabs>
    </w:pPr>
    <w:r>
      <w:rPr>
        <w:rFonts w:ascii="Cambria" w:hAnsi="Cambria" w:cs="Cambria"/>
        <w:lang w:val="fr-FR"/>
      </w:rPr>
      <w:t>Sanson Dylan                                                      Test Intégration</w:t>
    </w:r>
    <w:r>
      <w:rPr>
        <w:rFonts w:ascii="Cambria" w:hAnsi="Cambria" w:cs="Cambria"/>
        <w:lang w:val="fr-FR"/>
      </w:rPr>
      <w:tab/>
    </w:r>
    <w:r>
      <w:rPr>
        <w:rFonts w:ascii="Cambria" w:hAnsi="Cambria" w:cs="Cambria"/>
        <w:lang w:val="fr-FR"/>
      </w:rPr>
      <w:tab/>
    </w:r>
    <w:r>
      <w:rPr>
        <w:rFonts w:ascii="Cambria" w:hAnsi="Cambria" w:cs="Cambria"/>
        <w:lang w:val="fr-FR"/>
      </w:rPr>
      <w:tab/>
      <w:t xml:space="preserve">              </w:t>
    </w:r>
    <w:r>
      <w:rPr>
        <w:rFonts w:ascii="Cambria" w:hAnsi="Cambria" w:cs="Cambria"/>
        <w:lang w:val="fr-FR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0BA9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7A" w:rsidRDefault="00ED5FD7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7A" w:rsidRDefault="00ED5FD7">
    <w:pPr>
      <w:pStyle w:val="En-tte"/>
    </w:pPr>
    <w:r w:rsidRPr="005E2B35">
      <w:t xml:space="preserve">BTS </w:t>
    </w:r>
    <w:proofErr w:type="gramStart"/>
    <w:r w:rsidRPr="005E2B35">
      <w:t>SNIR  LIVH</w:t>
    </w:r>
    <w:proofErr w:type="gramEnd"/>
    <w:r w:rsidRPr="005E2B35">
      <w:t xml:space="preserve"> </w:t>
    </w:r>
    <w:proofErr w:type="spellStart"/>
    <w:r w:rsidRPr="005E2B35">
      <w:t>Colomiers</w:t>
    </w:r>
    <w:proofErr w:type="spellEnd"/>
    <w:r w:rsidRPr="005E2B35">
      <w:tab/>
    </w:r>
    <w:r w:rsidRPr="005E2B35">
      <w:tab/>
    </w:r>
    <w:r w:rsidRPr="005E2B35">
      <w:tab/>
    </w:r>
    <w:proofErr w:type="spellStart"/>
    <w:r w:rsidRPr="005E2B35">
      <w:t>EventSkyTracke</w:t>
    </w:r>
    <w:r w:rsidRPr="005E2B35">
      <w:t>r</w:t>
    </w:r>
    <w:proofErr w:type="spellEnd"/>
    <w:r w:rsidRPr="005E2B35">
      <w:tab/>
    </w:r>
    <w:r w:rsidRPr="005E2B35">
      <w:tab/>
    </w:r>
    <w:r w:rsidRPr="005E2B35">
      <w:tab/>
      <w:t xml:space="preserve">    03/05/2017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E7A" w:rsidRDefault="00ED5FD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3F2F7F"/>
    <w:rsid w:val="00290999"/>
    <w:rsid w:val="003F2F7F"/>
    <w:rsid w:val="004D0BA9"/>
    <w:rsid w:val="006620A6"/>
    <w:rsid w:val="00A9710F"/>
    <w:rsid w:val="00D54214"/>
    <w:rsid w:val="00ED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7F"/>
    <w:pPr>
      <w:suppressAutoHyphens/>
    </w:pPr>
    <w:rPr>
      <w:rFonts w:ascii="Calibri" w:eastAsia="Times New Roman" w:hAnsi="Calibri" w:cs="Times New Roman"/>
      <w:lang w:val="en-US" w:eastAsia="zh-CN" w:bidi="en-US"/>
    </w:rPr>
  </w:style>
  <w:style w:type="paragraph" w:styleId="Titre3">
    <w:name w:val="heading 3"/>
    <w:basedOn w:val="Normal"/>
    <w:next w:val="Normal"/>
    <w:link w:val="Titre3Car"/>
    <w:qFormat/>
    <w:rsid w:val="003F2F7F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Titre5">
    <w:name w:val="heading 5"/>
    <w:basedOn w:val="Normal"/>
    <w:next w:val="Normal"/>
    <w:link w:val="Titre5Car"/>
    <w:qFormat/>
    <w:rsid w:val="003F2F7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F2F7F"/>
    <w:rPr>
      <w:rFonts w:ascii="Cambria" w:eastAsia="Times New Roman" w:hAnsi="Cambria" w:cs="Cambria"/>
      <w:b/>
      <w:bCs/>
      <w:color w:val="4F81BD"/>
      <w:lang w:val="en-US" w:eastAsia="zh-CN" w:bidi="en-US"/>
    </w:rPr>
  </w:style>
  <w:style w:type="character" w:customStyle="1" w:styleId="Titre5Car">
    <w:name w:val="Titre 5 Car"/>
    <w:basedOn w:val="Policepardfaut"/>
    <w:link w:val="Titre5"/>
    <w:rsid w:val="003F2F7F"/>
    <w:rPr>
      <w:rFonts w:ascii="Cambria" w:eastAsia="Times New Roman" w:hAnsi="Cambria" w:cs="Cambria"/>
      <w:color w:val="243F60"/>
      <w:lang w:val="en-US" w:eastAsia="zh-CN" w:bidi="en-US"/>
    </w:rPr>
  </w:style>
  <w:style w:type="paragraph" w:customStyle="1" w:styleId="Heading">
    <w:name w:val="Heading"/>
    <w:basedOn w:val="Normal"/>
    <w:next w:val="Normal"/>
    <w:rsid w:val="003F2F7F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hAnsi="Cambria" w:cs="Cambria"/>
      <w:color w:val="17365D"/>
      <w:spacing w:val="5"/>
      <w:kern w:val="1"/>
      <w:sz w:val="52"/>
      <w:szCs w:val="52"/>
    </w:rPr>
  </w:style>
  <w:style w:type="paragraph" w:styleId="En-tte">
    <w:name w:val="header"/>
    <w:basedOn w:val="Normal"/>
    <w:link w:val="En-tteCar"/>
    <w:rsid w:val="003F2F7F"/>
  </w:style>
  <w:style w:type="character" w:customStyle="1" w:styleId="En-tteCar">
    <w:name w:val="En-tête Car"/>
    <w:basedOn w:val="Policepardfaut"/>
    <w:link w:val="En-tte"/>
    <w:rsid w:val="003F2F7F"/>
    <w:rPr>
      <w:rFonts w:ascii="Calibri" w:eastAsia="Times New Roman" w:hAnsi="Calibri" w:cs="Times New Roman"/>
      <w:lang w:val="en-US" w:eastAsia="zh-CN" w:bidi="en-US"/>
    </w:rPr>
  </w:style>
  <w:style w:type="paragraph" w:styleId="Pieddepage">
    <w:name w:val="footer"/>
    <w:basedOn w:val="Normal"/>
    <w:link w:val="PieddepageCar"/>
    <w:rsid w:val="003F2F7F"/>
  </w:style>
  <w:style w:type="character" w:customStyle="1" w:styleId="PieddepageCar">
    <w:name w:val="Pied de page Car"/>
    <w:basedOn w:val="Policepardfaut"/>
    <w:link w:val="Pieddepage"/>
    <w:rsid w:val="003F2F7F"/>
    <w:rPr>
      <w:rFonts w:ascii="Calibri" w:eastAsia="Times New Roman" w:hAnsi="Calibri" w:cs="Times New Roman"/>
      <w:lang w:val="en-US" w:eastAsia="zh-CN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sanson</dc:creator>
  <cp:keywords/>
  <dc:description/>
  <cp:lastModifiedBy>dylan sanson</cp:lastModifiedBy>
  <cp:revision>3</cp:revision>
  <dcterms:created xsi:type="dcterms:W3CDTF">2017-05-23T07:05:00Z</dcterms:created>
  <dcterms:modified xsi:type="dcterms:W3CDTF">2017-05-23T07:27:00Z</dcterms:modified>
</cp:coreProperties>
</file>