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1CB04" w14:textId="234A8F07" w:rsidR="009A5775" w:rsidRDefault="009A5775" w:rsidP="00E2053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5DCDFD" wp14:editId="5F711CAD">
            <wp:extent cx="1371600" cy="1371600"/>
            <wp:effectExtent l="0" t="0" r="0" b="0"/>
            <wp:docPr id="1" name="Picture 1" descr="สัญลักษณ์ธรรมศาสต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สัญลักษณ์ธรรมศาสตร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1D9B" w14:textId="77777777" w:rsidR="005570F6" w:rsidRDefault="005570F6" w:rsidP="00E2053F">
      <w:pPr>
        <w:jc w:val="center"/>
        <w:rPr>
          <w:rFonts w:hint="cs"/>
          <w:b/>
          <w:bCs/>
          <w:sz w:val="36"/>
          <w:szCs w:val="36"/>
        </w:rPr>
      </w:pPr>
    </w:p>
    <w:p w14:paraId="0EB91FAF" w14:textId="49F10FFF" w:rsidR="00E2053F" w:rsidRDefault="00E2053F" w:rsidP="00E2053F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 xml:space="preserve">รายงานการฝึกปฏิบัติงาน </w:t>
      </w:r>
    </w:p>
    <w:p w14:paraId="1166081F" w14:textId="77777777" w:rsidR="009A5775" w:rsidRDefault="009A5775" w:rsidP="00E2053F">
      <w:pPr>
        <w:jc w:val="center"/>
        <w:rPr>
          <w:b/>
          <w:bCs/>
          <w:sz w:val="36"/>
          <w:szCs w:val="36"/>
        </w:rPr>
      </w:pPr>
    </w:p>
    <w:p w14:paraId="49161307" w14:textId="77777777" w:rsidR="009A5775" w:rsidRDefault="009A5775" w:rsidP="00E2053F">
      <w:pPr>
        <w:jc w:val="center"/>
        <w:rPr>
          <w:b/>
          <w:bCs/>
          <w:sz w:val="36"/>
          <w:szCs w:val="36"/>
        </w:rPr>
      </w:pPr>
    </w:p>
    <w:p w14:paraId="5C2FC428" w14:textId="77777777" w:rsidR="005570F6" w:rsidRDefault="005570F6" w:rsidP="00E2053F">
      <w:pPr>
        <w:jc w:val="center"/>
        <w:rPr>
          <w:rFonts w:hint="cs"/>
          <w:b/>
          <w:bCs/>
          <w:sz w:val="36"/>
          <w:szCs w:val="36"/>
        </w:rPr>
      </w:pPr>
    </w:p>
    <w:p w14:paraId="6EE4DC11" w14:textId="79E32F42" w:rsidR="009A5775" w:rsidRPr="005570F6" w:rsidRDefault="009A5775" w:rsidP="00E2053F">
      <w:pPr>
        <w:jc w:val="center"/>
        <w:rPr>
          <w:rFonts w:hint="cs"/>
          <w:b/>
          <w:bCs/>
          <w:sz w:val="36"/>
          <w:szCs w:val="36"/>
        </w:rPr>
      </w:pPr>
      <w:r w:rsidRPr="005570F6">
        <w:rPr>
          <w:rFonts w:hint="cs"/>
          <w:b/>
          <w:bCs/>
          <w:cs/>
        </w:rPr>
        <w:t xml:space="preserve">ไตรสรณ์คมน์ ยั่งยืน รหัสนักศึกษา </w:t>
      </w:r>
      <w:r w:rsidRPr="005570F6">
        <w:rPr>
          <w:rFonts w:hint="cs"/>
          <w:b/>
          <w:bCs/>
        </w:rPr>
        <w:t>6323765096</w:t>
      </w:r>
    </w:p>
    <w:p w14:paraId="125236A0" w14:textId="77777777" w:rsidR="009A5775" w:rsidRDefault="009A5775" w:rsidP="00E2053F">
      <w:pPr>
        <w:jc w:val="center"/>
        <w:rPr>
          <w:b/>
          <w:bCs/>
          <w:sz w:val="36"/>
          <w:szCs w:val="36"/>
        </w:rPr>
      </w:pPr>
    </w:p>
    <w:p w14:paraId="24104970" w14:textId="77777777" w:rsidR="004D0BCF" w:rsidRDefault="004D0BCF" w:rsidP="00E2053F">
      <w:pPr>
        <w:jc w:val="center"/>
        <w:rPr>
          <w:b/>
          <w:bCs/>
          <w:sz w:val="36"/>
          <w:szCs w:val="36"/>
        </w:rPr>
      </w:pPr>
    </w:p>
    <w:p w14:paraId="1FDE110D" w14:textId="77777777" w:rsidR="004D0BCF" w:rsidRDefault="004D0BCF" w:rsidP="00E2053F">
      <w:pPr>
        <w:jc w:val="center"/>
        <w:rPr>
          <w:b/>
          <w:bCs/>
          <w:sz w:val="36"/>
          <w:szCs w:val="36"/>
        </w:rPr>
      </w:pPr>
    </w:p>
    <w:p w14:paraId="2540DE84" w14:textId="77777777" w:rsidR="004D0BCF" w:rsidRDefault="004D0BCF" w:rsidP="00E2053F">
      <w:pPr>
        <w:jc w:val="center"/>
        <w:rPr>
          <w:rFonts w:hint="cs"/>
          <w:b/>
          <w:bCs/>
          <w:sz w:val="36"/>
          <w:szCs w:val="36"/>
        </w:rPr>
      </w:pPr>
    </w:p>
    <w:p w14:paraId="770655CA" w14:textId="77777777" w:rsidR="009A5775" w:rsidRDefault="009A5775" w:rsidP="00E2053F">
      <w:pPr>
        <w:jc w:val="center"/>
        <w:rPr>
          <w:b/>
          <w:bCs/>
          <w:sz w:val="36"/>
          <w:szCs w:val="36"/>
        </w:rPr>
      </w:pPr>
    </w:p>
    <w:p w14:paraId="1D8E7E06" w14:textId="77777777" w:rsidR="00E2053F" w:rsidRPr="00E2053F" w:rsidRDefault="00E2053F" w:rsidP="00E2053F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>หลักสูตรวิทยาศาสตรบัณฑิต สาขาวิชานวัตกรรมและการแปรรูปทางดิจิทัล</w:t>
      </w:r>
      <w:r w:rsidRPr="00E2053F">
        <w:rPr>
          <w:rFonts w:hint="cs"/>
          <w:b/>
          <w:bCs/>
          <w:sz w:val="36"/>
          <w:szCs w:val="36"/>
        </w:rPr>
        <w:t xml:space="preserve"> (</w:t>
      </w:r>
      <w:proofErr w:type="spellStart"/>
      <w:r w:rsidRPr="00E2053F">
        <w:rPr>
          <w:rFonts w:hint="cs"/>
          <w:b/>
          <w:bCs/>
          <w:sz w:val="36"/>
          <w:szCs w:val="36"/>
        </w:rPr>
        <w:t>dX</w:t>
      </w:r>
      <w:proofErr w:type="spellEnd"/>
      <w:r w:rsidRPr="00E2053F">
        <w:rPr>
          <w:rFonts w:hint="cs"/>
          <w:b/>
          <w:bCs/>
          <w:sz w:val="36"/>
          <w:szCs w:val="36"/>
        </w:rPr>
        <w:t xml:space="preserve">) </w:t>
      </w:r>
    </w:p>
    <w:p w14:paraId="49841D6D" w14:textId="66C271A1" w:rsidR="00B3156C" w:rsidRDefault="00E2053F" w:rsidP="00B3156C">
      <w:pPr>
        <w:jc w:val="center"/>
        <w:rPr>
          <w:rFonts w:hint="cs"/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>วิทยาลัยนวัตกรรม มหาวิทยลัยธรรมศาสตร์</w:t>
      </w:r>
      <w:r w:rsidR="00D4505F">
        <w:rPr>
          <w:rFonts w:hint="cs"/>
          <w:b/>
          <w:bCs/>
          <w:sz w:val="36"/>
          <w:szCs w:val="36"/>
          <w:cs/>
        </w:rPr>
        <w:t xml:space="preserve"> </w:t>
      </w:r>
    </w:p>
    <w:p w14:paraId="4C8E297F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06ED021A" w14:textId="5126C496" w:rsidR="00B3156C" w:rsidRDefault="00B3156C" w:rsidP="00E2053F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คำนำ</w:t>
      </w:r>
    </w:p>
    <w:p w14:paraId="4D765EFC" w14:textId="4730D716" w:rsidR="00B3156C" w:rsidRPr="00D4505F" w:rsidRDefault="001D060D" w:rsidP="00695845">
      <w:pPr>
        <w:ind w:firstLine="720"/>
        <w:jc w:val="thaiDistribute"/>
        <w:rPr>
          <w:rFonts w:hint="cs"/>
          <w:color w:val="000000" w:themeColor="text1"/>
          <w:sz w:val="36"/>
          <w:szCs w:val="36"/>
          <w:cs/>
        </w:rPr>
      </w:pPr>
      <w:r w:rsidRPr="00D4505F">
        <w:rPr>
          <w:rFonts w:hint="cs"/>
          <w:color w:val="000000" w:themeColor="text1"/>
          <w:shd w:val="clear" w:color="auto" w:fill="FFFFFF"/>
          <w:cs/>
        </w:rPr>
        <w:t>รัฐบาลไทยได้เล็งเห็นถึงความสําคัญของเทคโนโลยีและนวัตกรรมดิจิทัล จึงได้มีการประกาศนโยบาย เศรษฐกิจดิจิทัล เพื่อรองรับการเข้ามามีบทบาทของเทคโนโลยีดิจิทัลและเตรียมความพร้อมให้กับประเทศในการพัฒนาเศรษฐกิจและสังคมให้มีศักยภาพพร้อมรองรับการแข่งขันในโลก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>และกลุ่ม</w:t>
      </w:r>
      <w:r w:rsidRPr="00D4505F">
        <w:rPr>
          <w:rFonts w:hint="cs"/>
          <w:color w:val="000000" w:themeColor="text1"/>
          <w:shd w:val="clear" w:color="auto" w:fill="FFFFFF"/>
          <w:cs/>
        </w:rPr>
        <w:t xml:space="preserve">อาเซียน </w:t>
      </w:r>
      <w:r w:rsidRPr="00D4505F">
        <w:rPr>
          <w:rFonts w:hint="cs"/>
          <w:color w:val="000000" w:themeColor="text1"/>
          <w:shd w:val="clear" w:color="auto" w:fill="FFFFFF"/>
          <w:cs/>
        </w:rPr>
        <w:t>โดยอาศัยเทคโนโลยีและนวัตกรรมดิจิทัลเป็นตัวขับเคลื่อน โดยภาครัฐได้ให้ความหมายของเศรษฐกิจดิจิทัลว่าเป็นเศรษฐกิจภายใต้สภาพแวดล้อมใหม่ ที่มีรากฐานและการขับเคลื่อน ผลักดันจากเทคโนโลยีสารสนเทศและการสื่อสารและโดยผู้มีผลประโยชน์ร่วม ที่ผลักดันให้ประเทศ รัฐบาล และเอกชน มีการกํากับดูแลกิจการที่ดี มีมาตรฐานจากการใช้เทคโนโลยี เพื่อสร้างคุณค่าเพิ่มและศักยภาพการแข่งขันในระดับสากล และเพื่อการขับเคลื่อน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 xml:space="preserve">ทุกมิติของเป็าหมายของเศรษฐกิจ </w:t>
      </w:r>
      <w:r w:rsidR="00695845" w:rsidRPr="00D4505F">
        <w:rPr>
          <w:rFonts w:hint="cs"/>
          <w:color w:val="000000" w:themeColor="text1"/>
          <w:cs/>
        </w:rPr>
        <w:t xml:space="preserve">เพื่อให้กระบวนการฝึกงานบรรลุผลการเรียนรู้ดังกล่าว 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>วิทยาลัย</w:t>
      </w:r>
      <w:r w:rsidR="00695845" w:rsidRPr="00D4505F">
        <w:rPr>
          <w:rFonts w:hint="cs"/>
          <w:color w:val="000000" w:themeColor="text1"/>
          <w:cs/>
        </w:rPr>
        <w:t>นวัตกรรมและการแปรรูปทางดิจิทัลจึงได้จัดทำคู่มือและรายงานการฝึกงานฉบับน</w:t>
      </w:r>
      <w:r w:rsidR="00695845" w:rsidRPr="00D4505F">
        <w:rPr>
          <w:rFonts w:hint="cs"/>
          <w:color w:val="000000" w:themeColor="text1"/>
          <w:cs/>
        </w:rPr>
        <w:t>ี้ขึ้นซึ่งได้อธิบายรายละเอียด ลำ</w:t>
      </w:r>
      <w:r w:rsidR="00695845" w:rsidRPr="00D4505F">
        <w:rPr>
          <w:rFonts w:hint="cs"/>
          <w:color w:val="000000" w:themeColor="text1"/>
          <w:cs/>
        </w:rPr>
        <w:t>ดับขั้นตอนการฝึกงาน การปฏิบัติต</w:t>
      </w:r>
      <w:r w:rsidR="00695845" w:rsidRPr="00D4505F">
        <w:rPr>
          <w:rFonts w:hint="cs"/>
          <w:color w:val="000000" w:themeColor="text1"/>
          <w:cs/>
        </w:rPr>
        <w:t>นในสถานที่ฝึกงาน การบันทึก การทำ</w:t>
      </w:r>
      <w:r w:rsidR="00695845" w:rsidRPr="00D4505F">
        <w:rPr>
          <w:rFonts w:hint="cs"/>
          <w:color w:val="000000" w:themeColor="text1"/>
          <w:cs/>
        </w:rPr>
        <w:t>รายงาน และอื่นๆ ที่เกี่ยวข้องกับการฝึกงาน เพื่อให้สถานที่ฝึกงาน พี่เลี้ยงผู้ดูแลนักศึกษาฝึกงาน และนักศึกษาฝึกงาน ได้ยึดถือปฏิบัติ เพื่อให้การฝึกงานเป็นไปอย่างเรียบร้อยและเป็นไปในแนวทางเดียวกัน</w:t>
      </w:r>
    </w:p>
    <w:p w14:paraId="6734F83B" w14:textId="77777777" w:rsidR="00D4505F" w:rsidRPr="00D4505F" w:rsidRDefault="00D4505F" w:rsidP="00D4505F">
      <w:pPr>
        <w:rPr>
          <w:color w:val="000000" w:themeColor="text1"/>
          <w:shd w:val="clear" w:color="auto" w:fill="FFFFFF"/>
        </w:rPr>
      </w:pPr>
      <w:r w:rsidRPr="00D4505F">
        <w:rPr>
          <w:rFonts w:hint="cs"/>
          <w:color w:val="000000" w:themeColor="text1"/>
          <w:shd w:val="clear" w:color="auto" w:fill="FFFFFF"/>
          <w:cs/>
        </w:rPr>
        <w:t xml:space="preserve">                                                             </w:t>
      </w:r>
    </w:p>
    <w:p w14:paraId="277F191D" w14:textId="591D0D40" w:rsidR="00695845" w:rsidRPr="00D4505F" w:rsidRDefault="00D4505F" w:rsidP="00D4505F">
      <w:pPr>
        <w:ind w:left="2880" w:firstLine="720"/>
        <w:rPr>
          <w:rFonts w:hint="cs"/>
          <w:color w:val="000000" w:themeColor="text1"/>
          <w:shd w:val="clear" w:color="auto" w:fill="FFFFFF"/>
        </w:rPr>
      </w:pPr>
      <w:r w:rsidRPr="00D4505F">
        <w:rPr>
          <w:rFonts w:hint="cs"/>
          <w:color w:val="000000" w:themeColor="text1"/>
          <w:shd w:val="clear" w:color="auto" w:fill="FFFFFF"/>
          <w:cs/>
        </w:rPr>
        <w:t xml:space="preserve">                    </w:t>
      </w:r>
      <w:r>
        <w:rPr>
          <w:rFonts w:hint="cs"/>
          <w:color w:val="000000" w:themeColor="text1"/>
          <w:shd w:val="clear" w:color="auto" w:fill="FFFFFF"/>
          <w:cs/>
        </w:rPr>
        <w:t xml:space="preserve"> 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>วิทยาลัยนวัตกรรม</w:t>
      </w:r>
    </w:p>
    <w:p w14:paraId="4A92296A" w14:textId="77777777" w:rsidR="00D4505F" w:rsidRDefault="00D4505F" w:rsidP="00D4505F">
      <w:pPr>
        <w:ind w:firstLine="720"/>
        <w:jc w:val="right"/>
        <w:rPr>
          <w:color w:val="000000" w:themeColor="text1"/>
          <w:shd w:val="clear" w:color="auto" w:fill="FFFFFF"/>
        </w:rPr>
      </w:pPr>
      <w:r w:rsidRPr="00D4505F">
        <w:rPr>
          <w:rFonts w:hint="cs"/>
          <w:color w:val="000000" w:themeColor="text1"/>
          <w:shd w:val="clear" w:color="auto" w:fill="FFFFFF"/>
          <w:cs/>
        </w:rPr>
        <w:t xml:space="preserve">  </w:t>
      </w:r>
      <w:r w:rsidRPr="00D4505F">
        <w:rPr>
          <w:rFonts w:hint="cs"/>
          <w:color w:val="000000" w:themeColor="text1"/>
          <w:shd w:val="clear" w:color="auto" w:fill="FFFFFF"/>
          <w:cs/>
        </w:rPr>
        <w:tab/>
        <w:t xml:space="preserve"> 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 xml:space="preserve"> </w:t>
      </w:r>
      <w:r w:rsidRPr="00D4505F">
        <w:rPr>
          <w:rFonts w:hint="cs"/>
          <w:color w:val="000000" w:themeColor="text1"/>
          <w:shd w:val="clear" w:color="auto" w:fill="FFFFFF"/>
          <w:cs/>
        </w:rPr>
        <w:t xml:space="preserve"> 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>มหาวิทยาลัยธรรมศาสต</w:t>
      </w:r>
      <w:r w:rsidR="00695845" w:rsidRPr="00D4505F">
        <w:rPr>
          <w:rFonts w:hint="cs"/>
          <w:color w:val="000000" w:themeColor="text1"/>
          <w:shd w:val="clear" w:color="auto" w:fill="FFFFFF"/>
          <w:cs/>
        </w:rPr>
        <w:t>ร์</w:t>
      </w:r>
    </w:p>
    <w:p w14:paraId="58B0A4B3" w14:textId="77777777" w:rsidR="00D4505F" w:rsidRDefault="00D4505F" w:rsidP="00D4505F">
      <w:pPr>
        <w:ind w:firstLine="720"/>
        <w:jc w:val="both"/>
        <w:rPr>
          <w:b/>
          <w:bCs/>
          <w:color w:val="000000" w:themeColor="text1"/>
          <w:shd w:val="clear" w:color="auto" w:fill="FFFFFF"/>
        </w:rPr>
      </w:pPr>
      <w:r>
        <w:rPr>
          <w:rFonts w:hint="cs"/>
          <w:b/>
          <w:bCs/>
          <w:color w:val="000000" w:themeColor="text1"/>
          <w:shd w:val="clear" w:color="auto" w:fill="FFFFFF"/>
          <w:cs/>
        </w:rPr>
        <w:t xml:space="preserve">                               </w:t>
      </w:r>
    </w:p>
    <w:p w14:paraId="670243CC" w14:textId="07399411" w:rsidR="00E2053F" w:rsidRDefault="00E2053F" w:rsidP="00D4505F">
      <w:pPr>
        <w:ind w:firstLine="720"/>
        <w:jc w:val="center"/>
        <w:rPr>
          <w:b/>
          <w:bCs/>
        </w:rPr>
      </w:pPr>
      <w:r w:rsidRPr="00D4505F">
        <w:rPr>
          <w:b/>
          <w:bCs/>
          <w:cs/>
        </w:rPr>
        <w:br w:type="page"/>
      </w:r>
      <w:r w:rsidR="00D4505F">
        <w:rPr>
          <w:rFonts w:hint="cs"/>
          <w:b/>
          <w:bCs/>
          <w:cs/>
        </w:rPr>
        <w:lastRenderedPageBreak/>
        <w:t>สารบัญ</w:t>
      </w:r>
    </w:p>
    <w:p w14:paraId="2B9987A2" w14:textId="77777777" w:rsidR="00D4505F" w:rsidRDefault="00D4505F" w:rsidP="00D4505F">
      <w:pPr>
        <w:ind w:firstLine="720"/>
        <w:jc w:val="center"/>
        <w:rPr>
          <w:rFonts w:hint="cs"/>
          <w:b/>
          <w:bCs/>
        </w:rPr>
      </w:pPr>
      <w:bookmarkStart w:id="0" w:name="_GoBack"/>
      <w:bookmarkEnd w:id="0"/>
    </w:p>
    <w:p w14:paraId="1CFD59A1" w14:textId="77777777" w:rsidR="00D4505F" w:rsidRPr="00D4505F" w:rsidRDefault="00D4505F" w:rsidP="00D4505F">
      <w:pPr>
        <w:ind w:firstLine="720"/>
        <w:jc w:val="center"/>
        <w:rPr>
          <w:rFonts w:hint="cs"/>
          <w:b/>
          <w:bCs/>
          <w:cs/>
        </w:rPr>
      </w:pPr>
    </w:p>
    <w:p w14:paraId="46F2017A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4D2F9317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352AB72B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42C1AFFB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1B891557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75046652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44D64F13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6CA46C55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7ADCF050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08FC1B96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4ABAF9F8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02148CF1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696FB7F7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7DF16455" w14:textId="77777777" w:rsidR="00D4505F" w:rsidRDefault="00D4505F" w:rsidP="00E2053F">
      <w:pPr>
        <w:jc w:val="center"/>
        <w:rPr>
          <w:b/>
          <w:bCs/>
          <w:sz w:val="36"/>
          <w:szCs w:val="36"/>
        </w:rPr>
      </w:pPr>
    </w:p>
    <w:p w14:paraId="7A464AC9" w14:textId="77777777" w:rsidR="00D4505F" w:rsidRDefault="00D4505F" w:rsidP="00E2053F">
      <w:pPr>
        <w:jc w:val="center"/>
        <w:rPr>
          <w:rFonts w:hint="cs"/>
          <w:b/>
          <w:bCs/>
          <w:sz w:val="36"/>
          <w:szCs w:val="36"/>
        </w:rPr>
      </w:pPr>
    </w:p>
    <w:p w14:paraId="600966CD" w14:textId="51B1C50F" w:rsidR="00E2053F" w:rsidRPr="00E2053F" w:rsidRDefault="00E2053F" w:rsidP="00E2053F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 xml:space="preserve">บทที่ </w:t>
      </w:r>
      <w:r w:rsidRPr="00E2053F">
        <w:rPr>
          <w:b/>
          <w:bCs/>
          <w:sz w:val="36"/>
          <w:szCs w:val="36"/>
        </w:rPr>
        <w:t>1</w:t>
      </w:r>
      <w:r w:rsidRPr="00E2053F">
        <w:rPr>
          <w:rFonts w:hint="cs"/>
          <w:b/>
          <w:bCs/>
          <w:sz w:val="36"/>
          <w:szCs w:val="36"/>
          <w:cs/>
        </w:rPr>
        <w:t xml:space="preserve"> </w:t>
      </w:r>
    </w:p>
    <w:p w14:paraId="0F289E33" w14:textId="3FA4986C" w:rsidR="00E2053F" w:rsidRDefault="00E2053F" w:rsidP="00E2053F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>บทนำ</w:t>
      </w:r>
    </w:p>
    <w:p w14:paraId="644D6994" w14:textId="0B28DEEB" w:rsidR="00E2053F" w:rsidRPr="00602D83" w:rsidRDefault="00E2053F" w:rsidP="00E2053F">
      <w:r w:rsidRPr="00602D83">
        <w:rPr>
          <w:rFonts w:hint="cs"/>
          <w:b/>
          <w:bCs/>
        </w:rPr>
        <w:t>1.1</w:t>
      </w:r>
      <w:r w:rsidR="00602D83" w:rsidRPr="00602D83">
        <w:rPr>
          <w:b/>
          <w:bCs/>
        </w:rPr>
        <w:t xml:space="preserve"> </w:t>
      </w:r>
      <w:r w:rsidR="001B1879" w:rsidRPr="00602D83">
        <w:rPr>
          <w:rFonts w:hint="cs"/>
          <w:cs/>
        </w:rPr>
        <w:t>ชื่อและที่ตั้งของสถานประกอบการ</w:t>
      </w:r>
    </w:p>
    <w:p w14:paraId="4819AE45" w14:textId="77777777" w:rsidR="00602D83" w:rsidRPr="00602D83" w:rsidRDefault="009C0767" w:rsidP="00AB5FC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602D83">
        <w:rPr>
          <w:rFonts w:ascii="TH SarabunPSK" w:hAnsi="TH SarabunPSK" w:cs="TH SarabunPSK" w:hint="cs"/>
          <w:sz w:val="32"/>
          <w:szCs w:val="32"/>
        </w:rPr>
        <w:t>1.1.1</w:t>
      </w:r>
      <w:r w:rsidRPr="00602D83">
        <w:rPr>
          <w:rFonts w:ascii="TH SarabunPSK" w:hAnsi="TH SarabunPSK" w:cs="TH SarabunPSK" w:hint="cs"/>
          <w:sz w:val="32"/>
          <w:szCs w:val="32"/>
          <w:cs/>
        </w:rPr>
        <w:t xml:space="preserve"> ประวัติองค์กร</w:t>
      </w:r>
    </w:p>
    <w:p w14:paraId="3DAADD3D" w14:textId="22C7050E" w:rsidR="00AB5FC3" w:rsidRPr="00602D83" w:rsidRDefault="00AB5FC3" w:rsidP="00602D8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602D83">
        <w:rPr>
          <w:rFonts w:ascii="TH SarabunPSK" w:hAnsi="TH SarabunPSK" w:cs="TH SarabunPSK" w:hint="cs"/>
          <w:sz w:val="32"/>
          <w:szCs w:val="32"/>
          <w:cs/>
        </w:rPr>
        <w:t xml:space="preserve">จากความความสำเร็จในธุรกิจร้านฮอทดอกและธุรกิจร้านเบอร์เกอร์เกลนเบลล์ได้เปิดตัวทาโก้เบลล์แห่งแรกในเมืองดาวนีย์รัฐแคลิฟอร์เนียเมื่อปี พ. ศ. </w:t>
      </w:r>
      <w:r w:rsidRPr="00602D83">
        <w:rPr>
          <w:rFonts w:ascii="TH SarabunPSK" w:hAnsi="TH SarabunPSK" w:cs="TH SarabunPSK" w:hint="cs"/>
          <w:sz w:val="32"/>
          <w:szCs w:val="32"/>
        </w:rPr>
        <w:t xml:space="preserve">2505 </w:t>
      </w:r>
      <w:r w:rsidRPr="00602D83">
        <w:rPr>
          <w:rFonts w:ascii="TH SarabunPSK" w:hAnsi="TH SarabunPSK" w:cs="TH SarabunPSK" w:hint="cs"/>
          <w:sz w:val="32"/>
          <w:szCs w:val="32"/>
          <w:cs/>
        </w:rPr>
        <w:t xml:space="preserve">หลังจากเปิดทาโก้เบลล์เพียง </w:t>
      </w:r>
      <w:r w:rsidRPr="00602D83">
        <w:rPr>
          <w:rFonts w:ascii="TH SarabunPSK" w:hAnsi="TH SarabunPSK" w:cs="TH SarabunPSK" w:hint="cs"/>
          <w:sz w:val="32"/>
          <w:szCs w:val="32"/>
        </w:rPr>
        <w:t xml:space="preserve">5 </w:t>
      </w:r>
      <w:r w:rsidRPr="00602D83">
        <w:rPr>
          <w:rFonts w:ascii="TH SarabunPSK" w:hAnsi="TH SarabunPSK" w:cs="TH SarabunPSK" w:hint="cs"/>
          <w:sz w:val="32"/>
          <w:szCs w:val="32"/>
          <w:cs/>
        </w:rPr>
        <w:t>ปี ร้านทาโก้ของเกลนได้เติบโตเป็นบริษัทระดับชาติในประเทศสหรัฐอเมริกา มรดกของเกลนในทุกวันนี้คือร้านทาโก้เบลล์</w:t>
      </w:r>
    </w:p>
    <w:p w14:paraId="5EF63816" w14:textId="77777777" w:rsidR="00AB5FC3" w:rsidRPr="00602D83" w:rsidRDefault="00AB5FC3" w:rsidP="00602D8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602D83">
        <w:rPr>
          <w:rFonts w:ascii="TH SarabunPSK" w:hAnsi="TH SarabunPSK" w:cs="TH SarabunPSK" w:hint="cs"/>
          <w:sz w:val="32"/>
          <w:szCs w:val="32"/>
        </w:rPr>
        <w:t xml:space="preserve">7,000 </w:t>
      </w:r>
      <w:r w:rsidRPr="00602D83">
        <w:rPr>
          <w:rFonts w:ascii="TH SarabunPSK" w:hAnsi="TH SarabunPSK" w:cs="TH SarabunPSK" w:hint="cs"/>
          <w:sz w:val="32"/>
          <w:szCs w:val="32"/>
          <w:cs/>
        </w:rPr>
        <w:t>แห่งทั่วโลก มีลูกค้าหลายล้านคนแวะเวียนอุดหนุนทาโก้เบลล์ทุกสัปดาห์เพื่อสัมผัสประสบการณ์ที่ไม่ซ้ำใครและหาไม่ได้จากร้านอาหารอื่น ๆ ลูกค้าได้ลิ้มลองนวัตกรรมเมนูใหม่ๆ ส่งมอบรอยยิ้มของผู้ที่สร้างสรรค์เมนู การบริการและได้รับประทานทาโก้อร่อยของทาโก้เบลล์</w:t>
      </w:r>
    </w:p>
    <w:p w14:paraId="4C254C06" w14:textId="6270CDEE" w:rsidR="009C0767" w:rsidRPr="006F3ED6" w:rsidRDefault="00AB5FC3" w:rsidP="006F3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sz w:val="32"/>
          <w:szCs w:val="32"/>
        </w:rPr>
      </w:pPr>
      <w:r w:rsidRPr="00602D83">
        <w:rPr>
          <w:rFonts w:ascii="TH SarabunPSK" w:hAnsi="TH SarabunPSK" w:cs="TH SarabunPSK" w:hint="cs"/>
          <w:sz w:val="32"/>
          <w:szCs w:val="32"/>
          <w:cs/>
        </w:rPr>
        <w:t>มรดกของเกลนทุกๆอย่างยังคงสืบทอดในทาโก้เบลล์และยังถือปฏิบัติจนทุกวันนี้และตลอดไป</w:t>
      </w:r>
    </w:p>
    <w:p w14:paraId="2E43CFC0" w14:textId="3D7D2195" w:rsidR="009C0767" w:rsidRDefault="009C0767" w:rsidP="00E2053F">
      <w:r w:rsidRPr="00602D83">
        <w:rPr>
          <w:cs/>
        </w:rPr>
        <w:tab/>
      </w:r>
      <w:r w:rsidRPr="00602D83">
        <w:t xml:space="preserve">1.1.2 </w:t>
      </w:r>
      <w:r w:rsidRPr="00602D83">
        <w:rPr>
          <w:rFonts w:hint="cs"/>
          <w:cs/>
        </w:rPr>
        <w:t>ลักษณะการประกอบการ</w:t>
      </w:r>
    </w:p>
    <w:p w14:paraId="6E5EE9D4" w14:textId="156BA27E" w:rsidR="002F0D55" w:rsidRPr="00602D83" w:rsidRDefault="002F0D55" w:rsidP="00E2053F">
      <w:pPr>
        <w:rPr>
          <w:b/>
          <w:bCs/>
          <w:cs/>
        </w:rPr>
      </w:pPr>
      <w:r>
        <w:tab/>
      </w:r>
      <w:r w:rsidR="00761151" w:rsidRPr="00761151">
        <w:rPr>
          <w:cs/>
        </w:rPr>
        <w:t>ธุรกิจแฟรนไชส์</w:t>
      </w:r>
    </w:p>
    <w:p w14:paraId="6CFA949D" w14:textId="4EEC7619" w:rsidR="00E2053F" w:rsidRDefault="009C0767" w:rsidP="00E2053F">
      <w:r w:rsidRPr="00602D83">
        <w:rPr>
          <w:b/>
          <w:bCs/>
        </w:rPr>
        <w:tab/>
      </w:r>
      <w:r w:rsidRPr="00602D83">
        <w:t>1.1.3</w:t>
      </w:r>
      <w:r w:rsidRPr="00602D83">
        <w:rPr>
          <w:rFonts w:hint="cs"/>
          <w:cs/>
        </w:rPr>
        <w:t xml:space="preserve"> การให้บริการหลักขององค์กร</w:t>
      </w:r>
    </w:p>
    <w:p w14:paraId="4D39AB5E" w14:textId="3A911EBA" w:rsidR="00761151" w:rsidRPr="00602D83" w:rsidRDefault="00761151" w:rsidP="00E2053F">
      <w:pPr>
        <w:rPr>
          <w:cs/>
        </w:rPr>
      </w:pPr>
      <w:r>
        <w:rPr>
          <w:cs/>
        </w:rPr>
        <w:tab/>
      </w:r>
      <w:r w:rsidR="00B96E63">
        <w:rPr>
          <w:rFonts w:hint="cs"/>
          <w:cs/>
        </w:rPr>
        <w:t>ร้านอาหาร</w:t>
      </w:r>
    </w:p>
    <w:p w14:paraId="4F94AEB0" w14:textId="3BC48076" w:rsidR="009C0767" w:rsidRPr="00602D83" w:rsidRDefault="009C0767" w:rsidP="009C0767">
      <w:pPr>
        <w:ind w:firstLine="720"/>
      </w:pPr>
      <w:r w:rsidRPr="00602D83">
        <w:t>1.1.4</w:t>
      </w:r>
      <w:r w:rsidRPr="00602D83">
        <w:rPr>
          <w:rFonts w:hint="cs"/>
          <w:cs/>
        </w:rPr>
        <w:t xml:space="preserve"> รูปแบบและก</w:t>
      </w:r>
      <w:r w:rsidR="00EB4795">
        <w:rPr>
          <w:rFonts w:hint="cs"/>
          <w:cs/>
        </w:rPr>
        <w:t>าร</w:t>
      </w:r>
      <w:r w:rsidRPr="00602D83">
        <w:rPr>
          <w:rFonts w:hint="cs"/>
          <w:cs/>
        </w:rPr>
        <w:t>บริหารงานขององค์กร</w:t>
      </w:r>
    </w:p>
    <w:p w14:paraId="44A529AC" w14:textId="77777777" w:rsidR="004D0BCF" w:rsidRDefault="004D0BCF" w:rsidP="00E2053F">
      <w:pPr>
        <w:rPr>
          <w:b/>
          <w:bCs/>
        </w:rPr>
      </w:pPr>
    </w:p>
    <w:p w14:paraId="0F3C7C69" w14:textId="77777777" w:rsidR="004D0BCF" w:rsidRDefault="004D0BCF" w:rsidP="00E2053F">
      <w:pPr>
        <w:rPr>
          <w:b/>
          <w:bCs/>
        </w:rPr>
      </w:pPr>
    </w:p>
    <w:p w14:paraId="1E7D8237" w14:textId="77777777" w:rsidR="004D0BCF" w:rsidRDefault="004D0BCF" w:rsidP="00E2053F">
      <w:pPr>
        <w:rPr>
          <w:b/>
          <w:bCs/>
        </w:rPr>
      </w:pPr>
    </w:p>
    <w:p w14:paraId="5E226398" w14:textId="39FC9079" w:rsidR="00E2053F" w:rsidRPr="00602D83" w:rsidRDefault="00E2053F" w:rsidP="00E2053F">
      <w:pPr>
        <w:rPr>
          <w:b/>
          <w:bCs/>
        </w:rPr>
      </w:pPr>
      <w:r w:rsidRPr="00602D83">
        <w:rPr>
          <w:rFonts w:hint="cs"/>
          <w:b/>
          <w:bCs/>
        </w:rPr>
        <w:t>1.2</w:t>
      </w:r>
      <w:r w:rsidR="00602D83" w:rsidRPr="00602D83">
        <w:rPr>
          <w:b/>
          <w:bCs/>
        </w:rPr>
        <w:t xml:space="preserve"> </w:t>
      </w:r>
      <w:r w:rsidR="001B1879" w:rsidRPr="00602D83">
        <w:rPr>
          <w:rFonts w:hint="cs"/>
          <w:cs/>
        </w:rPr>
        <w:t>ตำแหน่งและลักษณะงานที่นักศึกษาได้รับมอบหมาย</w:t>
      </w:r>
    </w:p>
    <w:p w14:paraId="5FD4A58F" w14:textId="6AD8018B" w:rsidR="00E2053F" w:rsidRDefault="00E2053F" w:rsidP="00E2053F">
      <w:r w:rsidRPr="00602D83">
        <w:rPr>
          <w:rFonts w:hint="cs"/>
          <w:b/>
          <w:bCs/>
        </w:rPr>
        <w:tab/>
      </w:r>
      <w:r w:rsidRPr="00602D83">
        <w:rPr>
          <w:rFonts w:hint="cs"/>
        </w:rPr>
        <w:t>1.2.1</w:t>
      </w:r>
      <w:r w:rsidR="001B1879" w:rsidRPr="00602D83">
        <w:rPr>
          <w:rFonts w:hint="cs"/>
          <w:cs/>
        </w:rPr>
        <w:t>ชื่อและตำแหน่งของพนักงานที่ปรึกษา</w:t>
      </w:r>
    </w:p>
    <w:p w14:paraId="35D8F481" w14:textId="4DEDD879" w:rsidR="007B5ADA" w:rsidRPr="00602D83" w:rsidRDefault="007B5ADA" w:rsidP="00E2053F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="005A1FCC">
        <w:rPr>
          <w:rFonts w:hint="cs"/>
          <w:cs/>
        </w:rPr>
        <w:t xml:space="preserve">พนักงานที่ปรึกษา </w:t>
      </w:r>
      <w:r w:rsidR="005A1FCC">
        <w:t xml:space="preserve">: </w:t>
      </w:r>
      <w:r w:rsidR="004A4C5F" w:rsidRPr="004A4C5F">
        <w:rPr>
          <w:cs/>
        </w:rPr>
        <w:t>ชลิตา วัฒนะชัยโชติกร</w:t>
      </w:r>
      <w:r w:rsidR="00E8298A">
        <w:rPr>
          <w:cs/>
        </w:rPr>
        <w:br/>
      </w:r>
      <w:r w:rsidR="00E8298A">
        <w:rPr>
          <w:cs/>
        </w:rPr>
        <w:tab/>
      </w:r>
      <w:r w:rsidR="00E8298A">
        <w:rPr>
          <w:cs/>
        </w:rPr>
        <w:tab/>
      </w:r>
      <w:r w:rsidR="00E8298A">
        <w:rPr>
          <w:rFonts w:hint="cs"/>
          <w:cs/>
        </w:rPr>
        <w:t xml:space="preserve">ตำแหน่ง </w:t>
      </w:r>
      <w:r w:rsidR="00E8298A">
        <w:t>: IT Manager</w:t>
      </w:r>
    </w:p>
    <w:p w14:paraId="1045DC2F" w14:textId="77777777" w:rsidR="00862754" w:rsidRDefault="00E2053F" w:rsidP="001B1879">
      <w:r w:rsidRPr="00602D83">
        <w:rPr>
          <w:rFonts w:hint="cs"/>
          <w:b/>
          <w:bCs/>
        </w:rPr>
        <w:tab/>
      </w:r>
      <w:r w:rsidRPr="00602D83">
        <w:rPr>
          <w:rFonts w:hint="cs"/>
        </w:rPr>
        <w:t>1.2.2</w:t>
      </w:r>
      <w:r w:rsidR="001B1879" w:rsidRPr="00602D83">
        <w:rPr>
          <w:rFonts w:hint="cs"/>
          <w:cs/>
        </w:rPr>
        <w:t>ระยะเวลาที่ปฏิบัติงาน</w:t>
      </w:r>
    </w:p>
    <w:p w14:paraId="590A85D6" w14:textId="1557245D" w:rsidR="00E2053F" w:rsidRPr="00602D83" w:rsidRDefault="00862754" w:rsidP="001B1879">
      <w:pPr>
        <w:rPr>
          <w:b/>
          <w:bCs/>
        </w:rPr>
      </w:pPr>
      <w:r>
        <w:rPr>
          <w:cs/>
        </w:rPr>
        <w:tab/>
      </w:r>
      <w:r w:rsidR="00B64885">
        <w:rPr>
          <w:cs/>
        </w:rPr>
        <w:tab/>
      </w:r>
      <w:r w:rsidR="00B30E3D">
        <w:rPr>
          <w:rFonts w:hint="cs"/>
          <w:cs/>
        </w:rPr>
        <w:t xml:space="preserve">ระยะเวลา </w:t>
      </w:r>
      <w:r w:rsidR="00E3723E">
        <w:t>3</w:t>
      </w:r>
      <w:r w:rsidR="00E3723E">
        <w:rPr>
          <w:rFonts w:hint="cs"/>
          <w:cs/>
        </w:rPr>
        <w:t xml:space="preserve"> เดือน ตั้งแต่</w:t>
      </w:r>
      <w:r w:rsidR="007A2EDD">
        <w:rPr>
          <w:rFonts w:hint="cs"/>
          <w:cs/>
        </w:rPr>
        <w:t xml:space="preserve"> </w:t>
      </w:r>
      <w:r w:rsidR="00B64885">
        <w:t xml:space="preserve">3 </w:t>
      </w:r>
      <w:r w:rsidR="00B64885">
        <w:rPr>
          <w:rFonts w:hint="cs"/>
          <w:cs/>
        </w:rPr>
        <w:t xml:space="preserve">เมษายน </w:t>
      </w:r>
      <w:r w:rsidR="00B64885">
        <w:t xml:space="preserve">– 30 </w:t>
      </w:r>
      <w:r w:rsidR="00B64885">
        <w:rPr>
          <w:rFonts w:hint="cs"/>
          <w:cs/>
        </w:rPr>
        <w:t>มิถุนายน</w:t>
      </w:r>
      <w:r w:rsidR="00B64885">
        <w:t xml:space="preserve"> 2566 </w:t>
      </w:r>
      <w:r w:rsidR="00E2053F" w:rsidRPr="00602D83">
        <w:rPr>
          <w:b/>
          <w:bCs/>
        </w:rPr>
        <w:br w:type="page"/>
      </w:r>
    </w:p>
    <w:p w14:paraId="41296919" w14:textId="72BEF048" w:rsidR="009C0767" w:rsidRPr="00E2053F" w:rsidRDefault="009C0767" w:rsidP="009C0767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b/>
          <w:bCs/>
          <w:sz w:val="36"/>
          <w:szCs w:val="36"/>
        </w:rPr>
        <w:t>2</w:t>
      </w:r>
      <w:r w:rsidRPr="00E2053F">
        <w:rPr>
          <w:rFonts w:hint="cs"/>
          <w:b/>
          <w:bCs/>
          <w:sz w:val="36"/>
          <w:szCs w:val="36"/>
          <w:cs/>
        </w:rPr>
        <w:t xml:space="preserve"> </w:t>
      </w:r>
    </w:p>
    <w:p w14:paraId="6947E41D" w14:textId="5BE8F1F7" w:rsidR="009C0767" w:rsidRDefault="009C0767" w:rsidP="009C0767">
      <w:pPr>
        <w:jc w:val="center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รายละเอียดการปฏิบัติงาน</w:t>
      </w:r>
    </w:p>
    <w:p w14:paraId="2DE0E70C" w14:textId="606C95FC" w:rsidR="00AF3919" w:rsidRPr="001D3969" w:rsidRDefault="00FA7A12" w:rsidP="006D5B65">
      <w:pPr>
        <w:spacing w:after="0"/>
      </w:pPr>
      <w:r w:rsidRPr="001D3969">
        <w:rPr>
          <w:rFonts w:hint="cs"/>
          <w:cs/>
        </w:rPr>
        <w:t>สัปดาห์ที่</w:t>
      </w:r>
      <w:r w:rsidRPr="001D3969">
        <w:t xml:space="preserve"> 1 </w:t>
      </w:r>
      <w:r w:rsidR="00A00E81" w:rsidRPr="001D3969">
        <w:t>(</w:t>
      </w:r>
      <w:r w:rsidR="007F0D86" w:rsidRPr="001D3969">
        <w:rPr>
          <w:rFonts w:hint="cs"/>
          <w:cs/>
        </w:rPr>
        <w:t xml:space="preserve">วันที่ </w:t>
      </w:r>
      <w:r w:rsidR="007F0D86" w:rsidRPr="001D3969">
        <w:t>3</w:t>
      </w:r>
      <w:r w:rsidR="007F0D86" w:rsidRPr="001D3969">
        <w:rPr>
          <w:rFonts w:hint="cs"/>
          <w:cs/>
        </w:rPr>
        <w:t xml:space="preserve"> เมษายน </w:t>
      </w:r>
      <w:r w:rsidR="00A16C1E" w:rsidRPr="001D3969">
        <w:t>–</w:t>
      </w:r>
      <w:r w:rsidR="007F0D86" w:rsidRPr="001D3969">
        <w:t xml:space="preserve"> </w:t>
      </w:r>
      <w:r w:rsidR="00A16C1E" w:rsidRPr="001D3969">
        <w:t xml:space="preserve">7 </w:t>
      </w:r>
      <w:r w:rsidR="00A16C1E" w:rsidRPr="001D3969">
        <w:rPr>
          <w:rFonts w:hint="cs"/>
          <w:cs/>
        </w:rPr>
        <w:t xml:space="preserve">เมษายน </w:t>
      </w:r>
      <w:r w:rsidR="001F53DE" w:rsidRPr="001D3969">
        <w:t>2566</w:t>
      </w:r>
      <w:r w:rsidR="00A00E81" w:rsidRPr="001D3969">
        <w:t>)</w:t>
      </w:r>
    </w:p>
    <w:p w14:paraId="5B04873F" w14:textId="5217AE6A" w:rsidR="00AF3919" w:rsidRPr="001D3969" w:rsidRDefault="00AF3919" w:rsidP="006D5B65">
      <w:pPr>
        <w:spacing w:after="0"/>
        <w:ind w:firstLine="720"/>
      </w:pPr>
      <w:r w:rsidRPr="001D3969">
        <w:rPr>
          <w:rFonts w:hint="cs"/>
          <w:cs/>
        </w:rPr>
        <w:t>เริ่มฝึกงานที่บริษัท สยามทาโก้</w:t>
      </w:r>
      <w:r w:rsidR="009F57C4" w:rsidRPr="001D3969">
        <w:rPr>
          <w:rFonts w:hint="cs"/>
          <w:cs/>
        </w:rPr>
        <w:t xml:space="preserve"> จำกัด</w:t>
      </w:r>
      <w:r w:rsidR="001F53DE" w:rsidRPr="001D3969">
        <w:rPr>
          <w:rFonts w:hint="cs"/>
          <w:cs/>
        </w:rPr>
        <w:t xml:space="preserve"> วันที่ </w:t>
      </w:r>
      <w:r w:rsidR="001F53DE" w:rsidRPr="001D3969">
        <w:t>3</w:t>
      </w:r>
      <w:r w:rsidR="001F53DE" w:rsidRPr="001D3969">
        <w:rPr>
          <w:rFonts w:hint="cs"/>
          <w:cs/>
        </w:rPr>
        <w:t xml:space="preserve"> เมษายน </w:t>
      </w:r>
      <w:r w:rsidR="001F53DE" w:rsidRPr="001D3969">
        <w:t xml:space="preserve">2566 </w:t>
      </w:r>
      <w:r w:rsidR="001F53DE" w:rsidRPr="001D3969">
        <w:rPr>
          <w:rFonts w:hint="cs"/>
          <w:cs/>
        </w:rPr>
        <w:t>ซึ่งเป็นสัปดาห์แรกของ</w:t>
      </w:r>
      <w:r w:rsidR="009A4BF6" w:rsidRPr="001D3969">
        <w:rPr>
          <w:rFonts w:hint="cs"/>
          <w:cs/>
        </w:rPr>
        <w:t>การฝึกงาน ได้มีการแนะนำตัวกับหัวหน้าและบุคลากรในแผนก รวมถึ</w:t>
      </w:r>
      <w:r w:rsidR="00234447" w:rsidRPr="001D3969">
        <w:rPr>
          <w:rFonts w:hint="cs"/>
          <w:cs/>
        </w:rPr>
        <w:t>งเริ่มทำการชี้แจงและแจกแจงในส่วนของการปฏิบัติงาน</w:t>
      </w:r>
      <w:r w:rsidR="00731121" w:rsidRPr="001D3969">
        <w:rPr>
          <w:rFonts w:hint="cs"/>
          <w:cs/>
        </w:rPr>
        <w:t>ระหว่างการฝึกงาน</w:t>
      </w:r>
    </w:p>
    <w:p w14:paraId="7E1228E0" w14:textId="5745384F" w:rsidR="00731121" w:rsidRPr="001D3969" w:rsidRDefault="00731121" w:rsidP="006D5B65">
      <w:pPr>
        <w:spacing w:after="0"/>
        <w:ind w:firstLine="720"/>
        <w:rPr>
          <w:color w:val="FF0000"/>
        </w:rPr>
      </w:pPr>
      <w:r w:rsidRPr="001D3969">
        <w:rPr>
          <w:color w:val="FF0000"/>
        </w:rPr>
        <w:t>*</w:t>
      </w:r>
      <w:r w:rsidR="004D0BCF">
        <w:rPr>
          <w:rFonts w:hint="cs"/>
          <w:color w:val="FF0000"/>
          <w:cs/>
        </w:rPr>
        <w:t xml:space="preserve">วันหยุดราชการ </w:t>
      </w:r>
      <w:r w:rsidR="00B826A4" w:rsidRPr="001D3969">
        <w:rPr>
          <w:rFonts w:hint="cs"/>
          <w:color w:val="FF0000"/>
          <w:cs/>
        </w:rPr>
        <w:t>วัน</w:t>
      </w:r>
      <w:r w:rsidR="00253AEA" w:rsidRPr="001D3969">
        <w:rPr>
          <w:rFonts w:hint="cs"/>
          <w:color w:val="FF0000"/>
          <w:cs/>
        </w:rPr>
        <w:t xml:space="preserve">ที่ </w:t>
      </w:r>
      <w:r w:rsidR="00253AEA" w:rsidRPr="001D3969">
        <w:rPr>
          <w:color w:val="FF0000"/>
        </w:rPr>
        <w:t>6</w:t>
      </w:r>
      <w:r w:rsidR="00253AEA" w:rsidRPr="001D3969">
        <w:rPr>
          <w:rFonts w:hint="cs"/>
          <w:color w:val="FF0000"/>
          <w:cs/>
        </w:rPr>
        <w:t xml:space="preserve"> เมษายน </w:t>
      </w:r>
      <w:r w:rsidR="00253AEA" w:rsidRPr="001D3969">
        <w:rPr>
          <w:color w:val="FF0000"/>
        </w:rPr>
        <w:t xml:space="preserve">2566 </w:t>
      </w:r>
      <w:r w:rsidR="00253AEA" w:rsidRPr="001D3969">
        <w:rPr>
          <w:rFonts w:hint="cs"/>
          <w:color w:val="FF0000"/>
          <w:cs/>
        </w:rPr>
        <w:t>เป็นวันจักรี</w:t>
      </w:r>
    </w:p>
    <w:p w14:paraId="27679F0E" w14:textId="0A67C9A2" w:rsidR="00794992" w:rsidRPr="001D3969" w:rsidRDefault="00794992" w:rsidP="006D5B65">
      <w:pPr>
        <w:spacing w:after="0"/>
      </w:pPr>
      <w:r w:rsidRPr="001D3969">
        <w:rPr>
          <w:rFonts w:hint="cs"/>
          <w:cs/>
        </w:rPr>
        <w:t>สัปดาห์ที่</w:t>
      </w:r>
      <w:r w:rsidRPr="001D3969">
        <w:t xml:space="preserve"> </w:t>
      </w:r>
      <w:r w:rsidR="00E96815" w:rsidRPr="001D3969">
        <w:t>2</w:t>
      </w:r>
      <w:r w:rsidRPr="001D3969">
        <w:t xml:space="preserve"> </w:t>
      </w:r>
      <w:r w:rsidR="00A00E81" w:rsidRPr="001D3969">
        <w:t>(</w:t>
      </w:r>
      <w:r w:rsidRPr="001D3969">
        <w:rPr>
          <w:rFonts w:hint="cs"/>
          <w:cs/>
        </w:rPr>
        <w:t xml:space="preserve">วันที่ </w:t>
      </w:r>
      <w:r w:rsidR="001F761D" w:rsidRPr="001D3969">
        <w:t>10</w:t>
      </w:r>
      <w:r w:rsidRPr="001D3969">
        <w:rPr>
          <w:rFonts w:hint="cs"/>
          <w:cs/>
        </w:rPr>
        <w:t xml:space="preserve"> เมษายน </w:t>
      </w:r>
      <w:r w:rsidRPr="001D3969">
        <w:t xml:space="preserve">– </w:t>
      </w:r>
      <w:r w:rsidR="001F761D" w:rsidRPr="001D3969">
        <w:t>14</w:t>
      </w:r>
      <w:r w:rsidRPr="001D3969">
        <w:t xml:space="preserve"> </w:t>
      </w:r>
      <w:r w:rsidRPr="001D3969">
        <w:rPr>
          <w:rFonts w:hint="cs"/>
          <w:cs/>
        </w:rPr>
        <w:t xml:space="preserve">เมษายน </w:t>
      </w:r>
      <w:r w:rsidRPr="001D3969">
        <w:t>2566</w:t>
      </w:r>
      <w:r w:rsidR="00A00E81" w:rsidRPr="001D3969">
        <w:t>)</w:t>
      </w:r>
    </w:p>
    <w:p w14:paraId="348F01D2" w14:textId="2A77A384" w:rsidR="00A00E81" w:rsidRPr="001D3969" w:rsidRDefault="00A00E81" w:rsidP="006D5B65">
      <w:pPr>
        <w:spacing w:after="0"/>
      </w:pPr>
      <w:r w:rsidRPr="001D3969">
        <w:tab/>
      </w:r>
      <w:r w:rsidR="00120819" w:rsidRPr="001D3969">
        <w:rPr>
          <w:rFonts w:hint="cs"/>
          <w:cs/>
        </w:rPr>
        <w:t>ได้รับมอบหมายในส่วนของการทำงาน ได้เริ่ม</w:t>
      </w:r>
      <w:r w:rsidR="00993CBD" w:rsidRPr="001D3969">
        <w:rPr>
          <w:rFonts w:hint="cs"/>
          <w:cs/>
        </w:rPr>
        <w:t>เรียนรู้งาน</w:t>
      </w:r>
      <w:r w:rsidR="00CD3B1F" w:rsidRPr="001D3969">
        <w:rPr>
          <w:rFonts w:hint="cs"/>
          <w:cs/>
        </w:rPr>
        <w:t>กับบุคลากรในแผนก</w:t>
      </w:r>
      <w:r w:rsidR="00C51C42" w:rsidRPr="001D3969">
        <w:rPr>
          <w:rFonts w:hint="cs"/>
          <w:cs/>
        </w:rPr>
        <w:t>ในส่วนที่ได้รับมอบหมาย ศึกษาและทำความเข้า</w:t>
      </w:r>
      <w:r w:rsidR="00C72BB7" w:rsidRPr="001D3969">
        <w:rPr>
          <w:rFonts w:hint="cs"/>
          <w:cs/>
        </w:rPr>
        <w:t xml:space="preserve">ในในส่วนของข้อมูลเช่น </w:t>
      </w:r>
      <w:r w:rsidR="000E2551" w:rsidRPr="001D3969">
        <w:t>Data Dictionary</w:t>
      </w:r>
      <w:r w:rsidR="00DD11B2" w:rsidRPr="001D3969">
        <w:t>, Data Target, Data Actual</w:t>
      </w:r>
    </w:p>
    <w:p w14:paraId="46645D66" w14:textId="5E5A8AB8" w:rsidR="007F7727" w:rsidRPr="001D3969" w:rsidRDefault="00EE53BE" w:rsidP="006D5B65">
      <w:pPr>
        <w:spacing w:after="0"/>
        <w:ind w:firstLine="720"/>
        <w:rPr>
          <w:color w:val="FF0000"/>
        </w:rPr>
      </w:pPr>
      <w:r w:rsidRPr="001D3969">
        <w:rPr>
          <w:color w:val="FF0000"/>
        </w:rPr>
        <w:t>*</w:t>
      </w:r>
      <w:r w:rsidR="004D0BCF">
        <w:rPr>
          <w:rFonts w:hint="cs"/>
          <w:color w:val="FF0000"/>
          <w:cs/>
        </w:rPr>
        <w:t>วันหยุดราชการ</w:t>
      </w:r>
      <w:r w:rsidR="004D0BCF">
        <w:rPr>
          <w:rFonts w:hint="cs"/>
          <w:color w:val="FF0000"/>
          <w:cs/>
        </w:rPr>
        <w:t xml:space="preserve"> </w:t>
      </w:r>
      <w:r w:rsidRPr="001D3969">
        <w:rPr>
          <w:rFonts w:hint="cs"/>
          <w:color w:val="FF0000"/>
          <w:cs/>
        </w:rPr>
        <w:t xml:space="preserve">วันที่ </w:t>
      </w:r>
      <w:r w:rsidRPr="001D3969">
        <w:rPr>
          <w:color w:val="FF0000"/>
        </w:rPr>
        <w:t>13</w:t>
      </w:r>
      <w:r w:rsidRPr="001D3969">
        <w:rPr>
          <w:rFonts w:hint="cs"/>
          <w:color w:val="FF0000"/>
          <w:cs/>
        </w:rPr>
        <w:t xml:space="preserve"> เมษายน </w:t>
      </w:r>
      <w:r w:rsidR="007F7727" w:rsidRPr="001D3969">
        <w:rPr>
          <w:color w:val="FF0000"/>
        </w:rPr>
        <w:t xml:space="preserve">– 14 </w:t>
      </w:r>
      <w:r w:rsidR="007F7727" w:rsidRPr="001D3969">
        <w:rPr>
          <w:rFonts w:hint="cs"/>
          <w:color w:val="FF0000"/>
          <w:cs/>
        </w:rPr>
        <w:t xml:space="preserve">เมษายน </w:t>
      </w:r>
      <w:r w:rsidRPr="001D3969">
        <w:rPr>
          <w:color w:val="FF0000"/>
        </w:rPr>
        <w:t xml:space="preserve">2566 </w:t>
      </w:r>
      <w:r w:rsidRPr="001D3969">
        <w:rPr>
          <w:rFonts w:hint="cs"/>
          <w:color w:val="FF0000"/>
          <w:cs/>
        </w:rPr>
        <w:t>เป็น</w:t>
      </w:r>
      <w:r w:rsidR="007F7727" w:rsidRPr="001D3969">
        <w:rPr>
          <w:rFonts w:hint="cs"/>
          <w:color w:val="FF0000"/>
          <w:cs/>
        </w:rPr>
        <w:t>สงกรานต์</w:t>
      </w:r>
    </w:p>
    <w:p w14:paraId="1F99D315" w14:textId="6DCF4896" w:rsidR="007F7727" w:rsidRPr="001D3969" w:rsidRDefault="007F7727" w:rsidP="006D5B65">
      <w:pPr>
        <w:spacing w:after="0"/>
      </w:pPr>
      <w:r w:rsidRPr="001D3969">
        <w:rPr>
          <w:rFonts w:hint="cs"/>
          <w:cs/>
        </w:rPr>
        <w:t>สัปดาห์ที่</w:t>
      </w:r>
      <w:r w:rsidRPr="001D3969">
        <w:t xml:space="preserve"> 3 (</w:t>
      </w:r>
      <w:r w:rsidRPr="001D3969">
        <w:rPr>
          <w:rFonts w:hint="cs"/>
          <w:cs/>
        </w:rPr>
        <w:t xml:space="preserve">วันที่ </w:t>
      </w:r>
      <w:r w:rsidRPr="001D3969">
        <w:t>1</w:t>
      </w:r>
      <w:r w:rsidR="00384AD0" w:rsidRPr="001D3969">
        <w:t>7</w:t>
      </w:r>
      <w:r w:rsidRPr="001D3969">
        <w:rPr>
          <w:rFonts w:hint="cs"/>
          <w:cs/>
        </w:rPr>
        <w:t xml:space="preserve"> เมษายน </w:t>
      </w:r>
      <w:r w:rsidRPr="001D3969">
        <w:t xml:space="preserve">– </w:t>
      </w:r>
      <w:r w:rsidR="00384AD0" w:rsidRPr="001D3969">
        <w:t>21</w:t>
      </w:r>
      <w:r w:rsidRPr="001D3969">
        <w:t xml:space="preserve"> </w:t>
      </w:r>
      <w:r w:rsidRPr="001D3969">
        <w:rPr>
          <w:rFonts w:hint="cs"/>
          <w:cs/>
        </w:rPr>
        <w:t xml:space="preserve">เมษายน </w:t>
      </w:r>
      <w:r w:rsidRPr="001D3969">
        <w:t>2566)</w:t>
      </w:r>
    </w:p>
    <w:p w14:paraId="31D7E661" w14:textId="152B1024" w:rsidR="00384AD0" w:rsidRPr="001D3969" w:rsidRDefault="00384AD0" w:rsidP="006D5B65">
      <w:pPr>
        <w:spacing w:after="0"/>
        <w:rPr>
          <w:cs/>
        </w:rPr>
      </w:pPr>
      <w:r w:rsidRPr="001D3969">
        <w:tab/>
      </w:r>
      <w:r w:rsidR="00CA3844" w:rsidRPr="001D3969">
        <w:rPr>
          <w:rFonts w:hint="cs"/>
          <w:cs/>
        </w:rPr>
        <w:t>ทำ</w:t>
      </w:r>
      <w:r w:rsidR="008A2A26" w:rsidRPr="001D3969">
        <w:rPr>
          <w:rFonts w:hint="cs"/>
          <w:cs/>
        </w:rPr>
        <w:t>รายงาน</w:t>
      </w:r>
      <w:r w:rsidR="0053552A" w:rsidRPr="001D3969">
        <w:rPr>
          <w:rFonts w:hint="cs"/>
          <w:cs/>
        </w:rPr>
        <w:t xml:space="preserve"> </w:t>
      </w:r>
      <w:r w:rsidR="0053552A" w:rsidRPr="001D3969">
        <w:t xml:space="preserve">Target </w:t>
      </w:r>
      <w:r w:rsidR="0053552A" w:rsidRPr="001D3969">
        <w:rPr>
          <w:rFonts w:hint="cs"/>
          <w:cs/>
        </w:rPr>
        <w:t xml:space="preserve">ประจำปี </w:t>
      </w:r>
      <w:r w:rsidR="0053552A" w:rsidRPr="001D3969">
        <w:t>2556</w:t>
      </w:r>
      <w:r w:rsidR="00713883" w:rsidRPr="001D3969">
        <w:t xml:space="preserve"> </w:t>
      </w:r>
      <w:r w:rsidR="00713883" w:rsidRPr="001D3969">
        <w:rPr>
          <w:rFonts w:hint="cs"/>
          <w:cs/>
        </w:rPr>
        <w:t>โดย</w:t>
      </w:r>
      <w:r w:rsidR="00987BF2">
        <w:rPr>
          <w:rFonts w:hint="cs"/>
          <w:cs/>
        </w:rPr>
        <w:t>ใช้แหล่งข้อมูลจาก</w:t>
      </w:r>
      <w:r w:rsidR="00C700CF" w:rsidRPr="00C700CF">
        <w:rPr>
          <w:cs/>
        </w:rPr>
        <w:t>เซิร์ฟเวอร์</w:t>
      </w:r>
      <w:r w:rsidR="00133E35">
        <w:rPr>
          <w:rFonts w:hint="cs"/>
          <w:cs/>
        </w:rPr>
        <w:t xml:space="preserve"> และได้รายงานความคืบหน้า</w:t>
      </w:r>
      <w:r w:rsidR="003701BC">
        <w:rPr>
          <w:rFonts w:hint="cs"/>
          <w:cs/>
        </w:rPr>
        <w:t>ในการทำงาน</w:t>
      </w:r>
      <w:r w:rsidR="00257CD1">
        <w:rPr>
          <w:rFonts w:hint="cs"/>
          <w:cs/>
        </w:rPr>
        <w:t>ที่ได้รับมอบหมาย</w:t>
      </w:r>
    </w:p>
    <w:p w14:paraId="62AA039F" w14:textId="4490D1FE" w:rsidR="00257CD1" w:rsidRDefault="00257CD1" w:rsidP="006D5B65">
      <w:pPr>
        <w:spacing w:after="0"/>
      </w:pPr>
      <w:r w:rsidRPr="001D3969">
        <w:rPr>
          <w:rFonts w:hint="cs"/>
          <w:cs/>
        </w:rPr>
        <w:t>สัปดาห์ที่</w:t>
      </w:r>
      <w:r w:rsidRPr="001D3969">
        <w:t xml:space="preserve"> </w:t>
      </w:r>
      <w:r w:rsidR="009803C2">
        <w:t>4, 5</w:t>
      </w:r>
      <w:r w:rsidRPr="001D3969">
        <w:t xml:space="preserve"> (</w:t>
      </w:r>
      <w:r w:rsidRPr="001D3969">
        <w:rPr>
          <w:rFonts w:hint="cs"/>
          <w:cs/>
        </w:rPr>
        <w:t xml:space="preserve">วันที่ </w:t>
      </w:r>
      <w:r w:rsidR="00895CF2">
        <w:t>24</w:t>
      </w:r>
      <w:r w:rsidRPr="001D3969">
        <w:rPr>
          <w:rFonts w:hint="cs"/>
          <w:cs/>
        </w:rPr>
        <w:t xml:space="preserve"> เมษายน </w:t>
      </w:r>
      <w:r w:rsidRPr="001D3969">
        <w:t xml:space="preserve">– </w:t>
      </w:r>
      <w:r w:rsidR="009803C2">
        <w:t>5</w:t>
      </w:r>
      <w:r w:rsidR="009803C2">
        <w:rPr>
          <w:rFonts w:hint="cs"/>
          <w:cs/>
        </w:rPr>
        <w:t xml:space="preserve"> พฤษภาคม</w:t>
      </w:r>
      <w:r w:rsidRPr="001D3969">
        <w:rPr>
          <w:rFonts w:hint="cs"/>
          <w:cs/>
        </w:rPr>
        <w:t xml:space="preserve"> </w:t>
      </w:r>
      <w:r w:rsidRPr="001D3969">
        <w:t>2566)</w:t>
      </w:r>
    </w:p>
    <w:p w14:paraId="5FA1BB0F" w14:textId="7EB2D73B" w:rsidR="002162A6" w:rsidRDefault="00836E07" w:rsidP="006D5B65">
      <w:pPr>
        <w:spacing w:after="0"/>
      </w:pPr>
      <w:r>
        <w:rPr>
          <w:cs/>
        </w:rPr>
        <w:tab/>
      </w:r>
      <w:r>
        <w:rPr>
          <w:rFonts w:hint="cs"/>
          <w:cs/>
        </w:rPr>
        <w:t>ได้รับมอบหมาย</w:t>
      </w:r>
      <w:r w:rsidR="00482ED9">
        <w:rPr>
          <w:rFonts w:hint="cs"/>
          <w:cs/>
        </w:rPr>
        <w:t>จากหัวหน้างาน</w:t>
      </w:r>
      <w:r>
        <w:rPr>
          <w:rFonts w:hint="cs"/>
          <w:cs/>
        </w:rPr>
        <w:t>ให้</w:t>
      </w:r>
      <w:r w:rsidR="001A341C">
        <w:rPr>
          <w:rFonts w:hint="cs"/>
          <w:cs/>
        </w:rPr>
        <w:t>ทำรายงานเปรียบเทียบระหว่างเป้าหมายและยอดขายจริงของ</w:t>
      </w:r>
      <w:r w:rsidR="00E8250E">
        <w:rPr>
          <w:rFonts w:hint="cs"/>
          <w:cs/>
        </w:rPr>
        <w:t>ปี</w:t>
      </w:r>
      <w:r w:rsidR="00E8250E">
        <w:t xml:space="preserve"> 2566 </w:t>
      </w:r>
      <w:r w:rsidR="006B6B32">
        <w:rPr>
          <w:rFonts w:hint="cs"/>
          <w:cs/>
        </w:rPr>
        <w:t xml:space="preserve">แสดงในรูปแบบ </w:t>
      </w:r>
      <w:r w:rsidR="006B6B32">
        <w:t>Visualizations</w:t>
      </w:r>
      <w:r w:rsidR="00535B6C">
        <w:rPr>
          <w:rFonts w:hint="cs"/>
          <w:cs/>
        </w:rPr>
        <w:t xml:space="preserve"> </w:t>
      </w:r>
    </w:p>
    <w:p w14:paraId="52889EDE" w14:textId="5F5E1FA8" w:rsidR="004D0BCF" w:rsidRDefault="00FD4762" w:rsidP="006D5B65">
      <w:pPr>
        <w:spacing w:after="0"/>
        <w:ind w:firstLine="720"/>
        <w:rPr>
          <w:color w:val="FF0000"/>
        </w:rPr>
      </w:pPr>
      <w:r w:rsidRPr="001D3969">
        <w:rPr>
          <w:color w:val="FF0000"/>
        </w:rPr>
        <w:t>*</w:t>
      </w:r>
      <w:r w:rsidR="00C44EFC">
        <w:rPr>
          <w:rFonts w:hint="cs"/>
          <w:color w:val="FF0000"/>
          <w:cs/>
        </w:rPr>
        <w:t xml:space="preserve">วันที่ </w:t>
      </w:r>
      <w:r w:rsidR="00C44EFC">
        <w:rPr>
          <w:color w:val="FF0000"/>
        </w:rPr>
        <w:t xml:space="preserve">25 </w:t>
      </w:r>
      <w:r w:rsidR="00C44EFC">
        <w:rPr>
          <w:rFonts w:hint="cs"/>
          <w:color w:val="FF0000"/>
          <w:cs/>
        </w:rPr>
        <w:t xml:space="preserve">เมษายน </w:t>
      </w:r>
      <w:r w:rsidR="004D0BCF">
        <w:rPr>
          <w:rFonts w:hint="cs"/>
          <w:color w:val="FF0000"/>
          <w:cs/>
        </w:rPr>
        <w:t xml:space="preserve">2566 </w:t>
      </w:r>
      <w:r w:rsidR="00883E33">
        <w:rPr>
          <w:rFonts w:hint="cs"/>
          <w:color w:val="FF0000"/>
          <w:cs/>
        </w:rPr>
        <w:t xml:space="preserve">ลาป่วย </w:t>
      </w:r>
    </w:p>
    <w:p w14:paraId="0ECB04D0" w14:textId="68890CD0" w:rsidR="004D0BCF" w:rsidRDefault="004D0BCF" w:rsidP="006D5B65">
      <w:pPr>
        <w:spacing w:after="0"/>
        <w:ind w:firstLine="720"/>
        <w:rPr>
          <w:color w:val="FF0000"/>
        </w:rPr>
      </w:pPr>
      <w:r>
        <w:rPr>
          <w:rFonts w:hint="cs"/>
          <w:color w:val="FF0000"/>
          <w:cs/>
        </w:rPr>
        <w:lastRenderedPageBreak/>
        <w:t>*</w:t>
      </w:r>
      <w:r>
        <w:rPr>
          <w:rFonts w:hint="cs"/>
          <w:color w:val="FF0000"/>
          <w:cs/>
        </w:rPr>
        <w:t>วันหยุดราชการ</w:t>
      </w:r>
      <w:r>
        <w:rPr>
          <w:rFonts w:hint="cs"/>
          <w:color w:val="FF0000"/>
          <w:cs/>
        </w:rPr>
        <w:t xml:space="preserve"> </w:t>
      </w:r>
      <w:r w:rsidR="00FD4762" w:rsidRPr="001D3969">
        <w:rPr>
          <w:rFonts w:hint="cs"/>
          <w:color w:val="FF0000"/>
          <w:cs/>
        </w:rPr>
        <w:t>วันที่</w:t>
      </w:r>
      <w:r w:rsidR="004E5F35">
        <w:rPr>
          <w:color w:val="FF0000"/>
        </w:rPr>
        <w:t xml:space="preserve"> 1 </w:t>
      </w:r>
      <w:r w:rsidR="004E5F35">
        <w:rPr>
          <w:rFonts w:hint="cs"/>
          <w:color w:val="FF0000"/>
          <w:cs/>
        </w:rPr>
        <w:t>พฤษภาคม</w:t>
      </w:r>
      <w:r w:rsidR="001F03E8">
        <w:rPr>
          <w:rFonts w:hint="cs"/>
          <w:color w:val="FF0000"/>
          <w:cs/>
        </w:rPr>
        <w:t xml:space="preserve"> </w:t>
      </w:r>
      <w:r>
        <w:rPr>
          <w:rFonts w:hint="cs"/>
          <w:color w:val="FF0000"/>
          <w:cs/>
        </w:rPr>
        <w:t xml:space="preserve">2566 </w:t>
      </w:r>
      <w:r w:rsidR="001F03E8">
        <w:rPr>
          <w:rFonts w:hint="cs"/>
          <w:color w:val="FF0000"/>
          <w:cs/>
        </w:rPr>
        <w:t xml:space="preserve">วันแรงงาน </w:t>
      </w:r>
    </w:p>
    <w:p w14:paraId="3EC85B27" w14:textId="4D4E3791" w:rsidR="00FD4762" w:rsidRPr="00FD4762" w:rsidRDefault="004D0BCF" w:rsidP="006D5B65">
      <w:pPr>
        <w:spacing w:after="0"/>
        <w:ind w:firstLine="720"/>
        <w:rPr>
          <w:color w:val="FF0000"/>
          <w:cs/>
        </w:rPr>
      </w:pPr>
      <w:r>
        <w:rPr>
          <w:rFonts w:hint="cs"/>
          <w:color w:val="FF0000"/>
          <w:cs/>
        </w:rPr>
        <w:t>*</w:t>
      </w:r>
      <w:r>
        <w:rPr>
          <w:rFonts w:hint="cs"/>
          <w:color w:val="FF0000"/>
          <w:cs/>
        </w:rPr>
        <w:t>วันหยุดราชการ</w:t>
      </w:r>
      <w:r>
        <w:rPr>
          <w:rFonts w:hint="cs"/>
          <w:color w:val="FF0000"/>
          <w:cs/>
        </w:rPr>
        <w:t xml:space="preserve"> </w:t>
      </w:r>
      <w:r w:rsidRPr="001D3969">
        <w:rPr>
          <w:rFonts w:hint="cs"/>
          <w:color w:val="FF0000"/>
          <w:cs/>
        </w:rPr>
        <w:t>วันที่</w:t>
      </w:r>
      <w:r>
        <w:rPr>
          <w:rFonts w:hint="cs"/>
          <w:color w:val="FF0000"/>
          <w:cs/>
        </w:rPr>
        <w:t xml:space="preserve"> </w:t>
      </w:r>
      <w:r w:rsidR="00FD4762" w:rsidRPr="001D3969">
        <w:rPr>
          <w:color w:val="FF0000"/>
        </w:rPr>
        <w:t xml:space="preserve">4 </w:t>
      </w:r>
      <w:r w:rsidR="001F03E8">
        <w:rPr>
          <w:rFonts w:hint="cs"/>
          <w:color w:val="FF0000"/>
          <w:cs/>
        </w:rPr>
        <w:t>พฤษภาคม</w:t>
      </w:r>
      <w:r w:rsidR="00FD4762" w:rsidRPr="001D3969">
        <w:rPr>
          <w:rFonts w:hint="cs"/>
          <w:color w:val="FF0000"/>
          <w:cs/>
        </w:rPr>
        <w:t xml:space="preserve"> </w:t>
      </w:r>
      <w:r w:rsidR="00FD4762" w:rsidRPr="001D3969">
        <w:rPr>
          <w:color w:val="FF0000"/>
        </w:rPr>
        <w:t xml:space="preserve">2566 </w:t>
      </w:r>
      <w:r w:rsidR="001F03E8">
        <w:rPr>
          <w:rFonts w:hint="cs"/>
          <w:color w:val="FF0000"/>
          <w:cs/>
        </w:rPr>
        <w:t>ฉัตรมงคล</w:t>
      </w:r>
    </w:p>
    <w:p w14:paraId="15DC6DAA" w14:textId="7E21A60C" w:rsidR="00B35E22" w:rsidRDefault="00B35E22" w:rsidP="006D5B65">
      <w:pPr>
        <w:spacing w:after="0"/>
      </w:pPr>
      <w:r w:rsidRPr="001D3969">
        <w:rPr>
          <w:rFonts w:hint="cs"/>
          <w:cs/>
        </w:rPr>
        <w:t>สัปดาห์ที่</w:t>
      </w:r>
      <w:r w:rsidRPr="001D3969">
        <w:t xml:space="preserve"> </w:t>
      </w:r>
      <w:r>
        <w:t xml:space="preserve">6 </w:t>
      </w:r>
      <w:r w:rsidRPr="001D3969">
        <w:t>(</w:t>
      </w:r>
      <w:r w:rsidRPr="001D3969">
        <w:rPr>
          <w:rFonts w:hint="cs"/>
          <w:cs/>
        </w:rPr>
        <w:t xml:space="preserve">วันที่ </w:t>
      </w:r>
      <w:r w:rsidR="00FD4762">
        <w:t>8</w:t>
      </w:r>
      <w:r w:rsidR="00FD4762">
        <w:rPr>
          <w:rFonts w:hint="cs"/>
          <w:cs/>
        </w:rPr>
        <w:t xml:space="preserve"> พฤษภาคม</w:t>
      </w:r>
      <w:r w:rsidRPr="001D3969">
        <w:rPr>
          <w:rFonts w:hint="cs"/>
          <w:cs/>
        </w:rPr>
        <w:t xml:space="preserve"> </w:t>
      </w:r>
      <w:r w:rsidRPr="001D3969">
        <w:t xml:space="preserve">– </w:t>
      </w:r>
      <w:r w:rsidR="00FD4762">
        <w:t>12</w:t>
      </w:r>
      <w:r>
        <w:rPr>
          <w:rFonts w:hint="cs"/>
          <w:cs/>
        </w:rPr>
        <w:t xml:space="preserve"> พฤษภาคม</w:t>
      </w:r>
      <w:r w:rsidRPr="001D3969">
        <w:rPr>
          <w:rFonts w:hint="cs"/>
          <w:cs/>
        </w:rPr>
        <w:t xml:space="preserve"> </w:t>
      </w:r>
      <w:r w:rsidRPr="001D3969">
        <w:t>2566)</w:t>
      </w:r>
    </w:p>
    <w:p w14:paraId="59521636" w14:textId="5655B9CB" w:rsidR="00FE2265" w:rsidRDefault="00FE2265" w:rsidP="006D5B65">
      <w:pPr>
        <w:spacing w:after="0"/>
      </w:pPr>
      <w:r>
        <w:rPr>
          <w:cs/>
        </w:rPr>
        <w:tab/>
      </w:r>
      <w:r w:rsidR="00986EB7">
        <w:rPr>
          <w:rFonts w:hint="cs"/>
          <w:cs/>
        </w:rPr>
        <w:t>หลังจากทำการเผยแพร่</w:t>
      </w:r>
      <w:r w:rsidR="007F02CA">
        <w:rPr>
          <w:rFonts w:hint="cs"/>
          <w:cs/>
        </w:rPr>
        <w:t>รายงาน</w:t>
      </w:r>
      <w:r w:rsidR="00B41C6D">
        <w:rPr>
          <w:rFonts w:hint="cs"/>
          <w:cs/>
        </w:rPr>
        <w:t xml:space="preserve">เจอปัญหาในการตั้งเวลา </w:t>
      </w:r>
      <w:r w:rsidR="00B41C6D">
        <w:t xml:space="preserve">Update </w:t>
      </w:r>
      <w:r w:rsidR="00B41C6D">
        <w:rPr>
          <w:rFonts w:hint="cs"/>
          <w:cs/>
        </w:rPr>
        <w:t xml:space="preserve">ข้อมูลคือข้อมูลไม่ </w:t>
      </w:r>
      <w:r w:rsidR="00B41C6D">
        <w:t xml:space="preserve">Update </w:t>
      </w:r>
      <w:r w:rsidR="00B41C6D">
        <w:rPr>
          <w:rFonts w:hint="cs"/>
          <w:cs/>
        </w:rPr>
        <w:t>ตามเวลาที่ตั้งไว้</w:t>
      </w:r>
      <w:r w:rsidR="004D7F46">
        <w:rPr>
          <w:rFonts w:hint="cs"/>
          <w:cs/>
        </w:rPr>
        <w:t>โดยใช้เวลาในการหาสาเหตุและแก้ไขปัญหา</w:t>
      </w:r>
      <w:r w:rsidR="00BB7F92">
        <w:rPr>
          <w:rFonts w:hint="cs"/>
          <w:cs/>
        </w:rPr>
        <w:t xml:space="preserve">ประมาณ </w:t>
      </w:r>
      <w:r w:rsidR="00BB7F92">
        <w:t xml:space="preserve">2 </w:t>
      </w:r>
      <w:r w:rsidR="00BB7F92">
        <w:rPr>
          <w:rFonts w:hint="cs"/>
          <w:cs/>
        </w:rPr>
        <w:t xml:space="preserve">สัปดาห์ และได้รับมอบหมายรายงาน </w:t>
      </w:r>
      <w:r w:rsidR="00C04586">
        <w:t>Same Store Sale Growth</w:t>
      </w:r>
      <w:r w:rsidR="001462B4">
        <w:t>(</w:t>
      </w:r>
      <w:r w:rsidR="00BB7F92">
        <w:t>SSSG</w:t>
      </w:r>
      <w:r w:rsidR="001462B4">
        <w:t>), Same Store Transaction Growth(</w:t>
      </w:r>
      <w:r w:rsidR="00BB7F92">
        <w:t>SSTG</w:t>
      </w:r>
      <w:r w:rsidR="001462B4">
        <w:t>), Average Per</w:t>
      </w:r>
      <w:r w:rsidR="00E700CD">
        <w:t xml:space="preserve"> Check(</w:t>
      </w:r>
      <w:r w:rsidR="00BB7F92">
        <w:t>APC</w:t>
      </w:r>
      <w:r w:rsidR="00E700CD">
        <w:t>)</w:t>
      </w:r>
    </w:p>
    <w:p w14:paraId="6A70885B" w14:textId="65DC459A" w:rsidR="00804AAA" w:rsidRDefault="00804AAA" w:rsidP="006D5B65">
      <w:pPr>
        <w:spacing w:after="0"/>
      </w:pPr>
      <w:r>
        <w:rPr>
          <w:cs/>
        </w:rPr>
        <w:t>สัปดาห์ที่  7 (</w:t>
      </w:r>
      <w:r w:rsidR="00C94856">
        <w:rPr>
          <w:rFonts w:hint="cs"/>
          <w:cs/>
        </w:rPr>
        <w:t xml:space="preserve">วันที่ </w:t>
      </w:r>
      <w:r w:rsidR="00C94856">
        <w:t>15</w:t>
      </w:r>
      <w:r w:rsidR="00E0003A">
        <w:rPr>
          <w:rFonts w:hint="cs"/>
          <w:cs/>
        </w:rPr>
        <w:t xml:space="preserve"> พฤษภาคม</w:t>
      </w:r>
      <w:r w:rsidR="00E0003A" w:rsidRPr="001D3969">
        <w:rPr>
          <w:rFonts w:hint="cs"/>
          <w:cs/>
        </w:rPr>
        <w:t xml:space="preserve"> </w:t>
      </w:r>
      <w:r w:rsidR="00E0003A" w:rsidRPr="001D3969">
        <w:t xml:space="preserve">– </w:t>
      </w:r>
      <w:r w:rsidR="00E0003A">
        <w:t>1</w:t>
      </w:r>
      <w:r w:rsidR="00C94856">
        <w:t>9</w:t>
      </w:r>
      <w:r w:rsidR="00E0003A">
        <w:rPr>
          <w:rFonts w:hint="cs"/>
          <w:cs/>
        </w:rPr>
        <w:t xml:space="preserve"> พฤษภาคม</w:t>
      </w:r>
      <w:r w:rsidR="00E0003A" w:rsidRPr="001D3969">
        <w:rPr>
          <w:rFonts w:hint="cs"/>
          <w:cs/>
        </w:rPr>
        <w:t xml:space="preserve"> </w:t>
      </w:r>
      <w:r w:rsidR="00E0003A" w:rsidRPr="001D3969">
        <w:t>2566</w:t>
      </w:r>
      <w:r>
        <w:rPr>
          <w:cs/>
        </w:rPr>
        <w:t>)</w:t>
      </w:r>
    </w:p>
    <w:p w14:paraId="7A2BE9B1" w14:textId="4E67150A" w:rsidR="00804AAA" w:rsidRDefault="00804AAA" w:rsidP="006D5B65">
      <w:pPr>
        <w:spacing w:after="0"/>
        <w:ind w:firstLine="720"/>
      </w:pPr>
      <w:r>
        <w:rPr>
          <w:cs/>
        </w:rPr>
        <w:t xml:space="preserve">ได้ทำ </w:t>
      </w:r>
      <w:r>
        <w:t xml:space="preserve">SSSG </w:t>
      </w:r>
      <w:r>
        <w:rPr>
          <w:cs/>
        </w:rPr>
        <w:t xml:space="preserve">เป็นการเปรียบเทียบยอดขายปีปัจจุบันกับปีก่อนหน้าในสาขาเดียวกันในแต่ละสาขานั้นๆและสามารถแก้ไขปัญหาจากสัปดาห์ที่ 6ได้โดยการติดตั้ง </w:t>
      </w:r>
      <w:r>
        <w:t xml:space="preserve">gateway </w:t>
      </w:r>
      <w:r>
        <w:rPr>
          <w:cs/>
        </w:rPr>
        <w:t xml:space="preserve">เพื่อดึงข้อมูลผ่าน </w:t>
      </w:r>
      <w:r>
        <w:t xml:space="preserve">IP </w:t>
      </w:r>
      <w:r>
        <w:rPr>
          <w:cs/>
        </w:rPr>
        <w:t>แทนที่จากการดึงผ่าน</w:t>
      </w:r>
      <w:r>
        <w:t xml:space="preserve"> server </w:t>
      </w:r>
      <w:r>
        <w:rPr>
          <w:cs/>
        </w:rPr>
        <w:t>ตามเดิมเนื่องจาการดึงข้อมูลผ่าน</w:t>
      </w:r>
      <w:r>
        <w:t xml:space="preserve"> server </w:t>
      </w:r>
      <w:r>
        <w:rPr>
          <w:cs/>
        </w:rPr>
        <w:t xml:space="preserve">นั้นมีปัญหาด้านสิทธิการใช้งานจาก </w:t>
      </w:r>
      <w:r>
        <w:t xml:space="preserve">server </w:t>
      </w:r>
      <w:r>
        <w:rPr>
          <w:cs/>
        </w:rPr>
        <w:t>นั้น</w:t>
      </w:r>
    </w:p>
    <w:p w14:paraId="01B114F4" w14:textId="10C102BE" w:rsidR="00804AAA" w:rsidRDefault="00804AAA" w:rsidP="006D5B65">
      <w:pPr>
        <w:spacing w:after="0"/>
        <w:rPr>
          <w:color w:val="FF0000"/>
          <w:cs/>
        </w:rPr>
      </w:pPr>
      <w:r>
        <w:tab/>
      </w:r>
      <w:r>
        <w:rPr>
          <w:color w:val="FF0000"/>
        </w:rPr>
        <w:t>*</w:t>
      </w:r>
      <w:r w:rsidR="004D0BCF">
        <w:rPr>
          <w:rFonts w:hint="cs"/>
          <w:color w:val="FF0000"/>
          <w:cs/>
        </w:rPr>
        <w:t>วันหยุดราชการ</w:t>
      </w:r>
      <w:r w:rsidR="004D0BCF">
        <w:rPr>
          <w:rFonts w:hint="cs"/>
          <w:color w:val="FF0000"/>
          <w:cs/>
        </w:rPr>
        <w:t xml:space="preserve"> </w:t>
      </w:r>
      <w:r w:rsidR="00264A12">
        <w:rPr>
          <w:rFonts w:hint="cs"/>
          <w:color w:val="FF0000"/>
          <w:cs/>
        </w:rPr>
        <w:t xml:space="preserve">วันที่ </w:t>
      </w:r>
      <w:r w:rsidR="00CB74C4">
        <w:rPr>
          <w:color w:val="FF0000"/>
        </w:rPr>
        <w:t xml:space="preserve">15 </w:t>
      </w:r>
      <w:r w:rsidR="00CB74C4">
        <w:rPr>
          <w:rFonts w:hint="cs"/>
          <w:color w:val="FF0000"/>
          <w:cs/>
        </w:rPr>
        <w:t xml:space="preserve">พฤษภาคม </w:t>
      </w:r>
      <w:r w:rsidR="00CB74C4">
        <w:rPr>
          <w:color w:val="FF0000"/>
        </w:rPr>
        <w:t>2566</w:t>
      </w:r>
      <w:r w:rsidR="002D0475">
        <w:rPr>
          <w:color w:val="FF0000"/>
        </w:rPr>
        <w:t xml:space="preserve"> </w:t>
      </w:r>
      <w:r w:rsidR="002D0475">
        <w:rPr>
          <w:rFonts w:hint="cs"/>
          <w:color w:val="FF0000"/>
          <w:cs/>
        </w:rPr>
        <w:t>วันวิสาขบูชา</w:t>
      </w:r>
    </w:p>
    <w:p w14:paraId="017D8C9E" w14:textId="447A3D23" w:rsidR="00804AAA" w:rsidRDefault="00804AAA" w:rsidP="006D5B65">
      <w:pPr>
        <w:spacing w:after="0"/>
        <w:rPr>
          <w:cs/>
        </w:rPr>
      </w:pPr>
      <w:r>
        <w:rPr>
          <w:cs/>
        </w:rPr>
        <w:t xml:space="preserve">สัปดาห์ที่ 8 </w:t>
      </w:r>
      <w:r>
        <w:t>(</w:t>
      </w:r>
      <w:r>
        <w:rPr>
          <w:cs/>
        </w:rPr>
        <w:t xml:space="preserve">วันที่ </w:t>
      </w:r>
      <w:r w:rsidR="002D0475">
        <w:t xml:space="preserve">22 </w:t>
      </w:r>
      <w:r w:rsidR="002D0475">
        <w:rPr>
          <w:rFonts w:hint="cs"/>
          <w:cs/>
        </w:rPr>
        <w:t xml:space="preserve">พฤษภาคม </w:t>
      </w:r>
      <w:r>
        <w:t xml:space="preserve">– </w:t>
      </w:r>
      <w:r w:rsidR="00B652D8">
        <w:t>26</w:t>
      </w:r>
      <w:r w:rsidR="00213211">
        <w:t xml:space="preserve"> </w:t>
      </w:r>
      <w:r w:rsidR="00B652D8">
        <w:rPr>
          <w:rFonts w:hint="cs"/>
          <w:cs/>
        </w:rPr>
        <w:t xml:space="preserve">พฤษภาคม </w:t>
      </w:r>
      <w:r w:rsidR="00B652D8">
        <w:t>2566</w:t>
      </w:r>
      <w:r>
        <w:t>)</w:t>
      </w:r>
    </w:p>
    <w:p w14:paraId="3258352E" w14:textId="77777777" w:rsidR="00B652D8" w:rsidRDefault="00804AAA" w:rsidP="006D5B65">
      <w:pPr>
        <w:spacing w:after="0"/>
        <w:ind w:firstLine="720"/>
      </w:pPr>
      <w:r>
        <w:rPr>
          <w:cs/>
        </w:rPr>
        <w:t>ในสัปดาห์ที่ 8 ตลอดสัปดาห์ได้ทบทวนและป</w:t>
      </w:r>
      <w:r w:rsidR="00180127">
        <w:rPr>
          <w:rFonts w:hint="cs"/>
          <w:cs/>
        </w:rPr>
        <w:t>ฏิ</w:t>
      </w:r>
      <w:r>
        <w:rPr>
          <w:cs/>
        </w:rPr>
        <w:t xml:space="preserve">บัติเกี่ยวกับภาษา </w:t>
      </w:r>
      <w:r>
        <w:t xml:space="preserve">SQL </w:t>
      </w:r>
      <w:r>
        <w:rPr>
          <w:cs/>
        </w:rPr>
        <w:t xml:space="preserve">และปรับแต่งคำสั่งของ </w:t>
      </w:r>
      <w:r>
        <w:t>SQL (Tuning Command)</w:t>
      </w:r>
    </w:p>
    <w:p w14:paraId="52075F2E" w14:textId="1874466E" w:rsidR="00804AAA" w:rsidRDefault="00804AAA" w:rsidP="006D5B65">
      <w:pPr>
        <w:spacing w:after="0"/>
      </w:pPr>
      <w:r>
        <w:rPr>
          <w:cs/>
        </w:rPr>
        <w:t xml:space="preserve">สัปดาห์ที่ 9 </w:t>
      </w:r>
      <w:r>
        <w:t>(</w:t>
      </w:r>
      <w:r w:rsidR="00B652D8">
        <w:rPr>
          <w:cs/>
        </w:rPr>
        <w:t xml:space="preserve">วันที่ </w:t>
      </w:r>
      <w:r w:rsidR="00B652D8">
        <w:t>2</w:t>
      </w:r>
      <w:r w:rsidR="00213211">
        <w:t>9</w:t>
      </w:r>
      <w:r w:rsidR="00B652D8">
        <w:t xml:space="preserve"> </w:t>
      </w:r>
      <w:r w:rsidR="00B652D8">
        <w:rPr>
          <w:rFonts w:hint="cs"/>
          <w:cs/>
        </w:rPr>
        <w:t xml:space="preserve">พฤษภาคม </w:t>
      </w:r>
      <w:r w:rsidR="00B652D8">
        <w:t>– 2</w:t>
      </w:r>
      <w:r w:rsidR="00213211">
        <w:t xml:space="preserve"> </w:t>
      </w:r>
      <w:r w:rsidR="00213211">
        <w:rPr>
          <w:rFonts w:hint="cs"/>
          <w:cs/>
        </w:rPr>
        <w:t>มิถุนายน</w:t>
      </w:r>
      <w:r w:rsidR="00B652D8">
        <w:rPr>
          <w:rFonts w:hint="cs"/>
          <w:cs/>
        </w:rPr>
        <w:t xml:space="preserve"> </w:t>
      </w:r>
      <w:r w:rsidR="00B652D8">
        <w:t>256</w:t>
      </w:r>
      <w:r w:rsidR="00592C06">
        <w:t>6</w:t>
      </w:r>
      <w:r>
        <w:t>)</w:t>
      </w:r>
    </w:p>
    <w:p w14:paraId="18719B47" w14:textId="1E79DF5A" w:rsidR="00804AAA" w:rsidRDefault="00804AAA" w:rsidP="006D5B65">
      <w:pPr>
        <w:spacing w:after="0"/>
      </w:pPr>
      <w:r>
        <w:rPr>
          <w:cs/>
        </w:rPr>
        <w:tab/>
        <w:t xml:space="preserve">สัปดาห์ที่ 9 ปรับแต่งคำสั่งของ </w:t>
      </w:r>
      <w:r>
        <w:t xml:space="preserve">SQL (Tuning Command) </w:t>
      </w:r>
      <w:r>
        <w:rPr>
          <w:cs/>
        </w:rPr>
        <w:t>ต่อเนื่องจากสัปดาห์ที่แล้ว และ เกิดปัญหายอดรวมสุทธิไม่ตรงกับฝ่ายบัญชีเนื่อ</w:t>
      </w:r>
      <w:r w:rsidR="00180127">
        <w:rPr>
          <w:rFonts w:hint="cs"/>
          <w:cs/>
        </w:rPr>
        <w:t>ง</w:t>
      </w:r>
      <w:r>
        <w:rPr>
          <w:cs/>
        </w:rPr>
        <w:t>จากรายการยอดรวมสุทธิในแต่ละใบเสร็จขัดกับ</w:t>
      </w:r>
      <w:r>
        <w:rPr>
          <w:cs/>
        </w:rPr>
        <w:lastRenderedPageBreak/>
        <w:t xml:space="preserve">ฝ่ายบัญชีดึงราคาเต็มของรายการอาหาร และ ความผิดพลาดเฉพาะบุคคลจากพนักงานหน้าเคาน์เตอร์ของแต่ละสาขาก็มีส่วนทำให้เกิดปัญหาตัวเลขขัดแย้งกัน </w:t>
      </w:r>
      <w:r>
        <w:rPr>
          <w:color w:val="FF0000"/>
          <w:cs/>
        </w:rPr>
        <w:t xml:space="preserve"> </w:t>
      </w:r>
    </w:p>
    <w:p w14:paraId="595EB75A" w14:textId="40827F4C" w:rsidR="00804AAA" w:rsidRDefault="00804AAA" w:rsidP="006D5B65">
      <w:pPr>
        <w:spacing w:after="0"/>
      </w:pPr>
      <w:r>
        <w:rPr>
          <w:cs/>
        </w:rPr>
        <w:t xml:space="preserve">สัปดาห์ที่ 10 </w:t>
      </w:r>
      <w:r w:rsidR="00592C06">
        <w:t>(</w:t>
      </w:r>
      <w:r w:rsidR="00592C06">
        <w:rPr>
          <w:cs/>
        </w:rPr>
        <w:t xml:space="preserve">วันที่ </w:t>
      </w:r>
      <w:r w:rsidR="0049418F">
        <w:t>5</w:t>
      </w:r>
      <w:r w:rsidR="0049418F">
        <w:rPr>
          <w:rFonts w:hint="cs"/>
          <w:cs/>
        </w:rPr>
        <w:t xml:space="preserve"> มิถุนายน</w:t>
      </w:r>
      <w:r w:rsidR="00592C06">
        <w:rPr>
          <w:rFonts w:hint="cs"/>
          <w:cs/>
        </w:rPr>
        <w:t xml:space="preserve"> </w:t>
      </w:r>
      <w:r w:rsidR="00592C06">
        <w:t xml:space="preserve">– </w:t>
      </w:r>
      <w:r w:rsidR="0049418F">
        <w:t>9</w:t>
      </w:r>
      <w:r w:rsidR="00592C06">
        <w:t xml:space="preserve"> </w:t>
      </w:r>
      <w:r w:rsidR="00592C06">
        <w:rPr>
          <w:rFonts w:hint="cs"/>
          <w:cs/>
        </w:rPr>
        <w:t xml:space="preserve">มิถุนายน </w:t>
      </w:r>
      <w:r w:rsidR="00592C06">
        <w:t>2566)</w:t>
      </w:r>
    </w:p>
    <w:p w14:paraId="21ACD941" w14:textId="77777777" w:rsidR="00804AAA" w:rsidRDefault="00804AAA" w:rsidP="006D5B65">
      <w:pPr>
        <w:spacing w:after="0"/>
      </w:pPr>
      <w:r>
        <w:rPr>
          <w:cs/>
        </w:rPr>
        <w:tab/>
        <w:t xml:space="preserve">สัปดาห์ที่ 10 ได้รับมอบหมายให้ทำ </w:t>
      </w:r>
      <w:r>
        <w:t xml:space="preserve">SSSG </w:t>
      </w:r>
      <w:r>
        <w:rPr>
          <w:cs/>
        </w:rPr>
        <w:t xml:space="preserve">เปรียบเทียบยอดขายปีปัจจุบันกับปีก่อนหน้าในสาขาเดียวกันของแต่ละสาขานั้น ๆ แยกย่อยมาเป็นรายเดือน กับรายสัปดาห์  รวมถึงได้รับมอบหมายให้ทำข้อมูลแบบ </w:t>
      </w:r>
      <w:r>
        <w:t xml:space="preserve">year to date </w:t>
      </w:r>
      <w:r>
        <w:rPr>
          <w:cs/>
        </w:rPr>
        <w:t xml:space="preserve">เป็นการเปรียบเทียบยอดขายปีปัจจุบันกับปีก่อนหน้าในแต่ละสาขานั้น ๆตั้งแต่วันแรกของปีจนถึงวัน ณ ปัจจุบัน </w:t>
      </w:r>
    </w:p>
    <w:p w14:paraId="7F17591E" w14:textId="43FB9B89" w:rsidR="00804AAA" w:rsidRDefault="00804AAA" w:rsidP="006D5B65">
      <w:pPr>
        <w:spacing w:after="0"/>
        <w:rPr>
          <w:cs/>
        </w:rPr>
      </w:pPr>
      <w:r>
        <w:rPr>
          <w:cs/>
        </w:rPr>
        <w:tab/>
      </w:r>
      <w:r>
        <w:rPr>
          <w:color w:val="FF0000"/>
          <w:cs/>
        </w:rPr>
        <w:t xml:space="preserve">*วันหยุด </w:t>
      </w:r>
      <w:r w:rsidR="00180127">
        <w:rPr>
          <w:color w:val="FF0000"/>
        </w:rPr>
        <w:t xml:space="preserve"> 5</w:t>
      </w:r>
      <w:r w:rsidR="00180127">
        <w:rPr>
          <w:rFonts w:hint="cs"/>
          <w:color w:val="FF0000"/>
          <w:cs/>
        </w:rPr>
        <w:t xml:space="preserve"> มิถุนายน </w:t>
      </w:r>
      <w:r w:rsidR="00180127">
        <w:rPr>
          <w:color w:val="FF0000"/>
        </w:rPr>
        <w:t>2566</w:t>
      </w:r>
      <w:r w:rsidR="006D5B65">
        <w:rPr>
          <w:color w:val="FF0000"/>
        </w:rPr>
        <w:t xml:space="preserve"> </w:t>
      </w:r>
      <w:r w:rsidR="006D5B65">
        <w:rPr>
          <w:rFonts w:hint="cs"/>
          <w:color w:val="FF0000"/>
          <w:cs/>
        </w:rPr>
        <w:t>ลากิจ</w:t>
      </w:r>
    </w:p>
    <w:p w14:paraId="3DC2D12E" w14:textId="0FED96AA" w:rsidR="00804AAA" w:rsidRDefault="00804AAA" w:rsidP="006D5B65">
      <w:pPr>
        <w:spacing w:after="0"/>
      </w:pPr>
      <w:r>
        <w:rPr>
          <w:cs/>
        </w:rPr>
        <w:t xml:space="preserve">สัปดาห์ที่ 11 </w:t>
      </w:r>
      <w:r w:rsidR="006D5B65">
        <w:t>(</w:t>
      </w:r>
      <w:r w:rsidR="006D5B65">
        <w:rPr>
          <w:cs/>
        </w:rPr>
        <w:t xml:space="preserve">วันที่ </w:t>
      </w:r>
      <w:r w:rsidR="006D5B65">
        <w:t>12</w:t>
      </w:r>
      <w:r w:rsidR="006D5B65">
        <w:rPr>
          <w:rFonts w:hint="cs"/>
          <w:cs/>
        </w:rPr>
        <w:t xml:space="preserve"> มิถุนายน </w:t>
      </w:r>
      <w:r w:rsidR="006D5B65">
        <w:t xml:space="preserve">– 16 </w:t>
      </w:r>
      <w:r w:rsidR="006D5B65">
        <w:rPr>
          <w:rFonts w:hint="cs"/>
          <w:cs/>
        </w:rPr>
        <w:t xml:space="preserve">มิถุนายน </w:t>
      </w:r>
      <w:r w:rsidR="006D5B65">
        <w:t>2566)</w:t>
      </w:r>
    </w:p>
    <w:p w14:paraId="6D7EDE46" w14:textId="14F165A2" w:rsidR="00804AAA" w:rsidRPr="006D5B65" w:rsidRDefault="00804AAA" w:rsidP="006D5B65">
      <w:pPr>
        <w:spacing w:after="0"/>
      </w:pPr>
      <w:r>
        <w:rPr>
          <w:cs/>
        </w:rPr>
        <w:tab/>
      </w:r>
      <w:r w:rsidR="006D5B65">
        <w:rPr>
          <w:rFonts w:hint="cs"/>
          <w:cs/>
        </w:rPr>
        <w:t xml:space="preserve">ทำรายงาน </w:t>
      </w:r>
      <w:r>
        <w:t xml:space="preserve">excuse new store </w:t>
      </w:r>
      <w:r>
        <w:rPr>
          <w:cs/>
        </w:rPr>
        <w:t>เปรียบเทียบยอดขายเฉพาะสาขาเก่าโดยไม่นับรวมยอดขายของสาขาที่เปิดใหม่</w:t>
      </w:r>
    </w:p>
    <w:p w14:paraId="3020393E" w14:textId="565843D0" w:rsidR="00804AAA" w:rsidRDefault="00804AAA" w:rsidP="006D5B65">
      <w:pPr>
        <w:spacing w:after="0"/>
      </w:pPr>
      <w:r>
        <w:rPr>
          <w:cs/>
        </w:rPr>
        <w:t xml:space="preserve">สัปดาห์ที่ 12 </w:t>
      </w:r>
      <w:r w:rsidR="006D5B65">
        <w:t>(</w:t>
      </w:r>
      <w:r w:rsidR="006D5B65">
        <w:rPr>
          <w:cs/>
        </w:rPr>
        <w:t xml:space="preserve">วันที่ </w:t>
      </w:r>
      <w:r w:rsidR="006D5B65">
        <w:t>19</w:t>
      </w:r>
      <w:r w:rsidR="006D5B65">
        <w:rPr>
          <w:rFonts w:hint="cs"/>
          <w:cs/>
        </w:rPr>
        <w:t xml:space="preserve"> มิถุนายน </w:t>
      </w:r>
      <w:r w:rsidR="006D5B65">
        <w:t xml:space="preserve">– 23 </w:t>
      </w:r>
      <w:r w:rsidR="006D5B65">
        <w:rPr>
          <w:rFonts w:hint="cs"/>
          <w:cs/>
        </w:rPr>
        <w:t xml:space="preserve">มิถุนายน </w:t>
      </w:r>
      <w:r w:rsidR="006D5B65">
        <w:t>2566)</w:t>
      </w:r>
    </w:p>
    <w:p w14:paraId="547E065D" w14:textId="41C4963B" w:rsidR="00804AAA" w:rsidRDefault="00804AAA" w:rsidP="006D5B65">
      <w:pPr>
        <w:spacing w:after="0"/>
      </w:pPr>
      <w:r>
        <w:rPr>
          <w:cs/>
        </w:rPr>
        <w:tab/>
        <w:t xml:space="preserve">ได้ทำงานที่ได้รับมอบหมายจากหัวหน้าแผนกให้ทำ </w:t>
      </w:r>
      <w:r>
        <w:t>SSSG</w:t>
      </w:r>
      <w:r>
        <w:rPr>
          <w:cs/>
        </w:rPr>
        <w:t xml:space="preserve"> เปรียบเทียบยอดขายปีปัจจุบันกับปีก่อนหน้าในสาขาเดียวกันของแต่ละสาขานั้น ๆ</w:t>
      </w:r>
      <w:r w:rsidR="006D5B65">
        <w:rPr>
          <w:rFonts w:hint="cs"/>
          <w:cs/>
        </w:rPr>
        <w:t xml:space="preserve"> </w:t>
      </w:r>
      <w:r>
        <w:rPr>
          <w:cs/>
        </w:rPr>
        <w:t xml:space="preserve">แยกย่อยมาเป็นรายเดือน และรายสัปดาห์ </w:t>
      </w:r>
    </w:p>
    <w:p w14:paraId="01C6FF59" w14:textId="1313E644" w:rsidR="00804AAA" w:rsidRDefault="00804AAA" w:rsidP="006D5B65">
      <w:pPr>
        <w:spacing w:after="0"/>
      </w:pPr>
      <w:r>
        <w:rPr>
          <w:cs/>
        </w:rPr>
        <w:t xml:space="preserve">สัปดาห์ที่ 13 </w:t>
      </w:r>
      <w:r w:rsidR="006D5B65">
        <w:t>(</w:t>
      </w:r>
      <w:r w:rsidR="006D5B65">
        <w:rPr>
          <w:cs/>
        </w:rPr>
        <w:t xml:space="preserve">วันที่ </w:t>
      </w:r>
      <w:r w:rsidR="006D5B65">
        <w:t>26</w:t>
      </w:r>
      <w:r w:rsidR="006D5B65">
        <w:rPr>
          <w:rFonts w:hint="cs"/>
          <w:cs/>
        </w:rPr>
        <w:t xml:space="preserve"> มิถุนายน </w:t>
      </w:r>
      <w:r w:rsidR="006D5B65">
        <w:t xml:space="preserve">– 30 </w:t>
      </w:r>
      <w:r w:rsidR="006D5B65">
        <w:rPr>
          <w:rFonts w:hint="cs"/>
          <w:cs/>
        </w:rPr>
        <w:t xml:space="preserve">มิถุนายน </w:t>
      </w:r>
      <w:r w:rsidR="006D5B65">
        <w:t>2566)</w:t>
      </w:r>
    </w:p>
    <w:p w14:paraId="4A3E997A" w14:textId="77777777" w:rsidR="00804AAA" w:rsidRDefault="00804AAA" w:rsidP="006D5B65">
      <w:pPr>
        <w:spacing w:after="0"/>
      </w:pPr>
      <w:r>
        <w:rPr>
          <w:cs/>
        </w:rPr>
        <w:tab/>
        <w:t xml:space="preserve">ส่ง </w:t>
      </w:r>
      <w:r>
        <w:t xml:space="preserve">Publish reports </w:t>
      </w:r>
      <w:r>
        <w:rPr>
          <w:cs/>
        </w:rPr>
        <w:t xml:space="preserve">ของทุกๆงานที่ได้รับมอบหมายให้กับทางบริษัท สยามทาโก้ จำกัด และนำเสนองานที่ได้รับมอบหมายทุกงานให้กับแผนก และคืนอุปกรณ์คอมพิวเตอร์ให้กับทางบริษัท </w:t>
      </w:r>
    </w:p>
    <w:p w14:paraId="5E92B43D" w14:textId="38C6005E" w:rsidR="00804AAA" w:rsidRDefault="00804AAA" w:rsidP="00804AAA">
      <w:r>
        <w:rPr>
          <w:cs/>
        </w:rPr>
        <w:tab/>
        <w:t xml:space="preserve"> </w:t>
      </w:r>
    </w:p>
    <w:p w14:paraId="5379614E" w14:textId="77777777" w:rsidR="00804AAA" w:rsidRDefault="00804AAA" w:rsidP="00B35E22"/>
    <w:p w14:paraId="174DD2B9" w14:textId="77777777" w:rsidR="007F7727" w:rsidRPr="00B35E22" w:rsidRDefault="007F7727" w:rsidP="007F7727">
      <w:pPr>
        <w:rPr>
          <w:color w:val="FF0000"/>
          <w:sz w:val="36"/>
          <w:szCs w:val="36"/>
        </w:rPr>
      </w:pPr>
    </w:p>
    <w:p w14:paraId="3EABDD85" w14:textId="277BB296" w:rsidR="00EE53BE" w:rsidRDefault="00EE53BE" w:rsidP="00794992">
      <w:pPr>
        <w:rPr>
          <w:sz w:val="36"/>
          <w:szCs w:val="36"/>
        </w:rPr>
      </w:pPr>
    </w:p>
    <w:p w14:paraId="084B068A" w14:textId="61E70C9A" w:rsidR="009C0767" w:rsidRPr="006D5B65" w:rsidRDefault="001F761D" w:rsidP="006D5B65">
      <w:pPr>
        <w:rPr>
          <w:sz w:val="36"/>
          <w:szCs w:val="36"/>
          <w:cs/>
        </w:rPr>
      </w:pPr>
      <w:r>
        <w:rPr>
          <w:sz w:val="36"/>
          <w:szCs w:val="36"/>
        </w:rPr>
        <w:tab/>
      </w:r>
    </w:p>
    <w:p w14:paraId="573EE4EF" w14:textId="6D15E2D6" w:rsidR="009C0767" w:rsidRPr="00E2053F" w:rsidRDefault="009C0767" w:rsidP="009C0767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3</w:t>
      </w:r>
      <w:r w:rsidRPr="00E2053F">
        <w:rPr>
          <w:rFonts w:hint="cs"/>
          <w:b/>
          <w:bCs/>
          <w:sz w:val="36"/>
          <w:szCs w:val="36"/>
          <w:cs/>
        </w:rPr>
        <w:t xml:space="preserve"> </w:t>
      </w:r>
    </w:p>
    <w:p w14:paraId="71A7267D" w14:textId="77777777" w:rsidR="008C586E" w:rsidRDefault="009C0767" w:rsidP="008C586E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สรุปผลการปฏิบัติงาน</w:t>
      </w:r>
    </w:p>
    <w:p w14:paraId="25E97E1E" w14:textId="124C91E4" w:rsidR="008C586E" w:rsidRPr="006568D8" w:rsidRDefault="004D0BCF" w:rsidP="004D0BCF">
      <w:pPr>
        <w:ind w:firstLine="720"/>
        <w:jc w:val="thaiDistribute"/>
        <w:rPr>
          <w:sz w:val="36"/>
          <w:szCs w:val="36"/>
          <w:cs/>
        </w:rPr>
      </w:pPr>
      <w:r>
        <w:rPr>
          <w:cs/>
        </w:rPr>
        <w:t>คาดหวังว่าจะนำข้อผิดพลาด</w:t>
      </w:r>
      <w:r w:rsidR="00B3156C">
        <w:rPr>
          <w:rFonts w:hint="cs"/>
          <w:cs/>
        </w:rPr>
        <w:t xml:space="preserve"> </w:t>
      </w:r>
      <w:r>
        <w:rPr>
          <w:rFonts w:hint="cs"/>
          <w:cs/>
        </w:rPr>
        <w:t>แ</w:t>
      </w:r>
      <w:r w:rsidR="00620B69" w:rsidRPr="00620B69">
        <w:rPr>
          <w:cs/>
        </w:rPr>
        <w:t xml:space="preserve">ละการเเก้ไขปัญหาเฉพาะหน้า รวมถึงทักษะการเข้าสังคม การอยู่ร่วมกับผู้อื่นในสังคม </w:t>
      </w:r>
      <w:r w:rsidR="00620B69">
        <w:rPr>
          <w:rFonts w:hint="cs"/>
          <w:cs/>
        </w:rPr>
        <w:t>แ</w:t>
      </w:r>
      <w:r w:rsidR="00620B69" w:rsidRPr="00620B69">
        <w:rPr>
          <w:cs/>
        </w:rPr>
        <w:t>ละประสบการ์ณ ระหว่างที่ฝึกงานมาประยุกต์ใช้ต่อในระดับชั้นปีที่ 4 รวมถึงอาจนำมาปรับใช้ต่อเนื่องจนถึงตอนทำงานจริงในอนาคตเพื่อก่อให้เกิดประสิทธิภาพในการปฏิบัติงาน</w:t>
      </w:r>
      <w:r w:rsidR="00620B69">
        <w:rPr>
          <w:rFonts w:hint="cs"/>
          <w:cs/>
        </w:rPr>
        <w:t>แ</w:t>
      </w:r>
      <w:r w:rsidR="00620B69" w:rsidRPr="00620B69">
        <w:rPr>
          <w:cs/>
        </w:rPr>
        <w:t>ละทักษะการใช้ชีวิตในสังคมอย่างดีที่สุด</w:t>
      </w:r>
    </w:p>
    <w:p w14:paraId="59B8D0D4" w14:textId="77777777" w:rsidR="008C586E" w:rsidRDefault="008C586E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7C4B8C1" w14:textId="2645AADE" w:rsidR="009C0767" w:rsidRPr="00E2053F" w:rsidRDefault="009C0767" w:rsidP="008C586E">
      <w:pPr>
        <w:jc w:val="center"/>
        <w:rPr>
          <w:b/>
          <w:bCs/>
          <w:sz w:val="36"/>
          <w:szCs w:val="36"/>
        </w:rPr>
      </w:pPr>
      <w:r w:rsidRPr="00E2053F">
        <w:rPr>
          <w:rFonts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b/>
          <w:bCs/>
          <w:sz w:val="36"/>
          <w:szCs w:val="36"/>
        </w:rPr>
        <w:t>4</w:t>
      </w:r>
    </w:p>
    <w:p w14:paraId="2DB9B0E9" w14:textId="094FAFC1" w:rsidR="00E2053F" w:rsidRDefault="009C0767" w:rsidP="009C0767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ปัญหาและข้อเสนอแนะ</w:t>
      </w:r>
    </w:p>
    <w:p w14:paraId="5CF5AD23" w14:textId="3D811AF3" w:rsidR="009C0767" w:rsidRDefault="009C0767" w:rsidP="009C0767">
      <w:pPr>
        <w:rPr>
          <w:sz w:val="36"/>
          <w:szCs w:val="36"/>
        </w:rPr>
      </w:pPr>
      <w:r w:rsidRPr="009C0767">
        <w:rPr>
          <w:sz w:val="36"/>
          <w:szCs w:val="36"/>
        </w:rPr>
        <w:t>4.1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บรรยายปัญหา พ</w:t>
      </w:r>
      <w:r w:rsidR="00AA44F2">
        <w:rPr>
          <w:rFonts w:hint="cs"/>
          <w:sz w:val="36"/>
          <w:szCs w:val="36"/>
          <w:cs/>
        </w:rPr>
        <w:t>ร้อม</w:t>
      </w:r>
      <w:r>
        <w:rPr>
          <w:rFonts w:hint="cs"/>
          <w:sz w:val="36"/>
          <w:szCs w:val="36"/>
          <w:cs/>
        </w:rPr>
        <w:t>แนวทางแก้ไข</w:t>
      </w:r>
    </w:p>
    <w:p w14:paraId="1D6091FB" w14:textId="117F44D0" w:rsidR="009C0767" w:rsidRPr="009C0767" w:rsidRDefault="009C0767" w:rsidP="009C0767">
      <w:pPr>
        <w:rPr>
          <w:sz w:val="36"/>
          <w:szCs w:val="36"/>
          <w:cs/>
        </w:rPr>
      </w:pPr>
      <w:r>
        <w:rPr>
          <w:sz w:val="36"/>
          <w:szCs w:val="36"/>
        </w:rPr>
        <w:t xml:space="preserve">4.2 </w:t>
      </w:r>
      <w:r>
        <w:rPr>
          <w:rFonts w:hint="cs"/>
          <w:sz w:val="36"/>
          <w:szCs w:val="36"/>
          <w:cs/>
        </w:rPr>
        <w:t>ทักษะที่ต้องพัฒนา</w:t>
      </w:r>
    </w:p>
    <w:sectPr w:rsidR="009C0767" w:rsidRPr="009C0767" w:rsidSect="00E2053F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87BB9" w14:textId="77777777" w:rsidR="00305D72" w:rsidRDefault="00305D72" w:rsidP="00D4505F">
      <w:pPr>
        <w:spacing w:after="0" w:line="240" w:lineRule="auto"/>
      </w:pPr>
      <w:r>
        <w:separator/>
      </w:r>
    </w:p>
  </w:endnote>
  <w:endnote w:type="continuationSeparator" w:id="0">
    <w:p w14:paraId="7965FB5A" w14:textId="77777777" w:rsidR="00305D72" w:rsidRDefault="00305D72" w:rsidP="00D4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2AFBD" w14:textId="77777777" w:rsidR="00305D72" w:rsidRDefault="00305D72" w:rsidP="00D4505F">
      <w:pPr>
        <w:spacing w:after="0" w:line="240" w:lineRule="auto"/>
      </w:pPr>
      <w:r>
        <w:separator/>
      </w:r>
    </w:p>
  </w:footnote>
  <w:footnote w:type="continuationSeparator" w:id="0">
    <w:p w14:paraId="2F543472" w14:textId="77777777" w:rsidR="00305D72" w:rsidRDefault="00305D72" w:rsidP="00D45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3F"/>
    <w:rsid w:val="00001DE3"/>
    <w:rsid w:val="000E2551"/>
    <w:rsid w:val="00120819"/>
    <w:rsid w:val="00133E35"/>
    <w:rsid w:val="001462B4"/>
    <w:rsid w:val="00150B69"/>
    <w:rsid w:val="00180127"/>
    <w:rsid w:val="001A341C"/>
    <w:rsid w:val="001B1879"/>
    <w:rsid w:val="001B277C"/>
    <w:rsid w:val="001D060D"/>
    <w:rsid w:val="001D3969"/>
    <w:rsid w:val="001F03E8"/>
    <w:rsid w:val="001F53DE"/>
    <w:rsid w:val="001F761D"/>
    <w:rsid w:val="00213211"/>
    <w:rsid w:val="002162A6"/>
    <w:rsid w:val="00234447"/>
    <w:rsid w:val="00253AEA"/>
    <w:rsid w:val="00257CD1"/>
    <w:rsid w:val="00264A12"/>
    <w:rsid w:val="002D0475"/>
    <w:rsid w:val="002F0D55"/>
    <w:rsid w:val="00305D72"/>
    <w:rsid w:val="003701BC"/>
    <w:rsid w:val="00384AD0"/>
    <w:rsid w:val="0042078B"/>
    <w:rsid w:val="0046026B"/>
    <w:rsid w:val="00481227"/>
    <w:rsid w:val="00482ED9"/>
    <w:rsid w:val="0049418F"/>
    <w:rsid w:val="004A4C5F"/>
    <w:rsid w:val="004D0BCF"/>
    <w:rsid w:val="004D7F46"/>
    <w:rsid w:val="004E5F35"/>
    <w:rsid w:val="005020E6"/>
    <w:rsid w:val="0053552A"/>
    <w:rsid w:val="00535B6C"/>
    <w:rsid w:val="005554EE"/>
    <w:rsid w:val="005570F6"/>
    <w:rsid w:val="00592C06"/>
    <w:rsid w:val="005A1FCC"/>
    <w:rsid w:val="00602D83"/>
    <w:rsid w:val="00620B69"/>
    <w:rsid w:val="006568D8"/>
    <w:rsid w:val="00691307"/>
    <w:rsid w:val="00695845"/>
    <w:rsid w:val="006B6B32"/>
    <w:rsid w:val="006C45F4"/>
    <w:rsid w:val="006D5B65"/>
    <w:rsid w:val="006F3ED6"/>
    <w:rsid w:val="00713883"/>
    <w:rsid w:val="00731121"/>
    <w:rsid w:val="00760F39"/>
    <w:rsid w:val="00761151"/>
    <w:rsid w:val="007904BD"/>
    <w:rsid w:val="007921A7"/>
    <w:rsid w:val="00794992"/>
    <w:rsid w:val="007A2EDD"/>
    <w:rsid w:val="007A5C69"/>
    <w:rsid w:val="007B5ADA"/>
    <w:rsid w:val="007F02CA"/>
    <w:rsid w:val="007F0D86"/>
    <w:rsid w:val="007F7727"/>
    <w:rsid w:val="00804AAA"/>
    <w:rsid w:val="00820694"/>
    <w:rsid w:val="00836E07"/>
    <w:rsid w:val="00862754"/>
    <w:rsid w:val="00883E33"/>
    <w:rsid w:val="00895CF2"/>
    <w:rsid w:val="008A2A26"/>
    <w:rsid w:val="008A44D6"/>
    <w:rsid w:val="008C586E"/>
    <w:rsid w:val="00912D46"/>
    <w:rsid w:val="0097409B"/>
    <w:rsid w:val="009803C2"/>
    <w:rsid w:val="00986EB7"/>
    <w:rsid w:val="00987BF2"/>
    <w:rsid w:val="00993CBD"/>
    <w:rsid w:val="009A4BF6"/>
    <w:rsid w:val="009A5775"/>
    <w:rsid w:val="009A7C4E"/>
    <w:rsid w:val="009B361E"/>
    <w:rsid w:val="009C0767"/>
    <w:rsid w:val="009F57C4"/>
    <w:rsid w:val="00A00E81"/>
    <w:rsid w:val="00A01885"/>
    <w:rsid w:val="00A16C1E"/>
    <w:rsid w:val="00A306E6"/>
    <w:rsid w:val="00AA44F2"/>
    <w:rsid w:val="00AB5FC3"/>
    <w:rsid w:val="00AF3919"/>
    <w:rsid w:val="00B0100F"/>
    <w:rsid w:val="00B30E3D"/>
    <w:rsid w:val="00B3156C"/>
    <w:rsid w:val="00B35E22"/>
    <w:rsid w:val="00B41C6D"/>
    <w:rsid w:val="00B64885"/>
    <w:rsid w:val="00B652D8"/>
    <w:rsid w:val="00B826A4"/>
    <w:rsid w:val="00B96E63"/>
    <w:rsid w:val="00BB7F92"/>
    <w:rsid w:val="00C04586"/>
    <w:rsid w:val="00C44EFC"/>
    <w:rsid w:val="00C51C42"/>
    <w:rsid w:val="00C623A5"/>
    <w:rsid w:val="00C700CF"/>
    <w:rsid w:val="00C72BB7"/>
    <w:rsid w:val="00C94856"/>
    <w:rsid w:val="00CA3844"/>
    <w:rsid w:val="00CB74C4"/>
    <w:rsid w:val="00CD3B1F"/>
    <w:rsid w:val="00D233DC"/>
    <w:rsid w:val="00D4505F"/>
    <w:rsid w:val="00DD11B2"/>
    <w:rsid w:val="00E0003A"/>
    <w:rsid w:val="00E2053F"/>
    <w:rsid w:val="00E3723E"/>
    <w:rsid w:val="00E700CD"/>
    <w:rsid w:val="00E8250E"/>
    <w:rsid w:val="00E8298A"/>
    <w:rsid w:val="00E96815"/>
    <w:rsid w:val="00EB4795"/>
    <w:rsid w:val="00EE53BE"/>
    <w:rsid w:val="00FA7A12"/>
    <w:rsid w:val="00FD4762"/>
    <w:rsid w:val="00FE2265"/>
    <w:rsid w:val="00F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9A50"/>
  <w15:chartTrackingRefBased/>
  <w15:docId w15:val="{16DEDFF3-D02D-4A9B-B2C2-EBAC4461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FC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505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4505F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4505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4505F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126767E53AF0A47BB913AF32E32F2A6" ma:contentTypeVersion="12" ma:contentTypeDescription="สร้างเอกสารใหม่" ma:contentTypeScope="" ma:versionID="f4ffa18530cb80d797fa3318b155160e">
  <xsd:schema xmlns:xsd="http://www.w3.org/2001/XMLSchema" xmlns:xs="http://www.w3.org/2001/XMLSchema" xmlns:p="http://schemas.microsoft.com/office/2006/metadata/properties" xmlns:ns3="222a3570-cc64-40b9-86f2-40760d650a81" xmlns:ns4="6332ded7-311f-4284-8947-1727db0f97dd" targetNamespace="http://schemas.microsoft.com/office/2006/metadata/properties" ma:root="true" ma:fieldsID="8dd3cd97fd9fb71237921c65deb70bb6" ns3:_="" ns4:_="">
    <xsd:import namespace="222a3570-cc64-40b9-86f2-40760d650a81"/>
    <xsd:import namespace="6332ded7-311f-4284-8947-1727db0f97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a3570-cc64-40b9-86f2-40760d650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2ded7-311f-4284-8947-1727db0f97d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D2DB6-2EFC-4F93-B97A-3D3E074A7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a3570-cc64-40b9-86f2-40760d650a81"/>
    <ds:schemaRef ds:uri="6332ded7-311f-4284-8947-1727db0f9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210A73-1DDD-40DB-9C4F-DC0A30A0F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DF6CC-2D7D-4930-AA6E-9BA3FCC0AC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traisonkhom yangyuen</dc:creator>
  <cp:keywords/>
  <dc:description/>
  <cp:lastModifiedBy>A_R_T</cp:lastModifiedBy>
  <cp:revision>2</cp:revision>
  <dcterms:created xsi:type="dcterms:W3CDTF">2023-08-03T18:30:00Z</dcterms:created>
  <dcterms:modified xsi:type="dcterms:W3CDTF">2023-08-03T18:30:00Z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0x0101006126767E53AF0A47BB913AF32E32F2A6</vt:lpwstr>
  </property>
</Properties>
</file>