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4FF" w:rsidRPr="002754F3" w:rsidRDefault="003B74FF" w:rsidP="003B74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</w:t>
      </w:r>
      <w:r w:rsidRPr="002754F3">
        <w:rPr>
          <w:rFonts w:ascii="Times New Roman" w:hAnsi="Times New Roman" w:cs="Times New Roman"/>
          <w:sz w:val="24"/>
        </w:rPr>
        <w:t xml:space="preserve">осударственное автономное профессиональное образовательное учреждение </w:t>
      </w:r>
    </w:p>
    <w:p w:rsidR="003B74FF" w:rsidRPr="002754F3" w:rsidRDefault="003B74FF" w:rsidP="003B74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 xml:space="preserve">Республики Карелия </w:t>
      </w:r>
    </w:p>
    <w:p w:rsidR="003B74FF" w:rsidRPr="002754F3" w:rsidRDefault="003B74FF" w:rsidP="003B74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>«Петрозаводский техникум городского хозяйства»</w:t>
      </w:r>
    </w:p>
    <w:p w:rsidR="003B74FF" w:rsidRPr="002754F3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Pr="002754F3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Pr="002754F3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Pr="002754F3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1637E4" w:rsidRPr="001637E4" w:rsidRDefault="001637E4" w:rsidP="001637E4">
      <w:pPr>
        <w:shd w:val="clear" w:color="auto" w:fill="FFFFFF"/>
        <w:spacing w:before="150" w:after="15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1637E4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МДК.02.01. Технология разработки программного обеспечения</w:t>
      </w:r>
    </w:p>
    <w:p w:rsidR="003B74FF" w:rsidRPr="0027200C" w:rsidRDefault="003B74FF" w:rsidP="003B74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4FF" w:rsidRPr="002754F3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Default="003B74FF" w:rsidP="003B74FF">
      <w:pPr>
        <w:jc w:val="right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>Выполнил</w:t>
      </w:r>
      <w:r>
        <w:rPr>
          <w:rFonts w:ascii="Times New Roman" w:hAnsi="Times New Roman" w:cs="Times New Roman"/>
          <w:sz w:val="24"/>
        </w:rPr>
        <w:t>и</w:t>
      </w:r>
      <w:r w:rsidRPr="002754F3">
        <w:rPr>
          <w:rFonts w:ascii="Times New Roman" w:hAnsi="Times New Roman" w:cs="Times New Roman"/>
          <w:sz w:val="24"/>
        </w:rPr>
        <w:t>: студент</w:t>
      </w:r>
      <w:r>
        <w:rPr>
          <w:rFonts w:ascii="Times New Roman" w:hAnsi="Times New Roman" w:cs="Times New Roman"/>
          <w:sz w:val="24"/>
        </w:rPr>
        <w:t>ы</w:t>
      </w:r>
      <w:r w:rsidRPr="002754F3">
        <w:rPr>
          <w:rFonts w:ascii="Times New Roman" w:hAnsi="Times New Roman" w:cs="Times New Roman"/>
          <w:sz w:val="24"/>
        </w:rPr>
        <w:t xml:space="preserve"> группы </w:t>
      </w:r>
      <w:r>
        <w:rPr>
          <w:rFonts w:ascii="Times New Roman" w:hAnsi="Times New Roman" w:cs="Times New Roman"/>
          <w:sz w:val="24"/>
        </w:rPr>
        <w:t>ИС-2</w:t>
      </w:r>
      <w:r w:rsidRPr="002754F3">
        <w:rPr>
          <w:rFonts w:ascii="Times New Roman" w:hAnsi="Times New Roman" w:cs="Times New Roman"/>
          <w:sz w:val="24"/>
        </w:rPr>
        <w:t>1</w:t>
      </w:r>
    </w:p>
    <w:p w:rsidR="003B74FF" w:rsidRDefault="003B74FF" w:rsidP="003B74FF">
      <w:pPr>
        <w:spacing w:after="0" w:line="240" w:lineRule="auto"/>
        <w:ind w:left="5103" w:firstLine="561"/>
        <w:rPr>
          <w:rFonts w:ascii="Times New Roman" w:hAnsi="Times New Roman" w:cs="Times New Roman"/>
          <w:sz w:val="24"/>
          <w:szCs w:val="24"/>
          <w:u w:val="single"/>
        </w:rPr>
      </w:pPr>
      <w:r w:rsidRPr="00880FFB">
        <w:rPr>
          <w:rFonts w:ascii="Times New Roman" w:hAnsi="Times New Roman" w:cs="Times New Roman"/>
          <w:sz w:val="24"/>
          <w:szCs w:val="24"/>
          <w:highlight w:val="yellow"/>
          <w:u w:val="single"/>
        </w:rPr>
        <w:t>Орехов Н.В.</w:t>
      </w:r>
    </w:p>
    <w:p w:rsidR="003B74FF" w:rsidRDefault="003B74FF" w:rsidP="003B74FF">
      <w:pPr>
        <w:spacing w:after="0" w:line="240" w:lineRule="auto"/>
        <w:ind w:left="5103" w:firstLine="561"/>
        <w:rPr>
          <w:rFonts w:ascii="Times New Roman" w:hAnsi="Times New Roman" w:cs="Times New Roman"/>
          <w:sz w:val="24"/>
          <w:vertAlign w:val="superscript"/>
        </w:rPr>
      </w:pPr>
      <w:r w:rsidRPr="002754F3">
        <w:rPr>
          <w:rFonts w:ascii="Times New Roman" w:hAnsi="Times New Roman" w:cs="Times New Roman"/>
          <w:sz w:val="24"/>
          <w:vertAlign w:val="superscript"/>
        </w:rPr>
        <w:t xml:space="preserve"> (ФИО студента)</w:t>
      </w:r>
    </w:p>
    <w:p w:rsidR="003B74FF" w:rsidRPr="0027200C" w:rsidRDefault="003B74FF" w:rsidP="003B74FF">
      <w:pPr>
        <w:spacing w:after="0" w:line="240" w:lineRule="auto"/>
        <w:ind w:left="5103" w:firstLine="561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7200C">
        <w:rPr>
          <w:rFonts w:ascii="Times New Roman" w:hAnsi="Times New Roman" w:cs="Times New Roman"/>
          <w:sz w:val="24"/>
          <w:szCs w:val="24"/>
          <w:highlight w:val="yellow"/>
          <w:u w:val="single"/>
        </w:rPr>
        <w:t>Ехичев</w:t>
      </w:r>
      <w:proofErr w:type="spellEnd"/>
      <w:r w:rsidRPr="0027200C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Т.А.</w:t>
      </w:r>
    </w:p>
    <w:p w:rsidR="003B74FF" w:rsidRPr="002754F3" w:rsidRDefault="003B74FF" w:rsidP="003B74FF">
      <w:pPr>
        <w:spacing w:after="0" w:line="240" w:lineRule="auto"/>
        <w:ind w:left="5103" w:firstLine="561"/>
        <w:rPr>
          <w:rFonts w:ascii="Times New Roman" w:hAnsi="Times New Roman" w:cs="Times New Roman"/>
          <w:sz w:val="24"/>
          <w:vertAlign w:val="superscript"/>
        </w:rPr>
      </w:pPr>
      <w:r w:rsidRPr="002754F3">
        <w:rPr>
          <w:rFonts w:ascii="Times New Roman" w:hAnsi="Times New Roman" w:cs="Times New Roman"/>
          <w:sz w:val="24"/>
          <w:vertAlign w:val="superscript"/>
        </w:rPr>
        <w:t xml:space="preserve"> (ФИО студента)</w:t>
      </w:r>
    </w:p>
    <w:p w:rsidR="003B74FF" w:rsidRPr="002754F3" w:rsidRDefault="003B74FF" w:rsidP="003B74FF">
      <w:pPr>
        <w:spacing w:after="0" w:line="240" w:lineRule="auto"/>
        <w:ind w:left="5103" w:firstLine="561"/>
        <w:rPr>
          <w:rFonts w:ascii="Times New Roman" w:hAnsi="Times New Roman" w:cs="Times New Roman"/>
          <w:sz w:val="24"/>
          <w:vertAlign w:val="superscript"/>
        </w:rPr>
      </w:pPr>
    </w:p>
    <w:p w:rsidR="003B74FF" w:rsidRDefault="003B74FF" w:rsidP="003B74FF">
      <w:pPr>
        <w:ind w:left="5103"/>
        <w:rPr>
          <w:rFonts w:ascii="Times New Roman" w:hAnsi="Times New Roman" w:cs="Times New Roman"/>
          <w:sz w:val="24"/>
        </w:rPr>
      </w:pPr>
    </w:p>
    <w:p w:rsidR="003B74FF" w:rsidRDefault="003B74FF" w:rsidP="003B74FF">
      <w:pPr>
        <w:ind w:left="5103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>Проверил:</w:t>
      </w:r>
      <w:r>
        <w:rPr>
          <w:rFonts w:ascii="Times New Roman" w:hAnsi="Times New Roman" w:cs="Times New Roman"/>
          <w:sz w:val="24"/>
        </w:rPr>
        <w:t xml:space="preserve"> преподаватель ПТГХ</w:t>
      </w:r>
      <w:r w:rsidRPr="002754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Мельник Н.Л. </w:t>
      </w:r>
    </w:p>
    <w:p w:rsidR="003B74FF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sz w:val="24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>Петрозаводск, 20</w:t>
      </w:r>
      <w:r>
        <w:rPr>
          <w:rFonts w:ascii="Times New Roman" w:hAnsi="Times New Roman" w:cs="Times New Roman"/>
          <w:sz w:val="24"/>
        </w:rPr>
        <w:t>22</w:t>
      </w:r>
    </w:p>
    <w:p w:rsidR="003B74FF" w:rsidRDefault="003B74FF" w:rsidP="003B74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00C">
        <w:rPr>
          <w:rFonts w:ascii="Times New Roman" w:hAnsi="Times New Roman" w:cs="Times New Roman"/>
          <w:b/>
          <w:sz w:val="28"/>
          <w:szCs w:val="28"/>
        </w:rPr>
        <w:t>«</w:t>
      </w:r>
      <w:r w:rsidR="001637E4" w:rsidRPr="001637E4">
        <w:rPr>
          <w:rFonts w:ascii="Times New Roman" w:hAnsi="Times New Roman" w:cs="Times New Roman"/>
          <w:b/>
          <w:sz w:val="28"/>
          <w:szCs w:val="28"/>
        </w:rPr>
        <w:t>Страховая медицинская компания</w:t>
      </w:r>
      <w:r w:rsidRPr="0027200C">
        <w:rPr>
          <w:rFonts w:ascii="Times New Roman" w:hAnsi="Times New Roman" w:cs="Times New Roman"/>
          <w:b/>
          <w:sz w:val="28"/>
          <w:szCs w:val="28"/>
        </w:rPr>
        <w:t>»</w:t>
      </w:r>
    </w:p>
    <w:p w:rsidR="00D67059" w:rsidRDefault="00D67059"/>
    <w:p w:rsidR="003B74FF" w:rsidRDefault="003B74FF"/>
    <w:p w:rsidR="003B74FF" w:rsidRDefault="003B74FF"/>
    <w:p w:rsidR="003B74FF" w:rsidRDefault="003B74FF"/>
    <w:p w:rsidR="003B74FF" w:rsidRDefault="003B74FF"/>
    <w:p w:rsidR="003B74FF" w:rsidRDefault="003B74FF"/>
    <w:p w:rsidR="003B74FF" w:rsidRDefault="003B74FF"/>
    <w:p w:rsidR="003B74FF" w:rsidRDefault="003B74FF"/>
    <w:p w:rsidR="003B74FF" w:rsidRDefault="003B74FF"/>
    <w:p w:rsidR="003B74FF" w:rsidRDefault="003B74FF"/>
    <w:p w:rsidR="003B74FF" w:rsidRDefault="003B74FF"/>
    <w:p w:rsidR="003B74FF" w:rsidRDefault="003B74FF"/>
    <w:p w:rsidR="003B74FF" w:rsidRDefault="003B74FF"/>
    <w:p w:rsidR="003B74FF" w:rsidRDefault="003B74FF"/>
    <w:p w:rsidR="003B74FF" w:rsidRDefault="003B74FF"/>
    <w:p w:rsidR="001637E4" w:rsidRDefault="001637E4" w:rsidP="003B74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74FF" w:rsidRDefault="003B74FF" w:rsidP="003B74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74F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Разработка </w:t>
      </w:r>
      <w:r w:rsidR="00AD017C">
        <w:rPr>
          <w:rFonts w:ascii="Times New Roman" w:hAnsi="Times New Roman" w:cs="Times New Roman"/>
          <w:b/>
          <w:sz w:val="32"/>
          <w:szCs w:val="32"/>
        </w:rPr>
        <w:t>технического задания</w:t>
      </w:r>
    </w:p>
    <w:p w:rsidR="003B74FF" w:rsidRDefault="003B74FF" w:rsidP="003B74F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94177" w:rsidRPr="00CE321C" w:rsidRDefault="003B74FF" w:rsidP="00CE321C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E321C">
        <w:rPr>
          <w:rFonts w:ascii="Times New Roman" w:hAnsi="Times New Roman" w:cs="Times New Roman"/>
          <w:b/>
          <w:sz w:val="32"/>
          <w:szCs w:val="32"/>
        </w:rPr>
        <w:t>1) Общие сведения</w:t>
      </w:r>
    </w:p>
    <w:p w:rsidR="00CE321C" w:rsidRPr="001637E4" w:rsidRDefault="00CE321C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E321C">
        <w:rPr>
          <w:rFonts w:ascii="Times New Roman" w:hAnsi="Times New Roman" w:cs="Times New Roman"/>
          <w:b/>
          <w:sz w:val="26"/>
          <w:szCs w:val="26"/>
        </w:rPr>
        <w:t>П</w:t>
      </w:r>
      <w:r w:rsidR="003B74FF" w:rsidRPr="00CE321C">
        <w:rPr>
          <w:rFonts w:ascii="Times New Roman" w:hAnsi="Times New Roman" w:cs="Times New Roman"/>
          <w:b/>
          <w:sz w:val="26"/>
          <w:szCs w:val="26"/>
        </w:rPr>
        <w:t>олное наименование си</w:t>
      </w:r>
      <w:r w:rsidRPr="00CE321C">
        <w:rPr>
          <w:rFonts w:ascii="Times New Roman" w:hAnsi="Times New Roman" w:cs="Times New Roman"/>
          <w:b/>
          <w:sz w:val="26"/>
          <w:szCs w:val="26"/>
        </w:rPr>
        <w:t>стемы:</w:t>
      </w:r>
      <w:r w:rsidRPr="00CE321C">
        <w:rPr>
          <w:rFonts w:ascii="Times New Roman" w:hAnsi="Times New Roman" w:cs="Times New Roman"/>
          <w:sz w:val="26"/>
          <w:szCs w:val="26"/>
        </w:rPr>
        <w:t xml:space="preserve"> «</w:t>
      </w:r>
      <w:r w:rsidR="001637E4" w:rsidRPr="001637E4">
        <w:rPr>
          <w:rFonts w:ascii="Times New Roman" w:hAnsi="Times New Roman" w:cs="Times New Roman"/>
          <w:sz w:val="28"/>
          <w:szCs w:val="28"/>
        </w:rPr>
        <w:t>ИС по оказанию услуг страхования для СМК</w:t>
      </w:r>
      <w:r w:rsidRPr="001637E4">
        <w:rPr>
          <w:rFonts w:ascii="Times New Roman" w:hAnsi="Times New Roman" w:cs="Times New Roman"/>
          <w:sz w:val="28"/>
          <w:szCs w:val="28"/>
        </w:rPr>
        <w:t>»</w:t>
      </w:r>
    </w:p>
    <w:p w:rsidR="003B74FF" w:rsidRPr="00CE321C" w:rsidRDefault="00CE321C" w:rsidP="00CE321C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CE321C">
        <w:rPr>
          <w:rFonts w:ascii="Times New Roman" w:hAnsi="Times New Roman" w:cs="Times New Roman"/>
          <w:b/>
          <w:sz w:val="26"/>
          <w:szCs w:val="26"/>
        </w:rPr>
        <w:t>У</w:t>
      </w:r>
      <w:r w:rsidR="00953C73" w:rsidRPr="00CE321C">
        <w:rPr>
          <w:rFonts w:ascii="Times New Roman" w:hAnsi="Times New Roman" w:cs="Times New Roman"/>
          <w:b/>
          <w:sz w:val="26"/>
          <w:szCs w:val="26"/>
        </w:rPr>
        <w:t>словное обозначение:</w:t>
      </w:r>
      <w:r w:rsidRPr="00CE321C">
        <w:rPr>
          <w:rFonts w:ascii="Times New Roman" w:hAnsi="Times New Roman" w:cs="Times New Roman"/>
          <w:sz w:val="26"/>
          <w:szCs w:val="26"/>
        </w:rPr>
        <w:t xml:space="preserve"> </w:t>
      </w:r>
      <w:r w:rsidR="001637E4">
        <w:rPr>
          <w:rFonts w:ascii="Times New Roman" w:hAnsi="Times New Roman" w:cs="Times New Roman"/>
          <w:sz w:val="28"/>
          <w:szCs w:val="32"/>
        </w:rPr>
        <w:t>ИСУССМК</w:t>
      </w:r>
    </w:p>
    <w:p w:rsidR="00953C73" w:rsidRPr="00953C73" w:rsidRDefault="00CE321C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E321C">
        <w:rPr>
          <w:rFonts w:ascii="Times New Roman" w:hAnsi="Times New Roman" w:cs="Times New Roman"/>
          <w:b/>
          <w:sz w:val="28"/>
          <w:szCs w:val="28"/>
        </w:rPr>
        <w:t>Номер</w:t>
      </w:r>
      <w:r w:rsidR="00953C73" w:rsidRPr="00CE321C">
        <w:rPr>
          <w:rFonts w:ascii="Times New Roman" w:hAnsi="Times New Roman" w:cs="Times New Roman"/>
          <w:b/>
          <w:sz w:val="28"/>
          <w:szCs w:val="28"/>
        </w:rPr>
        <w:t xml:space="preserve"> договора:</w:t>
      </w:r>
      <w:r>
        <w:rPr>
          <w:rFonts w:ascii="Times New Roman" w:hAnsi="Times New Roman" w:cs="Times New Roman"/>
          <w:sz w:val="28"/>
          <w:szCs w:val="28"/>
        </w:rPr>
        <w:t xml:space="preserve"> Договор </w:t>
      </w:r>
      <w:r w:rsidR="001637E4">
        <w:rPr>
          <w:rFonts w:ascii="Times New Roman" w:hAnsi="Times New Roman" w:cs="Times New Roman"/>
          <w:sz w:val="28"/>
          <w:szCs w:val="28"/>
        </w:rPr>
        <w:t>№45779</w:t>
      </w:r>
    </w:p>
    <w:p w:rsidR="00274B0F" w:rsidRPr="00274B0F" w:rsidRDefault="00CE321C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E321C">
        <w:rPr>
          <w:rFonts w:ascii="Times New Roman" w:hAnsi="Times New Roman" w:cs="Times New Roman"/>
          <w:b/>
          <w:sz w:val="28"/>
          <w:szCs w:val="28"/>
        </w:rPr>
        <w:t>Предприятие</w:t>
      </w:r>
      <w:r w:rsidR="003B74FF" w:rsidRPr="00CE32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321C">
        <w:rPr>
          <w:rFonts w:ascii="Times New Roman" w:hAnsi="Times New Roman" w:cs="Times New Roman"/>
          <w:b/>
          <w:sz w:val="28"/>
          <w:szCs w:val="28"/>
        </w:rPr>
        <w:t>и реквизиты разработчика системы: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4B0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637E4">
        <w:rPr>
          <w:rFonts w:ascii="Times New Roman" w:hAnsi="Times New Roman" w:cs="Times New Roman"/>
          <w:sz w:val="28"/>
          <w:szCs w:val="28"/>
          <w:lang w:val="en-US"/>
        </w:rPr>
        <w:t>Platka</w:t>
      </w:r>
      <w:proofErr w:type="spellEnd"/>
      <w:r w:rsidRPr="00274B0F">
        <w:rPr>
          <w:rFonts w:ascii="Times New Roman" w:hAnsi="Times New Roman" w:cs="Times New Roman"/>
          <w:sz w:val="28"/>
          <w:szCs w:val="28"/>
        </w:rPr>
        <w:t>»</w:t>
      </w:r>
    </w:p>
    <w:p w:rsidR="00CE321C" w:rsidRPr="00274B0F" w:rsidRDefault="001637E4" w:rsidP="0027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274B0F" w:rsidRPr="00B10E8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orekhov</w:t>
        </w:r>
        <w:r w:rsidR="00274B0F" w:rsidRPr="00274B0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274B0F" w:rsidRPr="00B10E8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nikbk</w:t>
        </w:r>
        <w:r w:rsidR="00274B0F" w:rsidRPr="00274B0F">
          <w:rPr>
            <w:rStyle w:val="a5"/>
            <w:rFonts w:ascii="Times New Roman" w:hAnsi="Times New Roman" w:cs="Times New Roman"/>
            <w:sz w:val="28"/>
            <w:szCs w:val="28"/>
          </w:rPr>
          <w:t>@</w:t>
        </w:r>
        <w:r w:rsidR="00274B0F" w:rsidRPr="00B10E8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bk</w:t>
        </w:r>
        <w:r w:rsidR="00274B0F" w:rsidRPr="00274B0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74B0F" w:rsidRPr="00B10E8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274B0F" w:rsidRPr="00274B0F" w:rsidRDefault="00274B0F" w:rsidP="00274B0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4B0F">
        <w:rPr>
          <w:rFonts w:ascii="Times New Roman" w:hAnsi="Times New Roman" w:cs="Times New Roman"/>
          <w:sz w:val="28"/>
          <w:szCs w:val="28"/>
        </w:rPr>
        <w:t>Телефон / Факс: +7 (495) 2222222</w:t>
      </w:r>
    </w:p>
    <w:p w:rsidR="00274B0F" w:rsidRPr="00274B0F" w:rsidRDefault="00274B0F" w:rsidP="0027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Расчётный счёт</w:t>
      </w:r>
      <w:r w:rsidRPr="001637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40702156020000000145</w:t>
      </w:r>
    </w:p>
    <w:p w:rsidR="00EB2459" w:rsidRDefault="00CE321C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E321C">
        <w:rPr>
          <w:rFonts w:ascii="Times New Roman" w:hAnsi="Times New Roman" w:cs="Times New Roman"/>
          <w:b/>
          <w:sz w:val="28"/>
          <w:szCs w:val="28"/>
        </w:rPr>
        <w:t>Предприятие и реквизиты</w:t>
      </w:r>
      <w:r w:rsidR="003B74FF" w:rsidRPr="00CE32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3C73" w:rsidRPr="00CE321C">
        <w:rPr>
          <w:rFonts w:ascii="Times New Roman" w:hAnsi="Times New Roman" w:cs="Times New Roman"/>
          <w:b/>
          <w:sz w:val="28"/>
          <w:szCs w:val="28"/>
        </w:rPr>
        <w:t>заказчика системы</w:t>
      </w:r>
      <w:r w:rsidRPr="00CE321C">
        <w:rPr>
          <w:rFonts w:ascii="Times New Roman" w:hAnsi="Times New Roman" w:cs="Times New Roman"/>
          <w:b/>
          <w:sz w:val="28"/>
          <w:szCs w:val="28"/>
        </w:rPr>
        <w:t>:</w:t>
      </w:r>
      <w:r w:rsidRPr="00CE3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637E4">
        <w:rPr>
          <w:rFonts w:ascii="Times New Roman" w:hAnsi="Times New Roman" w:cs="Times New Roman"/>
          <w:sz w:val="28"/>
          <w:szCs w:val="28"/>
          <w:lang w:val="en-US"/>
        </w:rPr>
        <w:t>TechnoPol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E321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2459" w:rsidRPr="00274B0F" w:rsidRDefault="001637E4" w:rsidP="0027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274B0F" w:rsidRPr="00B10E8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Pol</w:t>
        </w:r>
        <w:r w:rsidR="00274B0F" w:rsidRPr="00274B0F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="00274B0F" w:rsidRPr="00B10E8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technologies</w:t>
        </w:r>
        <w:r w:rsidR="00274B0F" w:rsidRPr="00274B0F">
          <w:rPr>
            <w:rStyle w:val="a5"/>
            <w:rFonts w:ascii="Times New Roman" w:hAnsi="Times New Roman" w:cs="Times New Roman"/>
            <w:sz w:val="28"/>
            <w:szCs w:val="28"/>
          </w:rPr>
          <w:t>@</w:t>
        </w:r>
        <w:r w:rsidR="00274B0F" w:rsidRPr="00B10E8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274B0F" w:rsidRPr="00274B0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74B0F" w:rsidRPr="00B10E8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274B0F" w:rsidRPr="00274B0F" w:rsidRDefault="00274B0F" w:rsidP="00274B0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4B0F">
        <w:rPr>
          <w:rFonts w:ascii="Times New Roman" w:hAnsi="Times New Roman" w:cs="Times New Roman"/>
          <w:sz w:val="28"/>
          <w:szCs w:val="28"/>
        </w:rPr>
        <w:t>Телефон / Факс: +7 (495) 3333333</w:t>
      </w:r>
    </w:p>
    <w:p w:rsidR="00274B0F" w:rsidRPr="00274B0F" w:rsidRDefault="00274B0F" w:rsidP="0027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4B0F">
        <w:rPr>
          <w:rFonts w:ascii="Times New Roman" w:hAnsi="Times New Roman" w:cs="Times New Roman"/>
          <w:sz w:val="28"/>
          <w:szCs w:val="28"/>
        </w:rPr>
        <w:t>Расчётный счёт: 40603810450000000005</w:t>
      </w:r>
    </w:p>
    <w:p w:rsidR="00953C73" w:rsidRPr="00CE321C" w:rsidRDefault="00CE321C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321C">
        <w:rPr>
          <w:rFonts w:ascii="Times New Roman" w:hAnsi="Times New Roman" w:cs="Times New Roman"/>
          <w:b/>
          <w:sz w:val="28"/>
          <w:szCs w:val="28"/>
        </w:rPr>
        <w:t>П</w:t>
      </w:r>
      <w:r w:rsidR="003B74FF" w:rsidRPr="00CE321C">
        <w:rPr>
          <w:rFonts w:ascii="Times New Roman" w:hAnsi="Times New Roman" w:cs="Times New Roman"/>
          <w:b/>
          <w:sz w:val="28"/>
          <w:szCs w:val="28"/>
        </w:rPr>
        <w:t>еречень документов, на основании которых создается ИС</w:t>
      </w:r>
      <w:r w:rsidRPr="00CE321C">
        <w:rPr>
          <w:rFonts w:ascii="Times New Roman" w:hAnsi="Times New Roman" w:cs="Times New Roman"/>
          <w:b/>
          <w:sz w:val="28"/>
          <w:szCs w:val="28"/>
        </w:rPr>
        <w:t>:</w:t>
      </w:r>
    </w:p>
    <w:p w:rsidR="003B74FF" w:rsidRPr="00953C73" w:rsidRDefault="00953C73" w:rsidP="00CE321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53C73">
        <w:rPr>
          <w:rFonts w:ascii="Times New Roman" w:hAnsi="Times New Roman" w:cs="Times New Roman"/>
          <w:sz w:val="24"/>
          <w:szCs w:val="24"/>
        </w:rPr>
        <w:t>ГОСТ 19.106</w:t>
      </w:r>
      <w:r w:rsidR="00CE321C">
        <w:rPr>
          <w:rFonts w:ascii="Times New Roman" w:hAnsi="Times New Roman" w:cs="Times New Roman"/>
          <w:sz w:val="24"/>
          <w:szCs w:val="24"/>
        </w:rPr>
        <w:t>-78</w:t>
      </w:r>
      <w:r w:rsidR="00CE321C" w:rsidRPr="00CE321C">
        <w:rPr>
          <w:rFonts w:ascii="Times New Roman" w:hAnsi="Times New Roman" w:cs="Times New Roman"/>
          <w:sz w:val="24"/>
          <w:szCs w:val="24"/>
        </w:rPr>
        <w:t xml:space="preserve">, </w:t>
      </w:r>
      <w:r w:rsidRPr="00953C73">
        <w:rPr>
          <w:rFonts w:ascii="Times New Roman" w:hAnsi="Times New Roman" w:cs="Times New Roman"/>
          <w:sz w:val="24"/>
          <w:szCs w:val="24"/>
        </w:rPr>
        <w:t>ГОСТ 2.301-68</w:t>
      </w:r>
      <w:r w:rsidR="00CE321C" w:rsidRPr="00CE321C">
        <w:rPr>
          <w:rFonts w:ascii="Times New Roman" w:hAnsi="Times New Roman" w:cs="Times New Roman"/>
          <w:sz w:val="24"/>
          <w:szCs w:val="24"/>
        </w:rPr>
        <w:t xml:space="preserve">, </w:t>
      </w:r>
      <w:r w:rsidRPr="00953C73">
        <w:rPr>
          <w:rFonts w:ascii="Times New Roman" w:hAnsi="Times New Roman" w:cs="Times New Roman"/>
          <w:sz w:val="24"/>
          <w:szCs w:val="24"/>
        </w:rPr>
        <w:t>ГОСТ 19.104-78</w:t>
      </w:r>
    </w:p>
    <w:p w:rsidR="003B74FF" w:rsidRPr="00CE321C" w:rsidRDefault="00CE321C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A6F60">
        <w:rPr>
          <w:rFonts w:ascii="Times New Roman" w:hAnsi="Times New Roman" w:cs="Times New Roman"/>
          <w:b/>
          <w:sz w:val="28"/>
          <w:szCs w:val="28"/>
        </w:rPr>
        <w:t>П</w:t>
      </w:r>
      <w:r w:rsidR="003B74FF" w:rsidRPr="00BA6F60">
        <w:rPr>
          <w:rFonts w:ascii="Times New Roman" w:hAnsi="Times New Roman" w:cs="Times New Roman"/>
          <w:b/>
          <w:sz w:val="28"/>
          <w:szCs w:val="28"/>
        </w:rPr>
        <w:t>лановые</w:t>
      </w:r>
      <w:r w:rsidRPr="00BA6F60">
        <w:rPr>
          <w:rFonts w:ascii="Times New Roman" w:hAnsi="Times New Roman" w:cs="Times New Roman"/>
          <w:b/>
          <w:sz w:val="28"/>
          <w:szCs w:val="28"/>
        </w:rPr>
        <w:t xml:space="preserve"> сроки начала и окончания работ: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7E4">
        <w:rPr>
          <w:rFonts w:ascii="Times New Roman" w:hAnsi="Times New Roman" w:cs="Times New Roman"/>
          <w:sz w:val="28"/>
          <w:szCs w:val="28"/>
        </w:rPr>
        <w:t>08.02</w:t>
      </w:r>
      <w:r w:rsidR="006D1065">
        <w:rPr>
          <w:rFonts w:ascii="Times New Roman" w:hAnsi="Times New Roman" w:cs="Times New Roman"/>
          <w:sz w:val="28"/>
          <w:szCs w:val="28"/>
        </w:rPr>
        <w:t>.2022 – 20.12</w:t>
      </w:r>
      <w:r w:rsidR="00BA6F60">
        <w:rPr>
          <w:rFonts w:ascii="Times New Roman" w:hAnsi="Times New Roman" w:cs="Times New Roman"/>
          <w:sz w:val="28"/>
          <w:szCs w:val="28"/>
        </w:rPr>
        <w:t>.2022</w:t>
      </w:r>
    </w:p>
    <w:p w:rsidR="003B74FF" w:rsidRPr="00BA6F60" w:rsidRDefault="00BA6F60" w:rsidP="00BA6F6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F60">
        <w:rPr>
          <w:rFonts w:ascii="Times New Roman" w:hAnsi="Times New Roman" w:cs="Times New Roman"/>
          <w:b/>
          <w:sz w:val="28"/>
          <w:szCs w:val="28"/>
        </w:rPr>
        <w:t>С</w:t>
      </w:r>
      <w:r w:rsidR="003B74FF" w:rsidRPr="00BA6F60">
        <w:rPr>
          <w:rFonts w:ascii="Times New Roman" w:hAnsi="Times New Roman" w:cs="Times New Roman"/>
          <w:b/>
          <w:sz w:val="28"/>
          <w:szCs w:val="28"/>
        </w:rPr>
        <w:t>ведения об источниках</w:t>
      </w:r>
      <w:r w:rsidRPr="00BA6F60">
        <w:rPr>
          <w:rFonts w:ascii="Times New Roman" w:hAnsi="Times New Roman" w:cs="Times New Roman"/>
          <w:b/>
          <w:sz w:val="28"/>
          <w:szCs w:val="28"/>
        </w:rPr>
        <w:t xml:space="preserve"> и порядке финансирования работ: </w:t>
      </w:r>
    </w:p>
    <w:p w:rsidR="00EB2459" w:rsidRDefault="00EB2459" w:rsidP="00BA6F6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PolTechnologies</w:t>
      </w:r>
      <w:proofErr w:type="spellEnd"/>
      <w:r w:rsidR="001637E4">
        <w:rPr>
          <w:rFonts w:ascii="Times New Roman" w:hAnsi="Times New Roman" w:cs="Times New Roman"/>
          <w:sz w:val="28"/>
          <w:szCs w:val="28"/>
        </w:rPr>
        <w:t>» - 7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proofErr w:type="gramEnd"/>
    </w:p>
    <w:p w:rsidR="00BA6F60" w:rsidRDefault="001637E4" w:rsidP="002524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ИС – 1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proofErr w:type="gramEnd"/>
      <w:r w:rsidR="00BA6F60" w:rsidRPr="00BA6F60">
        <w:rPr>
          <w:rFonts w:ascii="Times New Roman" w:hAnsi="Times New Roman" w:cs="Times New Roman"/>
          <w:sz w:val="28"/>
          <w:szCs w:val="28"/>
        </w:rPr>
        <w:t>;</w:t>
      </w:r>
      <w:r w:rsidR="00BA6F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6F60" w:rsidRDefault="00BA6F60" w:rsidP="002524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BA6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 –</w:t>
      </w:r>
      <w:r w:rsidRPr="00BA6F60">
        <w:rPr>
          <w:rFonts w:ascii="Times New Roman" w:hAnsi="Times New Roman" w:cs="Times New Roman"/>
          <w:sz w:val="28"/>
          <w:szCs w:val="28"/>
        </w:rPr>
        <w:t xml:space="preserve"> </w:t>
      </w:r>
      <w:r w:rsidR="001637E4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proofErr w:type="gramStart"/>
      <w:r w:rsidR="001637E4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proofErr w:type="gramEnd"/>
      <w:r w:rsidRPr="00BA6F6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A6F60" w:rsidRPr="00BA6F60" w:rsidRDefault="00BA6F60" w:rsidP="002524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EB2459">
        <w:rPr>
          <w:rFonts w:ascii="Times New Roman" w:hAnsi="Times New Roman" w:cs="Times New Roman"/>
          <w:sz w:val="28"/>
          <w:szCs w:val="28"/>
        </w:rPr>
        <w:t xml:space="preserve">ддержка и сопровождение ИС – 1 </w:t>
      </w:r>
      <w:proofErr w:type="spellStart"/>
      <w:proofErr w:type="gramStart"/>
      <w:r w:rsidR="00EB2459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proofErr w:type="gramEnd"/>
      <w:r w:rsidRPr="00BA6F60">
        <w:rPr>
          <w:rFonts w:ascii="Times New Roman" w:hAnsi="Times New Roman" w:cs="Times New Roman"/>
          <w:sz w:val="28"/>
          <w:szCs w:val="28"/>
        </w:rPr>
        <w:t>;</w:t>
      </w:r>
    </w:p>
    <w:p w:rsidR="00BA6F60" w:rsidRDefault="001637E4" w:rsidP="002524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Зарплаты – 2</w:t>
      </w:r>
      <w:r w:rsidR="00EB2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B2459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proofErr w:type="gramEnd"/>
      <w:r w:rsidR="00BA6F60" w:rsidRPr="00BA6F60">
        <w:rPr>
          <w:rFonts w:ascii="Times New Roman" w:hAnsi="Times New Roman" w:cs="Times New Roman"/>
          <w:sz w:val="28"/>
          <w:szCs w:val="28"/>
        </w:rPr>
        <w:t>;</w:t>
      </w:r>
      <w:r w:rsidR="00BA6F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6F60" w:rsidRPr="00BA6F60" w:rsidRDefault="00BA6F60" w:rsidP="002524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</w:t>
      </w:r>
      <w:r w:rsidRPr="00BA6F60">
        <w:rPr>
          <w:rFonts w:ascii="Times New Roman" w:hAnsi="Times New Roman" w:cs="Times New Roman"/>
          <w:sz w:val="28"/>
          <w:szCs w:val="28"/>
        </w:rPr>
        <w:t xml:space="preserve"> – </w:t>
      </w:r>
      <w:r w:rsidR="001637E4">
        <w:rPr>
          <w:rFonts w:ascii="Times New Roman" w:hAnsi="Times New Roman" w:cs="Times New Roman"/>
          <w:sz w:val="28"/>
          <w:szCs w:val="28"/>
        </w:rPr>
        <w:t>2</w:t>
      </w:r>
      <w:r w:rsidR="00EB2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B2459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proofErr w:type="gramEnd"/>
      <w:r w:rsidRPr="001D51B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74FF" w:rsidRPr="00252489" w:rsidRDefault="00BA6F60" w:rsidP="00252489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52489">
        <w:rPr>
          <w:rFonts w:ascii="Times New Roman" w:hAnsi="Times New Roman" w:cs="Times New Roman"/>
          <w:b/>
          <w:sz w:val="28"/>
          <w:szCs w:val="28"/>
        </w:rPr>
        <w:t>П</w:t>
      </w:r>
      <w:r w:rsidR="003B74FF" w:rsidRPr="00252489">
        <w:rPr>
          <w:rFonts w:ascii="Times New Roman" w:hAnsi="Times New Roman" w:cs="Times New Roman"/>
          <w:b/>
          <w:sz w:val="28"/>
          <w:szCs w:val="28"/>
        </w:rPr>
        <w:t>орядок оформления и предъявления заказчику результатов работ по созданию системы, ее частей и отдельных средств</w:t>
      </w:r>
      <w:r w:rsidRPr="0025248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52489" w:rsidRPr="00252489" w:rsidRDefault="00BA6F60" w:rsidP="00BA6F6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по ГОСТам</w:t>
      </w:r>
      <w:r w:rsidR="00252489" w:rsidRPr="001D51BB">
        <w:rPr>
          <w:rFonts w:ascii="Times New Roman" w:hAnsi="Times New Roman" w:cs="Times New Roman"/>
          <w:sz w:val="28"/>
          <w:szCs w:val="28"/>
        </w:rPr>
        <w:t>;</w:t>
      </w:r>
    </w:p>
    <w:p w:rsidR="00BA6F60" w:rsidRPr="00BA6F60" w:rsidRDefault="00252489" w:rsidP="00BA6F6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A6F60">
        <w:rPr>
          <w:rFonts w:ascii="Times New Roman" w:hAnsi="Times New Roman" w:cs="Times New Roman"/>
          <w:sz w:val="28"/>
          <w:szCs w:val="28"/>
        </w:rPr>
        <w:t>редъявление рабочих частей системы заказчику по мере готовности их разработки</w:t>
      </w:r>
      <w:r w:rsidR="00BA6F60" w:rsidRPr="00BA6F60">
        <w:rPr>
          <w:rFonts w:ascii="Times New Roman" w:hAnsi="Times New Roman" w:cs="Times New Roman"/>
          <w:sz w:val="28"/>
          <w:szCs w:val="28"/>
        </w:rPr>
        <w:t>,</w:t>
      </w:r>
      <w:r w:rsidR="00BA6F60">
        <w:rPr>
          <w:rFonts w:ascii="Times New Roman" w:hAnsi="Times New Roman" w:cs="Times New Roman"/>
          <w:sz w:val="28"/>
          <w:szCs w:val="28"/>
        </w:rPr>
        <w:t xml:space="preserve"> для проверки системы</w:t>
      </w:r>
      <w:r w:rsidR="00BA6F60" w:rsidRPr="00BA6F60">
        <w:rPr>
          <w:rFonts w:ascii="Times New Roman" w:hAnsi="Times New Roman" w:cs="Times New Roman"/>
          <w:sz w:val="28"/>
          <w:szCs w:val="28"/>
        </w:rPr>
        <w:t>,</w:t>
      </w:r>
      <w:r w:rsidR="00BA6F60">
        <w:rPr>
          <w:rFonts w:ascii="Times New Roman" w:hAnsi="Times New Roman" w:cs="Times New Roman"/>
          <w:sz w:val="28"/>
          <w:szCs w:val="28"/>
        </w:rPr>
        <w:t xml:space="preserve"> внесения дополнительных требований</w:t>
      </w:r>
      <w:r w:rsidR="00BA6F60" w:rsidRPr="00BA6F60">
        <w:rPr>
          <w:rFonts w:ascii="Times New Roman" w:hAnsi="Times New Roman" w:cs="Times New Roman"/>
          <w:sz w:val="28"/>
          <w:szCs w:val="28"/>
        </w:rPr>
        <w:t>,</w:t>
      </w:r>
      <w:r w:rsidR="00BA6F60">
        <w:rPr>
          <w:rFonts w:ascii="Times New Roman" w:hAnsi="Times New Roman" w:cs="Times New Roman"/>
          <w:sz w:val="28"/>
          <w:szCs w:val="28"/>
        </w:rPr>
        <w:t xml:space="preserve"> либо </w:t>
      </w:r>
      <w:r>
        <w:rPr>
          <w:rFonts w:ascii="Times New Roman" w:hAnsi="Times New Roman" w:cs="Times New Roman"/>
          <w:sz w:val="28"/>
          <w:szCs w:val="28"/>
        </w:rPr>
        <w:t>отсечение ненужных заказчику функций ИС</w:t>
      </w: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>2) Назначение и цели создания (развития) системы</w:t>
      </w:r>
    </w:p>
    <w:p w:rsidR="00252489" w:rsidRPr="00252489" w:rsidRDefault="00252489" w:rsidP="00252489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52489">
        <w:rPr>
          <w:rFonts w:ascii="Times New Roman" w:hAnsi="Times New Roman" w:cs="Times New Roman"/>
          <w:b/>
          <w:sz w:val="28"/>
          <w:szCs w:val="28"/>
        </w:rPr>
        <w:t>В</w:t>
      </w:r>
      <w:r w:rsidR="00794177" w:rsidRPr="00252489">
        <w:rPr>
          <w:rFonts w:ascii="Times New Roman" w:hAnsi="Times New Roman" w:cs="Times New Roman"/>
          <w:b/>
          <w:sz w:val="28"/>
          <w:szCs w:val="28"/>
        </w:rPr>
        <w:t>ид автоматизируемой деятельности</w:t>
      </w:r>
      <w:r w:rsidRPr="00252489">
        <w:rPr>
          <w:rFonts w:ascii="Times New Roman" w:hAnsi="Times New Roman" w:cs="Times New Roman"/>
          <w:b/>
          <w:sz w:val="28"/>
          <w:szCs w:val="28"/>
        </w:rPr>
        <w:t>:</w:t>
      </w:r>
    </w:p>
    <w:p w:rsidR="001637E4" w:rsidRPr="001637E4" w:rsidRDefault="001637E4" w:rsidP="001637E4">
      <w:pPr>
        <w:rPr>
          <w:rFonts w:ascii="Times New Roman" w:hAnsi="Times New Roman" w:cs="Times New Roman"/>
          <w:sz w:val="28"/>
          <w:szCs w:val="32"/>
        </w:rPr>
      </w:pPr>
      <w:r w:rsidRPr="001637E4">
        <w:rPr>
          <w:rFonts w:ascii="Times New Roman" w:hAnsi="Times New Roman" w:cs="Times New Roman"/>
          <w:sz w:val="28"/>
          <w:szCs w:val="32"/>
        </w:rPr>
        <w:t>Автоматизация заключения договоров добровольного медицинского страхования с населением и договоров с лечебными учреждениями на лечение застрахованных клиентов (заявки, отчеты, бухгалтерия)</w:t>
      </w:r>
    </w:p>
    <w:p w:rsidR="00794177" w:rsidRPr="00252489" w:rsidRDefault="00252489" w:rsidP="00252489">
      <w:pPr>
        <w:rPr>
          <w:rFonts w:ascii="Times New Roman" w:hAnsi="Times New Roman" w:cs="Times New Roman"/>
          <w:sz w:val="28"/>
          <w:szCs w:val="28"/>
        </w:rPr>
      </w:pPr>
      <w:r w:rsidRPr="00252489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794177" w:rsidRPr="00252489">
        <w:rPr>
          <w:rFonts w:ascii="Times New Roman" w:hAnsi="Times New Roman" w:cs="Times New Roman"/>
          <w:b/>
          <w:sz w:val="28"/>
          <w:szCs w:val="28"/>
        </w:rPr>
        <w:t>еречень объектов, на которых предп</w:t>
      </w:r>
      <w:r w:rsidRPr="00252489">
        <w:rPr>
          <w:rFonts w:ascii="Times New Roman" w:hAnsi="Times New Roman" w:cs="Times New Roman"/>
          <w:b/>
          <w:sz w:val="28"/>
          <w:szCs w:val="28"/>
        </w:rPr>
        <w:t>олагается использование системы:</w:t>
      </w:r>
    </w:p>
    <w:p w:rsidR="00252489" w:rsidRPr="00252489" w:rsidRDefault="00252489" w:rsidP="002524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Городская поликлиника №1</w:t>
      </w:r>
      <w:r w:rsidRPr="002524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489">
        <w:rPr>
          <w:rFonts w:ascii="Times New Roman" w:hAnsi="Times New Roman" w:cs="Times New Roman"/>
          <w:sz w:val="28"/>
          <w:szCs w:val="28"/>
        </w:rPr>
        <w:t>Лесной проспект, 40</w:t>
      </w:r>
    </w:p>
    <w:p w:rsidR="00252489" w:rsidRPr="00252489" w:rsidRDefault="00252489" w:rsidP="002524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Городская поликлиника №2</w:t>
      </w:r>
      <w:r w:rsidRPr="002524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489">
        <w:rPr>
          <w:rFonts w:ascii="Times New Roman" w:hAnsi="Times New Roman" w:cs="Times New Roman"/>
          <w:sz w:val="28"/>
          <w:szCs w:val="28"/>
        </w:rPr>
        <w:t>​Володарского, 14</w:t>
      </w:r>
    </w:p>
    <w:p w:rsidR="00252489" w:rsidRDefault="00252489" w:rsidP="002524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Городская поликлиника №3</w:t>
      </w:r>
      <w:r w:rsidRPr="002524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​</w:t>
      </w:r>
      <w:r w:rsidRPr="00252489">
        <w:rPr>
          <w:rFonts w:ascii="Times New Roman" w:hAnsi="Times New Roman" w:cs="Times New Roman"/>
          <w:sz w:val="28"/>
          <w:szCs w:val="28"/>
        </w:rPr>
        <w:t>Первомайский проспект, 28</w:t>
      </w:r>
    </w:p>
    <w:p w:rsidR="00252489" w:rsidRDefault="00252489" w:rsidP="002524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Городская поликлиника №4</w:t>
      </w:r>
      <w:r w:rsidRPr="002524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​</w:t>
      </w:r>
      <w:proofErr w:type="spellStart"/>
      <w:r w:rsidRPr="00252489">
        <w:rPr>
          <w:rFonts w:ascii="Times New Roman" w:hAnsi="Times New Roman" w:cs="Times New Roman"/>
          <w:sz w:val="28"/>
          <w:szCs w:val="28"/>
        </w:rPr>
        <w:t>Ровио</w:t>
      </w:r>
      <w:proofErr w:type="spellEnd"/>
      <w:r w:rsidRPr="00252489">
        <w:rPr>
          <w:rFonts w:ascii="Times New Roman" w:hAnsi="Times New Roman" w:cs="Times New Roman"/>
          <w:sz w:val="28"/>
          <w:szCs w:val="28"/>
        </w:rPr>
        <w:t>, 14</w:t>
      </w: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>3) Характеристика объектов автоматизации</w:t>
      </w: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B2459" w:rsidRPr="00EB2459" w:rsidRDefault="00EB2459" w:rsidP="00EB2459">
      <w:pPr>
        <w:rPr>
          <w:rFonts w:ascii="Times New Roman" w:hAnsi="Times New Roman" w:cs="Times New Roman"/>
          <w:b/>
          <w:sz w:val="28"/>
          <w:szCs w:val="28"/>
        </w:rPr>
      </w:pPr>
      <w:r w:rsidRPr="00EB2459">
        <w:rPr>
          <w:rFonts w:ascii="Times New Roman" w:hAnsi="Times New Roman" w:cs="Times New Roman"/>
          <w:b/>
          <w:sz w:val="28"/>
          <w:szCs w:val="28"/>
        </w:rPr>
        <w:t>К</w:t>
      </w:r>
      <w:r w:rsidR="00794177" w:rsidRPr="00EB2459">
        <w:rPr>
          <w:rFonts w:ascii="Times New Roman" w:hAnsi="Times New Roman" w:cs="Times New Roman"/>
          <w:b/>
          <w:sz w:val="28"/>
          <w:szCs w:val="28"/>
        </w:rPr>
        <w:t>раткие сведения об объекте автоматизации</w:t>
      </w:r>
      <w:r w:rsidRPr="00EB245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B2459" w:rsidRPr="00EB2459" w:rsidRDefault="00EB2459" w:rsidP="00EB2459">
      <w:pPr>
        <w:rPr>
          <w:rFonts w:ascii="Times New Roman" w:hAnsi="Times New Roman" w:cs="Times New Roman"/>
          <w:sz w:val="28"/>
          <w:szCs w:val="32"/>
        </w:rPr>
      </w:pPr>
      <w:r w:rsidRPr="00EB2459">
        <w:rPr>
          <w:rFonts w:ascii="Times New Roman" w:hAnsi="Times New Roman" w:cs="Times New Roman"/>
          <w:sz w:val="28"/>
          <w:szCs w:val="32"/>
        </w:rPr>
        <w:t xml:space="preserve">Объектом автоматизации является компания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637E4">
        <w:rPr>
          <w:rFonts w:ascii="Times New Roman" w:hAnsi="Times New Roman" w:cs="Times New Roman"/>
          <w:sz w:val="28"/>
          <w:szCs w:val="28"/>
          <w:lang w:val="en-US"/>
        </w:rPr>
        <w:t>TechnoPol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B24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459">
        <w:rPr>
          <w:rFonts w:ascii="Times New Roman" w:hAnsi="Times New Roman" w:cs="Times New Roman"/>
          <w:sz w:val="28"/>
          <w:szCs w:val="32"/>
        </w:rPr>
        <w:t xml:space="preserve">которая </w:t>
      </w:r>
      <w:r>
        <w:rPr>
          <w:rFonts w:ascii="Times New Roman" w:hAnsi="Times New Roman" w:cs="Times New Roman"/>
          <w:sz w:val="28"/>
          <w:szCs w:val="32"/>
        </w:rPr>
        <w:t xml:space="preserve">предоставляет </w:t>
      </w:r>
      <w:r w:rsidR="001637E4">
        <w:rPr>
          <w:rFonts w:ascii="Times New Roman" w:hAnsi="Times New Roman" w:cs="Times New Roman"/>
          <w:sz w:val="28"/>
          <w:szCs w:val="32"/>
        </w:rPr>
        <w:t>договора на оказание медицинской страховки населения</w:t>
      </w:r>
    </w:p>
    <w:p w:rsidR="00794177" w:rsidRDefault="00EB2459" w:rsidP="00EB2459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2459">
        <w:rPr>
          <w:rFonts w:ascii="Times New Roman" w:hAnsi="Times New Roman" w:cs="Times New Roman"/>
          <w:b/>
          <w:sz w:val="28"/>
          <w:szCs w:val="28"/>
        </w:rPr>
        <w:t>С</w:t>
      </w:r>
      <w:r w:rsidR="00794177" w:rsidRPr="00EB2459">
        <w:rPr>
          <w:rFonts w:ascii="Times New Roman" w:hAnsi="Times New Roman" w:cs="Times New Roman"/>
          <w:b/>
          <w:sz w:val="28"/>
          <w:szCs w:val="28"/>
        </w:rPr>
        <w:t>ведения об условиях эксплуатации и характеристиках окружающей среды</w:t>
      </w:r>
      <w:r w:rsidRPr="00EB2459">
        <w:rPr>
          <w:rFonts w:ascii="Times New Roman" w:hAnsi="Times New Roman" w:cs="Times New Roman"/>
          <w:b/>
          <w:sz w:val="28"/>
          <w:szCs w:val="28"/>
        </w:rPr>
        <w:t>:</w:t>
      </w:r>
    </w:p>
    <w:p w:rsidR="00EB2459" w:rsidRDefault="00EB2459" w:rsidP="00EB2459">
      <w:pPr>
        <w:rPr>
          <w:rFonts w:ascii="Times New Roman" w:hAnsi="Times New Roman" w:cs="Times New Roman"/>
          <w:sz w:val="28"/>
          <w:szCs w:val="32"/>
        </w:rPr>
      </w:pPr>
      <w:r w:rsidRPr="00EB2459">
        <w:rPr>
          <w:rFonts w:ascii="Times New Roman" w:hAnsi="Times New Roman" w:cs="Times New Roman"/>
          <w:sz w:val="28"/>
          <w:szCs w:val="32"/>
        </w:rPr>
        <w:t>ИС будет использова</w:t>
      </w:r>
      <w:r w:rsidR="00854DF6">
        <w:rPr>
          <w:rFonts w:ascii="Times New Roman" w:hAnsi="Times New Roman" w:cs="Times New Roman"/>
          <w:sz w:val="28"/>
          <w:szCs w:val="32"/>
        </w:rPr>
        <w:t>ться всем</w:t>
      </w:r>
      <w:r w:rsidR="00274B0F">
        <w:rPr>
          <w:rFonts w:ascii="Times New Roman" w:hAnsi="Times New Roman" w:cs="Times New Roman"/>
          <w:sz w:val="28"/>
          <w:szCs w:val="32"/>
        </w:rPr>
        <w:t>и сотрудниками организации</w:t>
      </w:r>
    </w:p>
    <w:p w:rsidR="00854DF6" w:rsidRPr="00EB2459" w:rsidRDefault="00854DF6" w:rsidP="00EB2459">
      <w:pPr>
        <w:rPr>
          <w:rFonts w:ascii="Times New Roman" w:hAnsi="Times New Roman" w:cs="Times New Roman"/>
          <w:sz w:val="28"/>
          <w:szCs w:val="32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>4) Требования к системе</w:t>
      </w: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 xml:space="preserve">Требования к системе в целом: </w:t>
      </w:r>
    </w:p>
    <w:p w:rsidR="00854DF6" w:rsidRPr="00854DF6" w:rsidRDefault="00854DF6" w:rsidP="00854DF6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54DF6">
        <w:rPr>
          <w:rFonts w:ascii="Times New Roman" w:hAnsi="Times New Roman" w:cs="Times New Roman"/>
          <w:b/>
          <w:sz w:val="28"/>
          <w:szCs w:val="28"/>
        </w:rPr>
        <w:t>Т</w:t>
      </w:r>
      <w:r w:rsidR="00794177" w:rsidRPr="00854DF6">
        <w:rPr>
          <w:rFonts w:ascii="Times New Roman" w:hAnsi="Times New Roman" w:cs="Times New Roman"/>
          <w:b/>
          <w:sz w:val="28"/>
          <w:szCs w:val="28"/>
        </w:rPr>
        <w:t>ребования к структуре и функционированию системы</w:t>
      </w:r>
      <w:r w:rsidRPr="00854DF6">
        <w:rPr>
          <w:rFonts w:ascii="Times New Roman" w:hAnsi="Times New Roman" w:cs="Times New Roman"/>
          <w:b/>
          <w:sz w:val="28"/>
          <w:szCs w:val="28"/>
        </w:rPr>
        <w:t>:</w:t>
      </w:r>
    </w:p>
    <w:p w:rsidR="00854DF6" w:rsidRDefault="001637E4" w:rsidP="00854DF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Система ИСУССМК</w:t>
      </w:r>
      <w:r w:rsidR="00854DF6" w:rsidRPr="00D327E0">
        <w:rPr>
          <w:rFonts w:ascii="Times New Roman" w:hAnsi="Times New Roman" w:cs="Times New Roman"/>
          <w:sz w:val="28"/>
          <w:szCs w:val="32"/>
        </w:rPr>
        <w:t xml:space="preserve"> дол</w:t>
      </w:r>
      <w:r w:rsidR="00854DF6">
        <w:rPr>
          <w:rFonts w:ascii="Times New Roman" w:hAnsi="Times New Roman" w:cs="Times New Roman"/>
          <w:sz w:val="28"/>
          <w:szCs w:val="32"/>
        </w:rPr>
        <w:t xml:space="preserve">жна быть </w:t>
      </w:r>
      <w:r w:rsidR="00854DF6" w:rsidRPr="00D327E0">
        <w:rPr>
          <w:rFonts w:ascii="Times New Roman" w:hAnsi="Times New Roman" w:cs="Times New Roman"/>
          <w:sz w:val="28"/>
          <w:szCs w:val="32"/>
        </w:rPr>
        <w:t>централизованной, т.е. все данные должны располагаться в центральном хранилище. Система должна иметь трехуровневую архитектуру</w:t>
      </w:r>
    </w:p>
    <w:p w:rsidR="00854DF6" w:rsidRPr="00854DF6" w:rsidRDefault="00854DF6" w:rsidP="00854DF6">
      <w:pPr>
        <w:rPr>
          <w:rFonts w:ascii="Times New Roman" w:hAnsi="Times New Roman" w:cs="Times New Roman"/>
          <w:sz w:val="28"/>
          <w:szCs w:val="32"/>
        </w:rPr>
      </w:pPr>
      <w:r w:rsidRPr="00854DF6">
        <w:rPr>
          <w:rFonts w:ascii="Times New Roman" w:hAnsi="Times New Roman" w:cs="Times New Roman"/>
          <w:sz w:val="28"/>
          <w:szCs w:val="32"/>
        </w:rPr>
        <w:t>В Системе предлагается выделить следующие функциональные подсистемы:</w:t>
      </w:r>
    </w:p>
    <w:p w:rsidR="00854DF6" w:rsidRPr="00854DF6" w:rsidRDefault="00854DF6" w:rsidP="00854D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32"/>
        </w:rPr>
      </w:pPr>
      <w:r w:rsidRPr="00854DF6">
        <w:rPr>
          <w:rFonts w:ascii="Times New Roman" w:hAnsi="Times New Roman" w:cs="Times New Roman"/>
          <w:sz w:val="28"/>
          <w:szCs w:val="32"/>
        </w:rPr>
        <w:t>Подсистема хранения данных, которая предназначена для хранения данных в структурах, нацеленных на принятие решений</w:t>
      </w:r>
    </w:p>
    <w:p w:rsidR="00854DF6" w:rsidRPr="00854DF6" w:rsidRDefault="00854DF6" w:rsidP="00854D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32"/>
        </w:rPr>
      </w:pPr>
      <w:r w:rsidRPr="00854DF6">
        <w:rPr>
          <w:rFonts w:ascii="Times New Roman" w:hAnsi="Times New Roman" w:cs="Times New Roman"/>
          <w:sz w:val="28"/>
          <w:szCs w:val="32"/>
        </w:rPr>
        <w:t>Подсистема формирования и визуализации отчетности, которая предназначена для формирования бизнес-ориентированных витрин данных и отчетности</w:t>
      </w:r>
    </w:p>
    <w:p w:rsidR="00854DF6" w:rsidRPr="00854DF6" w:rsidRDefault="00854DF6" w:rsidP="00854DF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32"/>
        </w:rPr>
      </w:pPr>
      <w:r w:rsidRPr="00854DF6">
        <w:rPr>
          <w:rFonts w:ascii="Times New Roman" w:hAnsi="Times New Roman" w:cs="Times New Roman"/>
          <w:sz w:val="28"/>
          <w:szCs w:val="32"/>
        </w:rPr>
        <w:t xml:space="preserve">Информационная система управления предприятием (СУБД </w:t>
      </w:r>
      <w:r w:rsidR="005D09F9">
        <w:rPr>
          <w:rFonts w:ascii="Times New Roman" w:hAnsi="Times New Roman" w:cs="Times New Roman"/>
          <w:sz w:val="28"/>
          <w:szCs w:val="32"/>
          <w:lang w:val="en-US"/>
        </w:rPr>
        <w:t>MySQL</w:t>
      </w:r>
      <w:r w:rsidRPr="00854DF6">
        <w:rPr>
          <w:rFonts w:ascii="Times New Roman" w:hAnsi="Times New Roman" w:cs="Times New Roman"/>
          <w:sz w:val="28"/>
          <w:szCs w:val="32"/>
        </w:rPr>
        <w:t>)</w:t>
      </w:r>
    </w:p>
    <w:p w:rsidR="00854DF6" w:rsidRDefault="00854DF6" w:rsidP="00854DF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854DF6" w:rsidRDefault="00854DF6" w:rsidP="00854DF6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54DF6">
        <w:rPr>
          <w:rFonts w:ascii="Times New Roman" w:hAnsi="Times New Roman" w:cs="Times New Roman"/>
          <w:b/>
          <w:sz w:val="28"/>
          <w:szCs w:val="28"/>
        </w:rPr>
        <w:t>Т</w:t>
      </w:r>
      <w:r w:rsidR="00794177" w:rsidRPr="00854DF6">
        <w:rPr>
          <w:rFonts w:ascii="Times New Roman" w:hAnsi="Times New Roman" w:cs="Times New Roman"/>
          <w:b/>
          <w:sz w:val="28"/>
          <w:szCs w:val="28"/>
        </w:rPr>
        <w:t>ребования к персоналу</w:t>
      </w:r>
      <w:r w:rsidRPr="00854DF6">
        <w:rPr>
          <w:rFonts w:ascii="Times New Roman" w:hAnsi="Times New Roman" w:cs="Times New Roman"/>
          <w:b/>
          <w:sz w:val="28"/>
          <w:szCs w:val="28"/>
        </w:rPr>
        <w:t>:</w:t>
      </w:r>
    </w:p>
    <w:p w:rsidR="00854DF6" w:rsidRPr="00854DF6" w:rsidRDefault="00854DF6" w:rsidP="00854DF6">
      <w:pPr>
        <w:rPr>
          <w:rFonts w:ascii="Times New Roman" w:hAnsi="Times New Roman" w:cs="Times New Roman"/>
          <w:sz w:val="28"/>
          <w:szCs w:val="32"/>
        </w:rPr>
      </w:pPr>
      <w:r w:rsidRPr="00854DF6">
        <w:rPr>
          <w:rFonts w:ascii="Times New Roman" w:hAnsi="Times New Roman" w:cs="Times New Roman"/>
          <w:sz w:val="28"/>
          <w:szCs w:val="32"/>
        </w:rPr>
        <w:t xml:space="preserve">В состав персонала, необходимого для обеспечения эксплуатации </w:t>
      </w:r>
      <w:r w:rsidR="001637E4">
        <w:rPr>
          <w:rFonts w:ascii="Times New Roman" w:hAnsi="Times New Roman" w:cs="Times New Roman"/>
          <w:sz w:val="28"/>
          <w:szCs w:val="32"/>
        </w:rPr>
        <w:t xml:space="preserve">ИСУССМК </w:t>
      </w:r>
      <w:r w:rsidRPr="00854DF6">
        <w:rPr>
          <w:rFonts w:ascii="Times New Roman" w:hAnsi="Times New Roman" w:cs="Times New Roman"/>
          <w:sz w:val="28"/>
          <w:szCs w:val="32"/>
        </w:rPr>
        <w:t>в рамках соответствующих подразделений Заказчика, необходимо выделение следующих ответственных лиц:</w:t>
      </w:r>
    </w:p>
    <w:p w:rsidR="00854DF6" w:rsidRPr="00854DF6" w:rsidRDefault="00854DF6" w:rsidP="00854DF6">
      <w:pPr>
        <w:rPr>
          <w:rFonts w:ascii="Times New Roman" w:hAnsi="Times New Roman" w:cs="Times New Roman"/>
          <w:sz w:val="28"/>
          <w:szCs w:val="32"/>
        </w:rPr>
      </w:pPr>
      <w:r w:rsidRPr="00854DF6">
        <w:rPr>
          <w:rFonts w:ascii="Times New Roman" w:hAnsi="Times New Roman" w:cs="Times New Roman"/>
          <w:sz w:val="28"/>
          <w:szCs w:val="32"/>
        </w:rPr>
        <w:lastRenderedPageBreak/>
        <w:t>Администратор подсистемы сбора,</w:t>
      </w:r>
      <w:r w:rsidR="00274B0F">
        <w:rPr>
          <w:rFonts w:ascii="Times New Roman" w:hAnsi="Times New Roman" w:cs="Times New Roman"/>
          <w:sz w:val="28"/>
          <w:szCs w:val="32"/>
        </w:rPr>
        <w:t xml:space="preserve"> обработки и загрузки данных </w:t>
      </w:r>
    </w:p>
    <w:p w:rsidR="00274B0F" w:rsidRDefault="00854DF6" w:rsidP="00854DF6">
      <w:pPr>
        <w:rPr>
          <w:rFonts w:ascii="Times New Roman" w:hAnsi="Times New Roman" w:cs="Times New Roman"/>
          <w:sz w:val="28"/>
          <w:szCs w:val="32"/>
        </w:rPr>
      </w:pPr>
      <w:r w:rsidRPr="00854DF6">
        <w:rPr>
          <w:rFonts w:ascii="Times New Roman" w:hAnsi="Times New Roman" w:cs="Times New Roman"/>
          <w:sz w:val="28"/>
          <w:szCs w:val="32"/>
        </w:rPr>
        <w:t>Администратор подсистемы формирован</w:t>
      </w:r>
      <w:r w:rsidR="00274B0F">
        <w:rPr>
          <w:rFonts w:ascii="Times New Roman" w:hAnsi="Times New Roman" w:cs="Times New Roman"/>
          <w:sz w:val="28"/>
          <w:szCs w:val="32"/>
        </w:rPr>
        <w:t xml:space="preserve">ия и визуализации отчетности </w:t>
      </w:r>
    </w:p>
    <w:p w:rsidR="00854DF6" w:rsidRPr="00C1155A" w:rsidRDefault="00854DF6" w:rsidP="00854DF6">
      <w:pPr>
        <w:rPr>
          <w:rFonts w:ascii="Times New Roman" w:hAnsi="Times New Roman" w:cs="Times New Roman"/>
          <w:b/>
          <w:sz w:val="28"/>
          <w:szCs w:val="32"/>
        </w:rPr>
      </w:pPr>
      <w:r w:rsidRPr="00C1155A">
        <w:rPr>
          <w:rFonts w:ascii="Times New Roman" w:hAnsi="Times New Roman" w:cs="Times New Roman"/>
          <w:b/>
          <w:sz w:val="28"/>
          <w:szCs w:val="32"/>
        </w:rPr>
        <w:t xml:space="preserve">К квалификации персонала, эксплуатирующего Систему </w:t>
      </w:r>
      <w:r w:rsidR="001637E4">
        <w:rPr>
          <w:rFonts w:ascii="Times New Roman" w:hAnsi="Times New Roman" w:cs="Times New Roman"/>
          <w:b/>
          <w:sz w:val="28"/>
          <w:szCs w:val="32"/>
        </w:rPr>
        <w:t>ИСУССМК</w:t>
      </w:r>
      <w:r w:rsidRPr="00C1155A">
        <w:rPr>
          <w:rFonts w:ascii="Times New Roman" w:hAnsi="Times New Roman" w:cs="Times New Roman"/>
          <w:b/>
          <w:sz w:val="28"/>
          <w:szCs w:val="32"/>
        </w:rPr>
        <w:t>, предъявляются следующие требования:</w:t>
      </w:r>
    </w:p>
    <w:p w:rsidR="00274B0F" w:rsidRDefault="005D09F9" w:rsidP="00854DF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</w:t>
      </w:r>
      <w:r w:rsidR="00854DF6" w:rsidRPr="00854DF6">
        <w:rPr>
          <w:rFonts w:ascii="Times New Roman" w:hAnsi="Times New Roman" w:cs="Times New Roman"/>
          <w:sz w:val="28"/>
          <w:szCs w:val="32"/>
        </w:rPr>
        <w:t>ользователь</w:t>
      </w:r>
      <w:r w:rsidR="00274B0F">
        <w:rPr>
          <w:rFonts w:ascii="Times New Roman" w:hAnsi="Times New Roman" w:cs="Times New Roman"/>
          <w:sz w:val="28"/>
          <w:szCs w:val="32"/>
        </w:rPr>
        <w:t xml:space="preserve"> –</w:t>
      </w:r>
      <w:r w:rsidR="00854DF6" w:rsidRPr="00854DF6">
        <w:rPr>
          <w:rFonts w:ascii="Times New Roman" w:hAnsi="Times New Roman" w:cs="Times New Roman"/>
          <w:sz w:val="28"/>
          <w:szCs w:val="32"/>
        </w:rPr>
        <w:t xml:space="preserve"> </w:t>
      </w:r>
      <w:r w:rsidR="00274B0F">
        <w:rPr>
          <w:rFonts w:ascii="Times New Roman" w:hAnsi="Times New Roman" w:cs="Times New Roman"/>
          <w:sz w:val="28"/>
          <w:szCs w:val="32"/>
        </w:rPr>
        <w:t>минимальный опыт в работе с автоматизированными системами</w:t>
      </w:r>
    </w:p>
    <w:p w:rsidR="00854DF6" w:rsidRPr="00854DF6" w:rsidRDefault="00854DF6" w:rsidP="00854DF6">
      <w:pPr>
        <w:rPr>
          <w:rFonts w:ascii="Times New Roman" w:hAnsi="Times New Roman" w:cs="Times New Roman"/>
          <w:sz w:val="28"/>
          <w:szCs w:val="32"/>
        </w:rPr>
      </w:pPr>
      <w:r w:rsidRPr="00854DF6">
        <w:rPr>
          <w:rFonts w:ascii="Times New Roman" w:hAnsi="Times New Roman" w:cs="Times New Roman"/>
          <w:sz w:val="28"/>
          <w:szCs w:val="32"/>
        </w:rPr>
        <w:t>Администратор подсистемы сбора, обработки и загрузки данных - знание методологии</w:t>
      </w:r>
      <w:r w:rsidR="00274B0F">
        <w:rPr>
          <w:rFonts w:ascii="Times New Roman" w:hAnsi="Times New Roman" w:cs="Times New Roman"/>
          <w:sz w:val="28"/>
          <w:szCs w:val="32"/>
        </w:rPr>
        <w:t xml:space="preserve"> проектирования хранилищ данных</w:t>
      </w:r>
      <w:r w:rsidRPr="00854DF6">
        <w:rPr>
          <w:rFonts w:ascii="Times New Roman" w:hAnsi="Times New Roman" w:cs="Times New Roman"/>
          <w:sz w:val="28"/>
          <w:szCs w:val="32"/>
        </w:rPr>
        <w:t>; знание</w:t>
      </w:r>
      <w:r w:rsidR="002C7D37">
        <w:rPr>
          <w:rFonts w:ascii="Times New Roman" w:hAnsi="Times New Roman" w:cs="Times New Roman"/>
          <w:sz w:val="28"/>
          <w:szCs w:val="32"/>
        </w:rPr>
        <w:t xml:space="preserve"> СУБД; знание языка запросов </w:t>
      </w:r>
      <w:r w:rsidR="005D09F9">
        <w:rPr>
          <w:rFonts w:ascii="Times New Roman" w:hAnsi="Times New Roman" w:cs="Times New Roman"/>
          <w:sz w:val="28"/>
          <w:szCs w:val="32"/>
          <w:lang w:val="en-US"/>
        </w:rPr>
        <w:t>My</w:t>
      </w:r>
      <w:r w:rsidR="002C7D37"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854DF6">
        <w:rPr>
          <w:rFonts w:ascii="Times New Roman" w:hAnsi="Times New Roman" w:cs="Times New Roman"/>
          <w:sz w:val="28"/>
          <w:szCs w:val="32"/>
        </w:rPr>
        <w:t>.</w:t>
      </w:r>
    </w:p>
    <w:p w:rsidR="00854DF6" w:rsidRPr="00854DF6" w:rsidRDefault="00854DF6" w:rsidP="00854DF6">
      <w:pPr>
        <w:rPr>
          <w:rFonts w:ascii="Times New Roman" w:hAnsi="Times New Roman" w:cs="Times New Roman"/>
          <w:sz w:val="28"/>
          <w:szCs w:val="32"/>
        </w:rPr>
      </w:pPr>
      <w:r w:rsidRPr="00854DF6">
        <w:rPr>
          <w:rFonts w:ascii="Times New Roman" w:hAnsi="Times New Roman" w:cs="Times New Roman"/>
          <w:sz w:val="28"/>
          <w:szCs w:val="32"/>
        </w:rPr>
        <w:t xml:space="preserve">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языка запросов </w:t>
      </w:r>
      <w:r w:rsidR="005D09F9">
        <w:rPr>
          <w:rFonts w:ascii="Times New Roman" w:hAnsi="Times New Roman" w:cs="Times New Roman"/>
          <w:sz w:val="28"/>
          <w:szCs w:val="32"/>
          <w:lang w:val="en-US"/>
        </w:rPr>
        <w:t>My</w:t>
      </w:r>
      <w:r w:rsidRPr="00854DF6">
        <w:rPr>
          <w:rFonts w:ascii="Times New Roman" w:hAnsi="Times New Roman" w:cs="Times New Roman"/>
          <w:sz w:val="28"/>
          <w:szCs w:val="32"/>
        </w:rPr>
        <w:t>SQL; знание инструментов разработки.</w:t>
      </w:r>
    </w:p>
    <w:p w:rsidR="00794177" w:rsidRDefault="00854DF6" w:rsidP="00854DF6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54DF6">
        <w:rPr>
          <w:rFonts w:ascii="Times New Roman" w:hAnsi="Times New Roman" w:cs="Times New Roman"/>
          <w:b/>
          <w:sz w:val="28"/>
          <w:szCs w:val="28"/>
        </w:rPr>
        <w:t>Т</w:t>
      </w:r>
      <w:r w:rsidR="00794177" w:rsidRPr="00854DF6">
        <w:rPr>
          <w:rFonts w:ascii="Times New Roman" w:hAnsi="Times New Roman" w:cs="Times New Roman"/>
          <w:b/>
          <w:sz w:val="28"/>
          <w:szCs w:val="28"/>
        </w:rPr>
        <w:t>ребования к надежности, безопасности</w:t>
      </w:r>
      <w:r w:rsidRPr="00854DF6">
        <w:rPr>
          <w:rFonts w:ascii="Times New Roman" w:hAnsi="Times New Roman" w:cs="Times New Roman"/>
          <w:b/>
          <w:sz w:val="28"/>
          <w:szCs w:val="28"/>
        </w:rPr>
        <w:t>:</w:t>
      </w:r>
    </w:p>
    <w:p w:rsidR="002C7D37" w:rsidRPr="003F34A5" w:rsidRDefault="002C7D37" w:rsidP="002C7D37">
      <w:pPr>
        <w:rPr>
          <w:rFonts w:ascii="Times New Roman" w:hAnsi="Times New Roman" w:cs="Times New Roman"/>
          <w:sz w:val="28"/>
          <w:szCs w:val="28"/>
        </w:rPr>
      </w:pPr>
      <w:r w:rsidRPr="003F34A5">
        <w:rPr>
          <w:rFonts w:ascii="Times New Roman" w:hAnsi="Times New Roman" w:cs="Times New Roman"/>
          <w:sz w:val="28"/>
          <w:szCs w:val="28"/>
        </w:rPr>
        <w:t xml:space="preserve">Надежность </w:t>
      </w:r>
      <w:r>
        <w:rPr>
          <w:rFonts w:ascii="Times New Roman" w:hAnsi="Times New Roman" w:cs="Times New Roman"/>
          <w:sz w:val="28"/>
          <w:szCs w:val="28"/>
        </w:rPr>
        <w:t xml:space="preserve">и безопасность </w:t>
      </w:r>
      <w:r w:rsidRPr="003F34A5">
        <w:rPr>
          <w:rFonts w:ascii="Times New Roman" w:hAnsi="Times New Roman" w:cs="Times New Roman"/>
          <w:sz w:val="28"/>
          <w:szCs w:val="28"/>
        </w:rPr>
        <w:t>должна обеспечиваться за счет:</w:t>
      </w:r>
    </w:p>
    <w:p w:rsidR="002C7D37" w:rsidRPr="002C7D37" w:rsidRDefault="002C7D37" w:rsidP="002C7D3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C7D37">
        <w:rPr>
          <w:rFonts w:ascii="Times New Roman" w:hAnsi="Times New Roman" w:cs="Times New Roman"/>
          <w:sz w:val="28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</w:t>
      </w:r>
    </w:p>
    <w:p w:rsidR="002C7D37" w:rsidRPr="002C7D37" w:rsidRDefault="002C7D37" w:rsidP="002C7D3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C7D37">
        <w:rPr>
          <w:rFonts w:ascii="Times New Roman" w:hAnsi="Times New Roman" w:cs="Times New Roman"/>
          <w:sz w:val="28"/>
          <w:szCs w:val="28"/>
        </w:rPr>
        <w:t xml:space="preserve">своевременного выполнения процессов администрирования </w:t>
      </w:r>
      <w:r w:rsidR="001637E4">
        <w:rPr>
          <w:rFonts w:ascii="Times New Roman" w:hAnsi="Times New Roman" w:cs="Times New Roman"/>
          <w:sz w:val="28"/>
          <w:szCs w:val="28"/>
        </w:rPr>
        <w:t>Системы ИСУССМК</w:t>
      </w:r>
    </w:p>
    <w:p w:rsidR="002C7D37" w:rsidRPr="002C7D37" w:rsidRDefault="002C7D37" w:rsidP="002C7D3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C7D37">
        <w:rPr>
          <w:rFonts w:ascii="Times New Roman" w:hAnsi="Times New Roman" w:cs="Times New Roman"/>
          <w:sz w:val="28"/>
          <w:szCs w:val="28"/>
        </w:rPr>
        <w:t>соблюдения правил эксплуатации и технического обслуживания программно-аппаратных средств</w:t>
      </w:r>
    </w:p>
    <w:p w:rsidR="002C7D37" w:rsidRPr="002C7D37" w:rsidRDefault="002C7D37" w:rsidP="002C7D3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C7D37">
        <w:rPr>
          <w:rFonts w:ascii="Times New Roman" w:hAnsi="Times New Roman" w:cs="Times New Roman"/>
          <w:sz w:val="28"/>
          <w:szCs w:val="28"/>
        </w:rPr>
        <w:t>предварительного обучения пользователей и обслуживающего персонала</w:t>
      </w:r>
    </w:p>
    <w:p w:rsidR="002C7D37" w:rsidRPr="00854DF6" w:rsidRDefault="002C7D37" w:rsidP="00854DF6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>Требования к функциям (по подсистемам</w:t>
      </w:r>
      <w:proofErr w:type="gramStart"/>
      <w:r w:rsidRPr="00794177">
        <w:rPr>
          <w:rFonts w:ascii="Times New Roman" w:hAnsi="Times New Roman" w:cs="Times New Roman"/>
          <w:b/>
          <w:sz w:val="28"/>
          <w:szCs w:val="28"/>
        </w:rPr>
        <w:t>) :</w:t>
      </w:r>
      <w:proofErr w:type="gramEnd"/>
      <w:r w:rsidRPr="0079417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7D37" w:rsidRPr="002C7D37" w:rsidRDefault="002C7D37" w:rsidP="002C7D3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7D37">
        <w:rPr>
          <w:rFonts w:ascii="Times New Roman" w:hAnsi="Times New Roman" w:cs="Times New Roman"/>
          <w:b/>
          <w:sz w:val="28"/>
          <w:szCs w:val="28"/>
        </w:rPr>
        <w:t>П</w:t>
      </w:r>
      <w:r w:rsidR="00794177" w:rsidRPr="002C7D37">
        <w:rPr>
          <w:rFonts w:ascii="Times New Roman" w:hAnsi="Times New Roman" w:cs="Times New Roman"/>
          <w:b/>
          <w:sz w:val="28"/>
          <w:szCs w:val="28"/>
        </w:rPr>
        <w:t>еречень подлежащих автоматизации задач</w:t>
      </w:r>
      <w:r w:rsidRPr="002C7D37">
        <w:rPr>
          <w:rFonts w:ascii="Times New Roman" w:hAnsi="Times New Roman" w:cs="Times New Roman"/>
          <w:b/>
          <w:sz w:val="28"/>
          <w:szCs w:val="28"/>
        </w:rPr>
        <w:t>:</w:t>
      </w:r>
    </w:p>
    <w:p w:rsidR="001637E4" w:rsidRPr="001637E4" w:rsidRDefault="001637E4" w:rsidP="001637E4">
      <w:pPr>
        <w:rPr>
          <w:rFonts w:ascii="Times New Roman" w:hAnsi="Times New Roman" w:cs="Times New Roman"/>
          <w:sz w:val="28"/>
          <w:szCs w:val="32"/>
        </w:rPr>
      </w:pPr>
      <w:r w:rsidRPr="001637E4">
        <w:rPr>
          <w:rFonts w:ascii="Times New Roman" w:hAnsi="Times New Roman" w:cs="Times New Roman"/>
          <w:sz w:val="28"/>
          <w:szCs w:val="32"/>
        </w:rPr>
        <w:t>Автоматизация заключения договоров добровольного медицинского страхования с населением и договоров с лечебными учреждениями на лечение застрахованных клиентов (заявки, отчеты, бухгалтерия)</w:t>
      </w:r>
    </w:p>
    <w:p w:rsidR="00C1155A" w:rsidRDefault="00C1155A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1155A" w:rsidRDefault="00C1155A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1155A" w:rsidRDefault="00C1155A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1155A" w:rsidRDefault="00C1155A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1155A" w:rsidRDefault="00C1155A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 xml:space="preserve">Требования к видам обеспечения: 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794177" w:rsidRPr="00C1155A">
        <w:rPr>
          <w:rFonts w:ascii="Times New Roman" w:hAnsi="Times New Roman" w:cs="Times New Roman"/>
          <w:b/>
          <w:sz w:val="28"/>
          <w:szCs w:val="28"/>
        </w:rPr>
        <w:t xml:space="preserve">математическому </w:t>
      </w:r>
      <w:r w:rsidRPr="00C1155A">
        <w:rPr>
          <w:rFonts w:ascii="Times New Roman" w:hAnsi="Times New Roman" w:cs="Times New Roman"/>
          <w:b/>
          <w:sz w:val="28"/>
          <w:szCs w:val="28"/>
        </w:rPr>
        <w:t>обеспечению: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предъявляются </w:t>
      </w:r>
    </w:p>
    <w:p w:rsidR="00794177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794177" w:rsidRPr="00C1155A">
        <w:rPr>
          <w:rFonts w:ascii="Times New Roman" w:hAnsi="Times New Roman" w:cs="Times New Roman"/>
          <w:b/>
          <w:sz w:val="28"/>
          <w:szCs w:val="28"/>
        </w:rPr>
        <w:t xml:space="preserve">информационному </w:t>
      </w:r>
      <w:r w:rsidRPr="00C1155A">
        <w:rPr>
          <w:rFonts w:ascii="Times New Roman" w:hAnsi="Times New Roman" w:cs="Times New Roman"/>
          <w:b/>
          <w:sz w:val="28"/>
          <w:szCs w:val="28"/>
        </w:rPr>
        <w:t>обеспечению: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Состав информационного обеспечения программы входит база данных, входная, внутренняя и выходная документация.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В качестве входной информации выступает:</w:t>
      </w:r>
    </w:p>
    <w:p w:rsidR="00C1155A" w:rsidRPr="00C1155A" w:rsidRDefault="00C1155A" w:rsidP="00C1155A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БД учета и контроля;</w:t>
      </w:r>
    </w:p>
    <w:p w:rsidR="00C1155A" w:rsidRPr="00C1155A" w:rsidRDefault="00C1155A" w:rsidP="00C1155A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сотрудника</w:t>
      </w:r>
      <w:r w:rsidRPr="00C1155A">
        <w:rPr>
          <w:rFonts w:ascii="Times New Roman" w:hAnsi="Times New Roman" w:cs="Times New Roman"/>
          <w:sz w:val="28"/>
          <w:szCs w:val="28"/>
        </w:rPr>
        <w:t>.</w:t>
      </w:r>
    </w:p>
    <w:p w:rsidR="00C1155A" w:rsidRPr="005D09F9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155A">
        <w:rPr>
          <w:rFonts w:ascii="Times New Roman" w:hAnsi="Times New Roman" w:cs="Times New Roman"/>
          <w:sz w:val="28"/>
          <w:szCs w:val="28"/>
        </w:rPr>
        <w:t>Выходной информацией служа</w:t>
      </w:r>
      <w:r w:rsidR="005D09F9">
        <w:rPr>
          <w:rFonts w:ascii="Times New Roman" w:hAnsi="Times New Roman" w:cs="Times New Roman"/>
          <w:sz w:val="28"/>
          <w:szCs w:val="28"/>
        </w:rPr>
        <w:t>т</w:t>
      </w:r>
      <w:r w:rsidRPr="00C1155A">
        <w:rPr>
          <w:rFonts w:ascii="Times New Roman" w:hAnsi="Times New Roman" w:cs="Times New Roman"/>
          <w:sz w:val="28"/>
          <w:szCs w:val="28"/>
        </w:rPr>
        <w:t>:</w:t>
      </w:r>
    </w:p>
    <w:p w:rsidR="00C1155A" w:rsidRPr="00C1155A" w:rsidRDefault="00C1155A" w:rsidP="00C1155A">
      <w:pPr>
        <w:pStyle w:val="a4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Изменения в объектах БД</w:t>
      </w:r>
    </w:p>
    <w:p w:rsidR="00C1155A" w:rsidRDefault="00C1155A" w:rsidP="00C1155A">
      <w:pPr>
        <w:pStyle w:val="a4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отчет о введенной информации</w:t>
      </w:r>
    </w:p>
    <w:p w:rsidR="00C1155A" w:rsidRPr="00C1155A" w:rsidRDefault="00C1155A" w:rsidP="00C1155A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1155A" w:rsidRDefault="00C1155A" w:rsidP="00C1155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обеспечению:</w:t>
      </w:r>
    </w:p>
    <w:p w:rsidR="00C1155A" w:rsidRPr="00C1155A" w:rsidRDefault="00C1155A" w:rsidP="00C1155A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155A">
        <w:rPr>
          <w:rFonts w:ascii="Times New Roman" w:hAnsi="Times New Roman" w:cs="Times New Roman"/>
          <w:sz w:val="28"/>
          <w:szCs w:val="28"/>
        </w:rPr>
        <w:t>С</w:t>
      </w:r>
      <w:r w:rsidRPr="00C1155A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:rsidR="00C1155A" w:rsidRPr="00C1155A" w:rsidRDefault="005D09F9" w:rsidP="00C1155A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C1155A" w:rsidRPr="00C1155A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</w:p>
    <w:p w:rsidR="00C1155A" w:rsidRDefault="00794177" w:rsidP="00C1155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 xml:space="preserve"> </w:t>
      </w:r>
      <w:r w:rsidR="00C1155A" w:rsidRPr="00C1155A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Pr="00C1155A">
        <w:rPr>
          <w:rFonts w:ascii="Times New Roman" w:hAnsi="Times New Roman" w:cs="Times New Roman"/>
          <w:b/>
          <w:sz w:val="28"/>
          <w:szCs w:val="28"/>
        </w:rPr>
        <w:t>программному</w:t>
      </w:r>
      <w:r w:rsidR="00C1155A" w:rsidRPr="00C1155A">
        <w:rPr>
          <w:rFonts w:ascii="Times New Roman" w:hAnsi="Times New Roman" w:cs="Times New Roman"/>
          <w:b/>
          <w:sz w:val="28"/>
          <w:szCs w:val="28"/>
        </w:rPr>
        <w:t xml:space="preserve"> обеспечению</w:t>
      </w:r>
      <w:r w:rsidRPr="00C115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1155A" w:rsidRPr="00C1155A" w:rsidRDefault="00794177" w:rsidP="00C1155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55A" w:rsidRPr="00C1155A">
        <w:rPr>
          <w:rFonts w:ascii="Times New Roman" w:hAnsi="Times New Roman" w:cs="Times New Roman"/>
          <w:sz w:val="28"/>
          <w:szCs w:val="28"/>
        </w:rPr>
        <w:t>Для функционир</w:t>
      </w:r>
      <w:r w:rsidR="00C1155A">
        <w:rPr>
          <w:rFonts w:ascii="Times New Roman" w:hAnsi="Times New Roman" w:cs="Times New Roman"/>
          <w:sz w:val="28"/>
          <w:szCs w:val="28"/>
        </w:rPr>
        <w:t>ования ИС необходимо:</w:t>
      </w:r>
    </w:p>
    <w:p w:rsidR="00794177" w:rsidRPr="00C1155A" w:rsidRDefault="00C1155A" w:rsidP="00C1155A">
      <w:pPr>
        <w:pStyle w:val="a4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10</w:t>
      </w:r>
    </w:p>
    <w:p w:rsidR="00C1155A" w:rsidRPr="00C1155A" w:rsidRDefault="00C1155A" w:rsidP="00C1155A">
      <w:pPr>
        <w:pStyle w:val="a4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:rsidR="00C1155A" w:rsidRPr="00C1155A" w:rsidRDefault="005D09F9" w:rsidP="00C1155A">
      <w:pPr>
        <w:pStyle w:val="a4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C1155A" w:rsidRDefault="00C1155A" w:rsidP="00C1155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794177" w:rsidRPr="00C1155A">
        <w:rPr>
          <w:rFonts w:ascii="Times New Roman" w:hAnsi="Times New Roman" w:cs="Times New Roman"/>
          <w:b/>
          <w:sz w:val="28"/>
          <w:szCs w:val="28"/>
        </w:rPr>
        <w:t>техническому</w:t>
      </w:r>
      <w:r w:rsidRPr="00C1155A">
        <w:rPr>
          <w:rFonts w:ascii="Times New Roman" w:hAnsi="Times New Roman" w:cs="Times New Roman"/>
          <w:b/>
          <w:sz w:val="28"/>
          <w:szCs w:val="28"/>
        </w:rPr>
        <w:t xml:space="preserve"> обеспечению: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Для функционир</w:t>
      </w:r>
      <w:r>
        <w:rPr>
          <w:rFonts w:ascii="Times New Roman" w:hAnsi="Times New Roman" w:cs="Times New Roman"/>
          <w:sz w:val="28"/>
          <w:szCs w:val="28"/>
        </w:rPr>
        <w:t>ования ИС необходимо:</w:t>
      </w:r>
    </w:p>
    <w:p w:rsidR="00C1155A" w:rsidRPr="00C1155A" w:rsidRDefault="00C1155A" w:rsidP="00C1155A">
      <w:pPr>
        <w:pStyle w:val="a4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локальная вычислительная сеть на основе протокола TCP/IP с пропускной способностью 10/100 Мбит/с.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Сервер должен удовлетворять следующим минимальным требованиям:</w:t>
      </w:r>
    </w:p>
    <w:p w:rsidR="00C1155A" w:rsidRPr="00C1155A" w:rsidRDefault="00C1155A" w:rsidP="00C1155A">
      <w:pPr>
        <w:pStyle w:val="a4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процессор Celeron-500MHz или аналогичный,</w:t>
      </w:r>
    </w:p>
    <w:p w:rsidR="00C1155A" w:rsidRPr="00C1155A" w:rsidRDefault="00C1155A" w:rsidP="00C1155A">
      <w:pPr>
        <w:pStyle w:val="a4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C11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5A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C1155A">
        <w:rPr>
          <w:rFonts w:ascii="Times New Roman" w:hAnsi="Times New Roman" w:cs="Times New Roman"/>
          <w:sz w:val="28"/>
          <w:szCs w:val="28"/>
        </w:rPr>
        <w:t xml:space="preserve"> и более оперативной памяти;</w:t>
      </w:r>
    </w:p>
    <w:p w:rsidR="00C1155A" w:rsidRPr="00C1155A" w:rsidRDefault="00C1155A" w:rsidP="00C1155A">
      <w:pPr>
        <w:pStyle w:val="a4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</w:t>
      </w:r>
      <w:r w:rsidRPr="00C1155A">
        <w:rPr>
          <w:rFonts w:ascii="Times New Roman" w:hAnsi="Times New Roman" w:cs="Times New Roman"/>
          <w:sz w:val="28"/>
          <w:szCs w:val="28"/>
        </w:rPr>
        <w:t>Gb – жесткий диск</w:t>
      </w:r>
    </w:p>
    <w:p w:rsidR="00C1155A" w:rsidRPr="00C1155A" w:rsidRDefault="00C1155A" w:rsidP="00C1155A">
      <w:pPr>
        <w:pStyle w:val="a4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Монитор – SVGA;</w:t>
      </w:r>
    </w:p>
    <w:p w:rsidR="00C1155A" w:rsidRPr="00C1155A" w:rsidRDefault="00C1155A" w:rsidP="00C1155A">
      <w:pPr>
        <w:pStyle w:val="a4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Клавиатура - 101/102 клавиши;</w:t>
      </w:r>
    </w:p>
    <w:p w:rsidR="00C1155A" w:rsidRPr="00C1155A" w:rsidRDefault="00C1155A" w:rsidP="00C1155A">
      <w:pPr>
        <w:pStyle w:val="a4"/>
        <w:numPr>
          <w:ilvl w:val="0"/>
          <w:numId w:val="1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Манипулятор типа «мышь»</w:t>
      </w:r>
      <w:r w:rsidRPr="00C1155A">
        <w:rPr>
          <w:rFonts w:ascii="Times New Roman" w:hAnsi="Times New Roman" w:cs="Times New Roman"/>
          <w:sz w:val="28"/>
          <w:szCs w:val="28"/>
        </w:rPr>
        <w:t>.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Требования, предъявляемые к конфигурации клиентских станций:</w:t>
      </w:r>
    </w:p>
    <w:p w:rsidR="00C1155A" w:rsidRPr="00C1155A" w:rsidRDefault="00C1155A" w:rsidP="00C1155A">
      <w:pPr>
        <w:pStyle w:val="a4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 xml:space="preserve">процессор, с тактовой частотой не менее 400 </w:t>
      </w:r>
      <w:proofErr w:type="spellStart"/>
      <w:r w:rsidRPr="00C1155A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Pr="00C1155A">
        <w:rPr>
          <w:rFonts w:ascii="Times New Roman" w:hAnsi="Times New Roman" w:cs="Times New Roman"/>
          <w:sz w:val="28"/>
          <w:szCs w:val="28"/>
        </w:rPr>
        <w:t>,</w:t>
      </w:r>
    </w:p>
    <w:p w:rsidR="00C1155A" w:rsidRPr="00C1155A" w:rsidRDefault="00C1155A" w:rsidP="00C1155A">
      <w:pPr>
        <w:pStyle w:val="a4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C1155A">
        <w:rPr>
          <w:rFonts w:ascii="Times New Roman" w:hAnsi="Times New Roman" w:cs="Times New Roman"/>
          <w:sz w:val="28"/>
          <w:szCs w:val="28"/>
        </w:rPr>
        <w:t xml:space="preserve"> оперативной памяти;</w:t>
      </w:r>
    </w:p>
    <w:p w:rsidR="00C1155A" w:rsidRPr="00C1155A" w:rsidRDefault="00C1155A" w:rsidP="00C1155A">
      <w:pPr>
        <w:pStyle w:val="a4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lastRenderedPageBreak/>
        <w:t>Монитор – SVGA;</w:t>
      </w:r>
    </w:p>
    <w:p w:rsidR="00C1155A" w:rsidRPr="00C1155A" w:rsidRDefault="00C1155A" w:rsidP="00C1155A">
      <w:pPr>
        <w:pStyle w:val="a4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Клавиатура - 101/102 клавиши;</w:t>
      </w:r>
    </w:p>
    <w:p w:rsidR="00794177" w:rsidRPr="00C1155A" w:rsidRDefault="00C1155A" w:rsidP="00C1155A">
      <w:pPr>
        <w:pStyle w:val="a4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Манипулятор типа «мышь»</w:t>
      </w:r>
      <w:r w:rsidRPr="00C1155A">
        <w:rPr>
          <w:rFonts w:ascii="Times New Roman" w:hAnsi="Times New Roman" w:cs="Times New Roman"/>
          <w:sz w:val="28"/>
          <w:szCs w:val="28"/>
        </w:rPr>
        <w:t>.</w:t>
      </w:r>
      <w:r w:rsidR="00794177" w:rsidRPr="00C115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4177" w:rsidRPr="00C1155A" w:rsidRDefault="00C1155A" w:rsidP="00C1155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>Требования к м</w:t>
      </w:r>
      <w:r w:rsidR="00794177" w:rsidRPr="00C1155A">
        <w:rPr>
          <w:rFonts w:ascii="Times New Roman" w:hAnsi="Times New Roman" w:cs="Times New Roman"/>
          <w:b/>
          <w:sz w:val="28"/>
          <w:szCs w:val="28"/>
        </w:rPr>
        <w:t>етрологическому</w:t>
      </w:r>
      <w:r w:rsidRPr="00C1155A">
        <w:rPr>
          <w:rFonts w:ascii="Times New Roman" w:hAnsi="Times New Roman" w:cs="Times New Roman"/>
          <w:b/>
          <w:sz w:val="28"/>
          <w:szCs w:val="28"/>
        </w:rPr>
        <w:t xml:space="preserve"> обеспечению</w:t>
      </w:r>
      <w:r w:rsidRPr="00C1155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предъявляется</w:t>
      </w:r>
    </w:p>
    <w:p w:rsid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>Требования к о</w:t>
      </w:r>
      <w:r w:rsidR="00794177" w:rsidRPr="00C1155A">
        <w:rPr>
          <w:rFonts w:ascii="Times New Roman" w:hAnsi="Times New Roman" w:cs="Times New Roman"/>
          <w:b/>
          <w:sz w:val="28"/>
          <w:szCs w:val="28"/>
        </w:rPr>
        <w:t>рганизационному</w:t>
      </w:r>
      <w:r w:rsidRPr="00C1155A">
        <w:rPr>
          <w:rFonts w:ascii="Times New Roman" w:hAnsi="Times New Roman" w:cs="Times New Roman"/>
          <w:b/>
          <w:sz w:val="28"/>
          <w:szCs w:val="28"/>
        </w:rPr>
        <w:t xml:space="preserve"> обеспечению:</w:t>
      </w:r>
      <w:r w:rsidR="00794177" w:rsidRPr="00C115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55A" w:rsidRPr="001637E4" w:rsidRDefault="005D09F9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и клиенты являются о</w:t>
      </w:r>
      <w:r w:rsidR="00C1155A" w:rsidRPr="00C1155A">
        <w:rPr>
          <w:rFonts w:ascii="Times New Roman" w:hAnsi="Times New Roman" w:cs="Times New Roman"/>
          <w:sz w:val="28"/>
          <w:szCs w:val="28"/>
        </w:rPr>
        <w:t xml:space="preserve">сновными пользователями системы </w:t>
      </w:r>
      <w:r w:rsidR="001637E4">
        <w:rPr>
          <w:rFonts w:ascii="Times New Roman" w:hAnsi="Times New Roman" w:cs="Times New Roman"/>
          <w:sz w:val="28"/>
          <w:szCs w:val="28"/>
        </w:rPr>
        <w:t>ИСУССМК</w:t>
      </w:r>
      <w:r w:rsidR="00C1155A" w:rsidRPr="00C1155A"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 w:rsidR="001637E4">
        <w:rPr>
          <w:rFonts w:ascii="Times New Roman" w:hAnsi="Times New Roman" w:cs="Times New Roman"/>
          <w:sz w:val="28"/>
          <w:szCs w:val="28"/>
          <w:lang w:val="en-US"/>
        </w:rPr>
        <w:t>TechnoPol</w:t>
      </w:r>
      <w:proofErr w:type="spellEnd"/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 xml:space="preserve">Обеспечивает эксплуатацию Системы подразделение информационных технологий </w:t>
      </w:r>
      <w:proofErr w:type="spellStart"/>
      <w:r w:rsidR="001637E4">
        <w:rPr>
          <w:rFonts w:ascii="Times New Roman" w:hAnsi="Times New Roman" w:cs="Times New Roman"/>
          <w:sz w:val="28"/>
          <w:szCs w:val="28"/>
          <w:lang w:val="en-US"/>
        </w:rPr>
        <w:t>TechnoPol</w:t>
      </w:r>
      <w:proofErr w:type="spellEnd"/>
    </w:p>
    <w:p w:rsid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 xml:space="preserve">Состав сотрудников каждого из подразделений определяется штатным расписанием </w:t>
      </w:r>
      <w:proofErr w:type="spellStart"/>
      <w:r w:rsidR="001637E4">
        <w:rPr>
          <w:rFonts w:ascii="Times New Roman" w:hAnsi="Times New Roman" w:cs="Times New Roman"/>
          <w:sz w:val="28"/>
          <w:szCs w:val="28"/>
          <w:lang w:val="en-US"/>
        </w:rPr>
        <w:t>TechnoPol</w:t>
      </w:r>
      <w:proofErr w:type="spellEnd"/>
      <w:r w:rsidRPr="00C1155A">
        <w:rPr>
          <w:rFonts w:ascii="Times New Roman" w:hAnsi="Times New Roman" w:cs="Times New Roman"/>
          <w:sz w:val="28"/>
          <w:szCs w:val="28"/>
        </w:rPr>
        <w:t>, которое, в случае необходимости, может изменяться.</w:t>
      </w:r>
    </w:p>
    <w:p w:rsidR="00794177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794177" w:rsidRPr="00C1155A">
        <w:rPr>
          <w:rFonts w:ascii="Times New Roman" w:hAnsi="Times New Roman" w:cs="Times New Roman"/>
          <w:b/>
          <w:sz w:val="28"/>
          <w:szCs w:val="28"/>
        </w:rPr>
        <w:t xml:space="preserve">методическому </w:t>
      </w:r>
      <w:r w:rsidRPr="00C1155A">
        <w:rPr>
          <w:rFonts w:ascii="Times New Roman" w:hAnsi="Times New Roman" w:cs="Times New Roman"/>
          <w:b/>
          <w:sz w:val="28"/>
          <w:szCs w:val="28"/>
        </w:rPr>
        <w:t>обеспечению: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Необходимо создать новые документы:</w:t>
      </w:r>
    </w:p>
    <w:p w:rsidR="00C1155A" w:rsidRPr="00C1155A" w:rsidRDefault="00C1155A" w:rsidP="00C1155A">
      <w:pPr>
        <w:pStyle w:val="a4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1155A">
        <w:rPr>
          <w:rFonts w:ascii="Times New Roman" w:hAnsi="Times New Roman" w:cs="Times New Roman"/>
          <w:sz w:val="28"/>
          <w:szCs w:val="28"/>
        </w:rPr>
        <w:t xml:space="preserve">Руководство пользователя ИС учета и контроля для </w:t>
      </w:r>
      <w:r>
        <w:rPr>
          <w:rFonts w:ascii="Times New Roman" w:hAnsi="Times New Roman" w:cs="Times New Roman"/>
          <w:sz w:val="28"/>
          <w:szCs w:val="28"/>
        </w:rPr>
        <w:t>штатного медицинского сотрудника»</w:t>
      </w:r>
      <w:r w:rsidRPr="00C1155A">
        <w:rPr>
          <w:rFonts w:ascii="Times New Roman" w:hAnsi="Times New Roman" w:cs="Times New Roman"/>
          <w:sz w:val="28"/>
          <w:szCs w:val="28"/>
        </w:rPr>
        <w:t>;</w:t>
      </w:r>
    </w:p>
    <w:p w:rsidR="00C1155A" w:rsidRPr="00C1155A" w:rsidRDefault="00C1155A" w:rsidP="00C1155A">
      <w:pPr>
        <w:pStyle w:val="a4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«Руководство пользователя ИС учета и контроля для</w:t>
      </w:r>
      <w:r>
        <w:rPr>
          <w:rFonts w:ascii="Times New Roman" w:hAnsi="Times New Roman" w:cs="Times New Roman"/>
          <w:sz w:val="28"/>
          <w:szCs w:val="28"/>
        </w:rPr>
        <w:t xml:space="preserve"> глав врача платного отделения медицинской организации»</w:t>
      </w:r>
      <w:r w:rsidRPr="00C1155A">
        <w:rPr>
          <w:rFonts w:ascii="Times New Roman" w:hAnsi="Times New Roman" w:cs="Times New Roman"/>
          <w:sz w:val="28"/>
          <w:szCs w:val="28"/>
        </w:rPr>
        <w:t>;</w:t>
      </w:r>
    </w:p>
    <w:p w:rsidR="00794177" w:rsidRDefault="00C1155A" w:rsidP="00C1155A">
      <w:pPr>
        <w:pStyle w:val="a4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«Руководство пользователя ИС учета и контроля для</w:t>
      </w:r>
      <w:r>
        <w:rPr>
          <w:rFonts w:ascii="Times New Roman" w:hAnsi="Times New Roman" w:cs="Times New Roman"/>
          <w:sz w:val="28"/>
          <w:szCs w:val="28"/>
        </w:rPr>
        <w:t xml:space="preserve"> руководства организации»</w:t>
      </w:r>
    </w:p>
    <w:p w:rsidR="005D09F9" w:rsidRPr="00C1155A" w:rsidRDefault="005D09F9" w:rsidP="005D09F9">
      <w:pPr>
        <w:pStyle w:val="a4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«Руководство пользователя ИС учета и контроля для</w:t>
      </w:r>
      <w:r>
        <w:rPr>
          <w:rFonts w:ascii="Times New Roman" w:hAnsi="Times New Roman" w:cs="Times New Roman"/>
          <w:sz w:val="28"/>
          <w:szCs w:val="28"/>
        </w:rPr>
        <w:t xml:space="preserve"> медицинского регистратора платного отделения медицинской организации»</w:t>
      </w:r>
      <w:r w:rsidRPr="00C1155A">
        <w:rPr>
          <w:rFonts w:ascii="Times New Roman" w:hAnsi="Times New Roman" w:cs="Times New Roman"/>
          <w:sz w:val="28"/>
          <w:szCs w:val="28"/>
        </w:rPr>
        <w:t>;</w:t>
      </w:r>
    </w:p>
    <w:p w:rsidR="005D09F9" w:rsidRPr="00C1155A" w:rsidRDefault="005D09F9" w:rsidP="005D09F9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>5) Состав и содержание работ по созданию системы</w:t>
      </w:r>
    </w:p>
    <w:p w:rsidR="00C1155A" w:rsidRDefault="00C1155A" w:rsidP="00C1155A">
      <w:pPr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:rsidR="00C1155A" w:rsidRPr="00C1155A" w:rsidRDefault="00C1155A" w:rsidP="00C1155A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Проектирование. Разработка эскизного проекта. Разработка технического проекта</w:t>
      </w:r>
      <w:r w:rsidR="001637E4">
        <w:rPr>
          <w:rFonts w:ascii="Times New Roman" w:hAnsi="Times New Roman" w:cs="Times New Roman"/>
          <w:sz w:val="28"/>
          <w:szCs w:val="28"/>
        </w:rPr>
        <w:t xml:space="preserve"> (продолжительность — 6</w:t>
      </w:r>
      <w:r>
        <w:rPr>
          <w:rFonts w:ascii="Times New Roman" w:hAnsi="Times New Roman" w:cs="Times New Roman"/>
          <w:sz w:val="28"/>
          <w:szCs w:val="28"/>
        </w:rPr>
        <w:t xml:space="preserve"> месяцев</w:t>
      </w:r>
      <w:r w:rsidRPr="00C1155A">
        <w:rPr>
          <w:rFonts w:ascii="Times New Roman" w:hAnsi="Times New Roman" w:cs="Times New Roman"/>
          <w:sz w:val="28"/>
          <w:szCs w:val="28"/>
        </w:rPr>
        <w:t>).</w:t>
      </w:r>
    </w:p>
    <w:p w:rsidR="00C1155A" w:rsidRPr="00C1155A" w:rsidRDefault="00C1155A" w:rsidP="00C1155A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Разработка рабочей документации. Адаптация</w:t>
      </w:r>
      <w:r w:rsidR="006D1065">
        <w:rPr>
          <w:rFonts w:ascii="Times New Roman" w:hAnsi="Times New Roman" w:cs="Times New Roman"/>
          <w:sz w:val="28"/>
          <w:szCs w:val="28"/>
        </w:rPr>
        <w:t xml:space="preserve"> программ (продолжительность — 3</w:t>
      </w:r>
      <w:r w:rsidRPr="00C1155A">
        <w:rPr>
          <w:rFonts w:ascii="Times New Roman" w:hAnsi="Times New Roman" w:cs="Times New Roman"/>
          <w:sz w:val="28"/>
          <w:szCs w:val="28"/>
        </w:rPr>
        <w:t xml:space="preserve"> месяца).</w:t>
      </w:r>
    </w:p>
    <w:p w:rsidR="00C1155A" w:rsidRPr="00C1155A" w:rsidRDefault="00C1155A" w:rsidP="00C1155A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Ввод в</w:t>
      </w:r>
      <w:r w:rsidR="001637E4">
        <w:rPr>
          <w:rFonts w:ascii="Times New Roman" w:hAnsi="Times New Roman" w:cs="Times New Roman"/>
          <w:sz w:val="28"/>
          <w:szCs w:val="28"/>
        </w:rPr>
        <w:t xml:space="preserve"> действие (продолжительность — 3</w:t>
      </w:r>
      <w:r>
        <w:rPr>
          <w:rFonts w:ascii="Times New Roman" w:hAnsi="Times New Roman" w:cs="Times New Roman"/>
          <w:sz w:val="28"/>
          <w:szCs w:val="28"/>
        </w:rPr>
        <w:t xml:space="preserve"> месяц</w:t>
      </w:r>
      <w:r w:rsidR="001637E4">
        <w:rPr>
          <w:rFonts w:ascii="Times New Roman" w:hAnsi="Times New Roman" w:cs="Times New Roman"/>
          <w:sz w:val="28"/>
          <w:szCs w:val="28"/>
          <w:lang w:val="en-US"/>
        </w:rPr>
        <w:t>а</w:t>
      </w:r>
      <w:bookmarkStart w:id="0" w:name="_GoBack"/>
      <w:bookmarkEnd w:id="0"/>
      <w:r w:rsidRPr="00C1155A">
        <w:rPr>
          <w:rFonts w:ascii="Times New Roman" w:hAnsi="Times New Roman" w:cs="Times New Roman"/>
          <w:sz w:val="28"/>
          <w:szCs w:val="28"/>
        </w:rPr>
        <w:t>).</w:t>
      </w:r>
    </w:p>
    <w:p w:rsidR="00C1155A" w:rsidRDefault="00C1155A" w:rsidP="00C1155A">
      <w:pPr>
        <w:ind w:left="360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</w:t>
      </w:r>
      <w:r w:rsidR="006D1065">
        <w:rPr>
          <w:rFonts w:ascii="Times New Roman" w:hAnsi="Times New Roman" w:cs="Times New Roman"/>
          <w:sz w:val="28"/>
          <w:szCs w:val="28"/>
        </w:rPr>
        <w:t>выполнение работ по настоящему ч</w:t>
      </w:r>
      <w:r w:rsidRPr="00C1155A">
        <w:rPr>
          <w:rFonts w:ascii="Times New Roman" w:hAnsi="Times New Roman" w:cs="Times New Roman"/>
          <w:sz w:val="28"/>
          <w:szCs w:val="28"/>
        </w:rPr>
        <w:t>астному техническому заданию.</w:t>
      </w:r>
    </w:p>
    <w:p w:rsidR="00794177" w:rsidRDefault="00C1155A" w:rsidP="00C1155A">
      <w:pPr>
        <w:ind w:left="360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Перечень организаций - исполнителей работ, определение ответственных за проведение этих работ организаций определяются Договором</w:t>
      </w:r>
    </w:p>
    <w:p w:rsidR="00C1155A" w:rsidRPr="00C1155A" w:rsidRDefault="00C1155A" w:rsidP="00C1155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>6) Порядок контроля и приемки системы</w:t>
      </w:r>
    </w:p>
    <w:p w:rsidR="00C1155A" w:rsidRDefault="00C1155A" w:rsidP="00C1155A">
      <w:p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Система подвергается испытаниям следующих видов:</w:t>
      </w:r>
    </w:p>
    <w:p w:rsidR="00C1155A" w:rsidRPr="00C1155A" w:rsidRDefault="00C1155A" w:rsidP="00C1155A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Предварительные испытания.</w:t>
      </w:r>
    </w:p>
    <w:p w:rsidR="00C1155A" w:rsidRPr="00C1155A" w:rsidRDefault="00C1155A" w:rsidP="00C1155A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Опытная эксплуатация.</w:t>
      </w:r>
    </w:p>
    <w:p w:rsidR="00C1155A" w:rsidRPr="00C1155A" w:rsidRDefault="00C1155A" w:rsidP="00C1155A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Приемочные испытания.</w:t>
      </w:r>
    </w:p>
    <w:p w:rsidR="00C1155A" w:rsidRPr="00C1155A" w:rsidRDefault="00C1155A" w:rsidP="00C1155A">
      <w:p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C1155A" w:rsidRPr="00C1155A" w:rsidRDefault="00C1155A" w:rsidP="00C1155A">
      <w:p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C1155A" w:rsidRPr="00C1155A" w:rsidRDefault="00C1155A" w:rsidP="00C1155A">
      <w:p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>7) Требования к составу и содержанию работ по подготовке объекта автоматиз</w:t>
      </w:r>
      <w:r w:rsidR="00C1155A">
        <w:rPr>
          <w:rFonts w:ascii="Times New Roman" w:hAnsi="Times New Roman" w:cs="Times New Roman"/>
          <w:b/>
          <w:sz w:val="28"/>
          <w:szCs w:val="28"/>
        </w:rPr>
        <w:t>ации к вводу системы в действие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:rsidR="00C1155A" w:rsidRPr="00C1155A" w:rsidRDefault="00C1155A" w:rsidP="00C1155A">
      <w:pPr>
        <w:pStyle w:val="a4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C1155A" w:rsidRPr="00C1155A" w:rsidRDefault="00C1155A" w:rsidP="00C1155A">
      <w:pPr>
        <w:pStyle w:val="a4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155A">
        <w:rPr>
          <w:rFonts w:ascii="Times New Roman" w:hAnsi="Times New Roman" w:cs="Times New Roman"/>
          <w:sz w:val="28"/>
          <w:szCs w:val="28"/>
        </w:rPr>
        <w:t>завершить работы по установке технических средств;</w:t>
      </w:r>
    </w:p>
    <w:p w:rsidR="00C1155A" w:rsidRPr="006D1065" w:rsidRDefault="006D1065" w:rsidP="00C1155A">
      <w:pPr>
        <w:pStyle w:val="a4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обучение пользователей</w:t>
      </w:r>
    </w:p>
    <w:p w:rsidR="006D1065" w:rsidRPr="00C1155A" w:rsidRDefault="006D1065" w:rsidP="00C1155A">
      <w:pPr>
        <w:pStyle w:val="a4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всех требований ТЗ</w:t>
      </w:r>
    </w:p>
    <w:p w:rsidR="00C1155A" w:rsidRPr="00C1155A" w:rsidRDefault="00C1155A" w:rsidP="00C1155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155A">
        <w:rPr>
          <w:rFonts w:ascii="Times New Roman" w:hAnsi="Times New Roman" w:cs="Times New Roman"/>
          <w:b/>
          <w:sz w:val="28"/>
          <w:szCs w:val="28"/>
        </w:rPr>
        <w:t>8) Требования к документированию</w:t>
      </w:r>
    </w:p>
    <w:p w:rsidR="00C1155A" w:rsidRPr="003A0B9C" w:rsidRDefault="00C1155A" w:rsidP="00C1155A">
      <w:pPr>
        <w:pStyle w:val="a4"/>
        <w:rPr>
          <w:rFonts w:ascii="Times New Roman" w:hAnsi="Times New Roman" w:cs="Times New Roman"/>
          <w:sz w:val="28"/>
          <w:szCs w:val="32"/>
        </w:rPr>
      </w:pPr>
      <w:r w:rsidRPr="003A0B9C">
        <w:rPr>
          <w:rFonts w:ascii="Times New Roman" w:hAnsi="Times New Roman" w:cs="Times New Roman"/>
          <w:sz w:val="28"/>
          <w:szCs w:val="32"/>
        </w:rPr>
        <w:t xml:space="preserve">Вся документация должна быть подготовлена и передана как в печатном, так и в электронном виде (в формате Microsoft </w:t>
      </w:r>
      <w:proofErr w:type="spellStart"/>
      <w:r w:rsidRPr="003A0B9C">
        <w:rPr>
          <w:rFonts w:ascii="Times New Roman" w:hAnsi="Times New Roman" w:cs="Times New Roman"/>
          <w:sz w:val="28"/>
          <w:szCs w:val="32"/>
        </w:rPr>
        <w:t>Word</w:t>
      </w:r>
      <w:proofErr w:type="spellEnd"/>
      <w:r w:rsidRPr="003A0B9C">
        <w:rPr>
          <w:rFonts w:ascii="Times New Roman" w:hAnsi="Times New Roman" w:cs="Times New Roman"/>
          <w:sz w:val="28"/>
          <w:szCs w:val="32"/>
        </w:rPr>
        <w:t>).</w:t>
      </w:r>
    </w:p>
    <w:p w:rsidR="00C1155A" w:rsidRPr="003A0B9C" w:rsidRDefault="00C1155A" w:rsidP="00C1155A">
      <w:pPr>
        <w:pStyle w:val="a4"/>
        <w:rPr>
          <w:rFonts w:ascii="Times New Roman" w:hAnsi="Times New Roman" w:cs="Times New Roman"/>
          <w:sz w:val="28"/>
          <w:szCs w:val="32"/>
        </w:rPr>
      </w:pPr>
      <w:r w:rsidRPr="003A0B9C">
        <w:rPr>
          <w:rFonts w:ascii="Times New Roman" w:hAnsi="Times New Roman" w:cs="Times New Roman"/>
          <w:sz w:val="28"/>
          <w:szCs w:val="32"/>
        </w:rPr>
        <w:t>Перечень документов, выпускаемых на машинных носителях:</w:t>
      </w:r>
    </w:p>
    <w:p w:rsidR="00C1155A" w:rsidRDefault="00C1155A" w:rsidP="00C1155A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Объекты базы данных.</w:t>
      </w:r>
    </w:p>
    <w:p w:rsidR="00C1155A" w:rsidRDefault="00C1155A" w:rsidP="00C1155A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Описание автоматизируемых функций</w:t>
      </w:r>
    </w:p>
    <w:p w:rsidR="00C1155A" w:rsidRPr="00C1155A" w:rsidRDefault="00C1155A" w:rsidP="00C1155A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C1155A">
        <w:rPr>
          <w:rFonts w:ascii="Times New Roman" w:hAnsi="Times New Roman" w:cs="Times New Roman"/>
          <w:sz w:val="28"/>
          <w:szCs w:val="32"/>
        </w:rPr>
        <w:t>Схема функциональной структуры автоматизируемой деятельности;</w:t>
      </w:r>
    </w:p>
    <w:p w:rsidR="00C1155A" w:rsidRDefault="00C1155A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177">
        <w:rPr>
          <w:rFonts w:ascii="Times New Roman" w:hAnsi="Times New Roman" w:cs="Times New Roman"/>
          <w:b/>
          <w:sz w:val="28"/>
          <w:szCs w:val="28"/>
        </w:rPr>
        <w:t>9</w:t>
      </w:r>
      <w:r w:rsidR="00C1155A">
        <w:rPr>
          <w:rFonts w:ascii="Times New Roman" w:hAnsi="Times New Roman" w:cs="Times New Roman"/>
          <w:b/>
          <w:sz w:val="28"/>
          <w:szCs w:val="28"/>
        </w:rPr>
        <w:t>) Источники разработки</w:t>
      </w:r>
    </w:p>
    <w:p w:rsidR="00C1155A" w:rsidRPr="00BB49EE" w:rsidRDefault="00C1155A" w:rsidP="00C1155A">
      <w:pPr>
        <w:pStyle w:val="a4"/>
        <w:rPr>
          <w:rFonts w:ascii="Times New Roman" w:hAnsi="Times New Roman" w:cs="Times New Roman"/>
          <w:sz w:val="28"/>
          <w:szCs w:val="32"/>
        </w:rPr>
      </w:pPr>
      <w:r w:rsidRPr="00BB49EE">
        <w:rPr>
          <w:rFonts w:ascii="Times New Roman" w:hAnsi="Times New Roman" w:cs="Times New Roman"/>
          <w:sz w:val="28"/>
          <w:szCs w:val="32"/>
        </w:rPr>
        <w:t>Техническое Задание разработано на основе следующих документов и информационных материалов:</w:t>
      </w:r>
    </w:p>
    <w:p w:rsidR="00C1155A" w:rsidRDefault="00C1155A" w:rsidP="00C1155A">
      <w:pPr>
        <w:pStyle w:val="a4"/>
        <w:numPr>
          <w:ilvl w:val="0"/>
          <w:numId w:val="28"/>
        </w:numPr>
        <w:ind w:left="2127" w:hanging="426"/>
        <w:rPr>
          <w:rFonts w:ascii="Times New Roman" w:hAnsi="Times New Roman" w:cs="Times New Roman"/>
          <w:sz w:val="28"/>
          <w:szCs w:val="32"/>
        </w:rPr>
      </w:pPr>
      <w:r w:rsidRPr="00B322D5">
        <w:rPr>
          <w:rFonts w:ascii="Times New Roman" w:hAnsi="Times New Roman" w:cs="Times New Roman"/>
          <w:sz w:val="28"/>
          <w:szCs w:val="28"/>
        </w:rPr>
        <w:t>Номер договора: №54-20</w:t>
      </w:r>
      <w:r>
        <w:rPr>
          <w:rFonts w:ascii="Times New Roman" w:hAnsi="Times New Roman" w:cs="Times New Roman"/>
          <w:sz w:val="28"/>
          <w:szCs w:val="28"/>
        </w:rPr>
        <w:t>РПО от 21.10.2021</w:t>
      </w:r>
    </w:p>
    <w:p w:rsidR="00C1155A" w:rsidRPr="00BB49EE" w:rsidRDefault="00C1155A" w:rsidP="00C1155A">
      <w:pPr>
        <w:pStyle w:val="a4"/>
        <w:numPr>
          <w:ilvl w:val="0"/>
          <w:numId w:val="27"/>
        </w:numPr>
        <w:tabs>
          <w:tab w:val="left" w:pos="567"/>
        </w:tabs>
        <w:ind w:left="2127" w:hanging="426"/>
        <w:rPr>
          <w:rFonts w:ascii="Times New Roman" w:hAnsi="Times New Roman" w:cs="Times New Roman"/>
          <w:sz w:val="28"/>
          <w:szCs w:val="28"/>
        </w:rPr>
      </w:pPr>
      <w:r w:rsidRPr="00BB49EE">
        <w:rPr>
          <w:rFonts w:ascii="Times New Roman" w:hAnsi="Times New Roman" w:cs="Times New Roman"/>
          <w:sz w:val="28"/>
          <w:szCs w:val="28"/>
        </w:rPr>
        <w:t>ГОСТ 34.321-96 Информационные технологии. Система стандартов по базам данных. Эталонная модель управления</w:t>
      </w:r>
    </w:p>
    <w:p w:rsidR="00C1155A" w:rsidRPr="00BB49EE" w:rsidRDefault="00C1155A" w:rsidP="00C1155A">
      <w:pPr>
        <w:pStyle w:val="a4"/>
        <w:numPr>
          <w:ilvl w:val="0"/>
          <w:numId w:val="26"/>
        </w:numPr>
        <w:tabs>
          <w:tab w:val="left" w:pos="567"/>
        </w:tabs>
        <w:ind w:hanging="459"/>
        <w:rPr>
          <w:rFonts w:ascii="Times New Roman" w:hAnsi="Times New Roman" w:cs="Times New Roman"/>
          <w:sz w:val="28"/>
          <w:szCs w:val="28"/>
        </w:rPr>
      </w:pPr>
      <w:r w:rsidRPr="00BB49EE">
        <w:rPr>
          <w:rFonts w:ascii="Times New Roman" w:hAnsi="Times New Roman" w:cs="Times New Roman"/>
          <w:sz w:val="28"/>
          <w:szCs w:val="28"/>
        </w:rPr>
        <w:t>ГОСТ 34.320-96 Концепции и терминология для концептуальной схемы и информационной базы</w:t>
      </w:r>
    </w:p>
    <w:p w:rsidR="00C1155A" w:rsidRPr="00BB49EE" w:rsidRDefault="00C1155A" w:rsidP="00C1155A">
      <w:pPr>
        <w:pStyle w:val="a4"/>
        <w:numPr>
          <w:ilvl w:val="0"/>
          <w:numId w:val="26"/>
        </w:numPr>
        <w:tabs>
          <w:tab w:val="left" w:pos="567"/>
        </w:tabs>
        <w:ind w:hanging="459"/>
        <w:rPr>
          <w:rFonts w:ascii="Times New Roman" w:hAnsi="Times New Roman" w:cs="Times New Roman"/>
          <w:sz w:val="28"/>
          <w:szCs w:val="28"/>
        </w:rPr>
      </w:pPr>
      <w:r w:rsidRPr="00BB49EE">
        <w:rPr>
          <w:rFonts w:ascii="Times New Roman" w:hAnsi="Times New Roman" w:cs="Times New Roman"/>
          <w:sz w:val="28"/>
          <w:szCs w:val="28"/>
        </w:rPr>
        <w:t>ГОСТ 34.601-90 Автоматизированные системы. Стадии создания</w:t>
      </w:r>
    </w:p>
    <w:p w:rsidR="00794177" w:rsidRPr="00794177" w:rsidRDefault="00794177" w:rsidP="00CE321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794177" w:rsidRPr="00794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650F"/>
    <w:multiLevelType w:val="hybridMultilevel"/>
    <w:tmpl w:val="03F2A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36F"/>
    <w:multiLevelType w:val="hybridMultilevel"/>
    <w:tmpl w:val="B3986464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36CFB"/>
    <w:multiLevelType w:val="hybridMultilevel"/>
    <w:tmpl w:val="94A64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3880"/>
    <w:multiLevelType w:val="hybridMultilevel"/>
    <w:tmpl w:val="73C6CBDC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40360"/>
    <w:multiLevelType w:val="hybridMultilevel"/>
    <w:tmpl w:val="48D44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5514A"/>
    <w:multiLevelType w:val="hybridMultilevel"/>
    <w:tmpl w:val="A4FE22E2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70002"/>
    <w:multiLevelType w:val="hybridMultilevel"/>
    <w:tmpl w:val="126AEB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664872"/>
    <w:multiLevelType w:val="hybridMultilevel"/>
    <w:tmpl w:val="6D386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199"/>
    <w:multiLevelType w:val="hybridMultilevel"/>
    <w:tmpl w:val="B4883748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 w15:restartNumberingAfterBreak="0">
    <w:nsid w:val="2E8E3379"/>
    <w:multiLevelType w:val="hybridMultilevel"/>
    <w:tmpl w:val="D48C8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B317B"/>
    <w:multiLevelType w:val="hybridMultilevel"/>
    <w:tmpl w:val="0F160AB4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A0588"/>
    <w:multiLevelType w:val="hybridMultilevel"/>
    <w:tmpl w:val="C2246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D03CA"/>
    <w:multiLevelType w:val="hybridMultilevel"/>
    <w:tmpl w:val="E86AE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DF12A0"/>
    <w:multiLevelType w:val="hybridMultilevel"/>
    <w:tmpl w:val="88605DF8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7511E"/>
    <w:multiLevelType w:val="hybridMultilevel"/>
    <w:tmpl w:val="79B47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163D0"/>
    <w:multiLevelType w:val="hybridMultilevel"/>
    <w:tmpl w:val="ADB68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D184D"/>
    <w:multiLevelType w:val="hybridMultilevel"/>
    <w:tmpl w:val="A7C244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0A27E0"/>
    <w:multiLevelType w:val="hybridMultilevel"/>
    <w:tmpl w:val="D13442EA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E5B3A"/>
    <w:multiLevelType w:val="hybridMultilevel"/>
    <w:tmpl w:val="B2D291D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DD93AF4"/>
    <w:multiLevelType w:val="hybridMultilevel"/>
    <w:tmpl w:val="A06AA134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25770"/>
    <w:multiLevelType w:val="hybridMultilevel"/>
    <w:tmpl w:val="53F6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F2D06"/>
    <w:multiLevelType w:val="hybridMultilevel"/>
    <w:tmpl w:val="1B3C3C90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75A36"/>
    <w:multiLevelType w:val="hybridMultilevel"/>
    <w:tmpl w:val="29C60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20E14"/>
    <w:multiLevelType w:val="hybridMultilevel"/>
    <w:tmpl w:val="E0687002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D7598"/>
    <w:multiLevelType w:val="hybridMultilevel"/>
    <w:tmpl w:val="54500E34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A2AE1"/>
    <w:multiLevelType w:val="hybridMultilevel"/>
    <w:tmpl w:val="E55A3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B1DD0"/>
    <w:multiLevelType w:val="hybridMultilevel"/>
    <w:tmpl w:val="F1CCC26C"/>
    <w:lvl w:ilvl="0" w:tplc="3C4CB5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45EFF"/>
    <w:multiLevelType w:val="hybridMultilevel"/>
    <w:tmpl w:val="6E50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23"/>
  </w:num>
  <w:num w:numId="5">
    <w:abstractNumId w:val="3"/>
  </w:num>
  <w:num w:numId="6">
    <w:abstractNumId w:val="19"/>
  </w:num>
  <w:num w:numId="7">
    <w:abstractNumId w:val="21"/>
  </w:num>
  <w:num w:numId="8">
    <w:abstractNumId w:val="24"/>
  </w:num>
  <w:num w:numId="9">
    <w:abstractNumId w:val="26"/>
  </w:num>
  <w:num w:numId="10">
    <w:abstractNumId w:val="5"/>
  </w:num>
  <w:num w:numId="11">
    <w:abstractNumId w:val="10"/>
  </w:num>
  <w:num w:numId="12">
    <w:abstractNumId w:val="2"/>
  </w:num>
  <w:num w:numId="13">
    <w:abstractNumId w:val="15"/>
  </w:num>
  <w:num w:numId="14">
    <w:abstractNumId w:val="16"/>
  </w:num>
  <w:num w:numId="15">
    <w:abstractNumId w:val="11"/>
  </w:num>
  <w:num w:numId="16">
    <w:abstractNumId w:val="22"/>
  </w:num>
  <w:num w:numId="17">
    <w:abstractNumId w:val="27"/>
  </w:num>
  <w:num w:numId="18">
    <w:abstractNumId w:val="14"/>
  </w:num>
  <w:num w:numId="19">
    <w:abstractNumId w:val="25"/>
  </w:num>
  <w:num w:numId="20">
    <w:abstractNumId w:val="7"/>
  </w:num>
  <w:num w:numId="21">
    <w:abstractNumId w:val="12"/>
  </w:num>
  <w:num w:numId="22">
    <w:abstractNumId w:val="0"/>
  </w:num>
  <w:num w:numId="23">
    <w:abstractNumId w:val="9"/>
  </w:num>
  <w:num w:numId="24">
    <w:abstractNumId w:val="20"/>
  </w:num>
  <w:num w:numId="25">
    <w:abstractNumId w:val="8"/>
  </w:num>
  <w:num w:numId="26">
    <w:abstractNumId w:val="18"/>
  </w:num>
  <w:num w:numId="27">
    <w:abstractNumId w:val="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5F"/>
    <w:rsid w:val="000B2156"/>
    <w:rsid w:val="001637E4"/>
    <w:rsid w:val="001D51BB"/>
    <w:rsid w:val="00252489"/>
    <w:rsid w:val="00274B0F"/>
    <w:rsid w:val="002C7D37"/>
    <w:rsid w:val="003B74FF"/>
    <w:rsid w:val="005D09F9"/>
    <w:rsid w:val="006D1065"/>
    <w:rsid w:val="00794177"/>
    <w:rsid w:val="00854DF6"/>
    <w:rsid w:val="00953C73"/>
    <w:rsid w:val="00AD017C"/>
    <w:rsid w:val="00B11ED4"/>
    <w:rsid w:val="00BA6F60"/>
    <w:rsid w:val="00C1155A"/>
    <w:rsid w:val="00CE321C"/>
    <w:rsid w:val="00D67059"/>
    <w:rsid w:val="00EB2459"/>
    <w:rsid w:val="00F4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565D"/>
  <w15:chartTrackingRefBased/>
  <w15:docId w15:val="{25EE6150-077C-4B9D-94A2-560F8636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4FF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1637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417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5248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637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l_technologies@mail.ru" TargetMode="External"/><Relationship Id="rId5" Type="http://schemas.openxmlformats.org/officeDocument/2006/relationships/hyperlink" Target="mailto:orekhov.nikbk@b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5</cp:revision>
  <dcterms:created xsi:type="dcterms:W3CDTF">2022-04-11T10:11:00Z</dcterms:created>
  <dcterms:modified xsi:type="dcterms:W3CDTF">2022-04-20T09:56:00Z</dcterms:modified>
</cp:coreProperties>
</file>