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F6" w:rsidRPr="00854DF6" w:rsidRDefault="00854DF6" w:rsidP="00854DF6">
      <w:pPr>
        <w:rPr>
          <w:rFonts w:ascii="Times New Roman" w:hAnsi="Times New Roman" w:cs="Times New Roman"/>
          <w:sz w:val="28"/>
          <w:szCs w:val="32"/>
        </w:rPr>
      </w:pPr>
      <w:r w:rsidRPr="00854DF6">
        <w:rPr>
          <w:rFonts w:ascii="Times New Roman" w:hAnsi="Times New Roman" w:cs="Times New Roman"/>
          <w:sz w:val="28"/>
          <w:szCs w:val="32"/>
        </w:rPr>
        <w:t>Администратор подсистемы сбора,</w:t>
      </w:r>
      <w:r w:rsidR="00274B0F">
        <w:rPr>
          <w:rFonts w:ascii="Times New Roman" w:hAnsi="Times New Roman" w:cs="Times New Roman"/>
          <w:sz w:val="28"/>
          <w:szCs w:val="32"/>
        </w:rPr>
        <w:t xml:space="preserve"> обработки и загрузки данных </w:t>
      </w:r>
    </w:p>
    <w:p w:rsidR="00274B0F" w:rsidRDefault="00854DF6" w:rsidP="00854DF6">
      <w:pPr>
        <w:rPr>
          <w:rFonts w:ascii="Times New Roman" w:hAnsi="Times New Roman" w:cs="Times New Roman"/>
          <w:sz w:val="28"/>
          <w:szCs w:val="32"/>
        </w:rPr>
      </w:pPr>
      <w:r w:rsidRPr="00854DF6">
        <w:rPr>
          <w:rFonts w:ascii="Times New Roman" w:hAnsi="Times New Roman" w:cs="Times New Roman"/>
          <w:sz w:val="28"/>
          <w:szCs w:val="32"/>
        </w:rPr>
        <w:t>Администратор подсистемы формирован</w:t>
      </w:r>
      <w:r w:rsidR="00274B0F">
        <w:rPr>
          <w:rFonts w:ascii="Times New Roman" w:hAnsi="Times New Roman" w:cs="Times New Roman"/>
          <w:sz w:val="28"/>
          <w:szCs w:val="32"/>
        </w:rPr>
        <w:t xml:space="preserve">ия и визуализации отчетности </w:t>
      </w:r>
    </w:p>
    <w:p w:rsidR="00854DF6" w:rsidRPr="00C1155A" w:rsidRDefault="00854DF6" w:rsidP="00854DF6">
      <w:pPr>
        <w:rPr>
          <w:rFonts w:ascii="Times New Roman" w:hAnsi="Times New Roman" w:cs="Times New Roman"/>
          <w:b/>
          <w:sz w:val="28"/>
          <w:szCs w:val="32"/>
        </w:rPr>
      </w:pPr>
      <w:r w:rsidRPr="00C1155A">
        <w:rPr>
          <w:rFonts w:ascii="Times New Roman" w:hAnsi="Times New Roman" w:cs="Times New Roman"/>
          <w:b/>
          <w:sz w:val="28"/>
          <w:szCs w:val="32"/>
        </w:rPr>
        <w:t xml:space="preserve">К квалификации персонала, эксплуатирующего Систему </w:t>
      </w:r>
      <w:r w:rsidR="001637E4">
        <w:rPr>
          <w:rFonts w:ascii="Times New Roman" w:hAnsi="Times New Roman" w:cs="Times New Roman"/>
          <w:b/>
          <w:sz w:val="28"/>
          <w:szCs w:val="32"/>
        </w:rPr>
        <w:t>ИСУССМК</w:t>
      </w:r>
      <w:r w:rsidRPr="00C1155A">
        <w:rPr>
          <w:rFonts w:ascii="Times New Roman" w:hAnsi="Times New Roman" w:cs="Times New Roman"/>
          <w:b/>
          <w:sz w:val="28"/>
          <w:szCs w:val="32"/>
        </w:rPr>
        <w:t>, предъявляются следующие требования:</w:t>
      </w:r>
    </w:p>
    <w:p w:rsidR="00274B0F" w:rsidRDefault="005D09F9" w:rsidP="00854DF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</w:t>
      </w:r>
      <w:r w:rsidR="00854DF6" w:rsidRPr="00854DF6">
        <w:rPr>
          <w:rFonts w:ascii="Times New Roman" w:hAnsi="Times New Roman" w:cs="Times New Roman"/>
          <w:sz w:val="28"/>
          <w:szCs w:val="32"/>
        </w:rPr>
        <w:t>ользователь</w:t>
      </w:r>
      <w:r w:rsidR="00274B0F">
        <w:rPr>
          <w:rFonts w:ascii="Times New Roman" w:hAnsi="Times New Roman" w:cs="Times New Roman"/>
          <w:sz w:val="28"/>
          <w:szCs w:val="32"/>
        </w:rPr>
        <w:t xml:space="preserve"> –</w:t>
      </w:r>
      <w:r w:rsidR="00854DF6" w:rsidRPr="00854DF6">
        <w:rPr>
          <w:rFonts w:ascii="Times New Roman" w:hAnsi="Times New Roman" w:cs="Times New Roman"/>
          <w:sz w:val="28"/>
          <w:szCs w:val="32"/>
        </w:rPr>
        <w:t xml:space="preserve"> </w:t>
      </w:r>
      <w:r w:rsidR="00274B0F">
        <w:rPr>
          <w:rFonts w:ascii="Times New Roman" w:hAnsi="Times New Roman" w:cs="Times New Roman"/>
          <w:sz w:val="28"/>
          <w:szCs w:val="32"/>
        </w:rPr>
        <w:t>минимальный опыт в работе с автоматизированными системами</w:t>
      </w:r>
    </w:p>
    <w:p w:rsidR="00384C8E" w:rsidRPr="001637E4" w:rsidRDefault="00854DF6" w:rsidP="00384C8E">
      <w:pPr>
        <w:rPr>
          <w:rFonts w:ascii="Times New Roman" w:hAnsi="Times New Roman" w:cs="Times New Roman"/>
          <w:sz w:val="28"/>
          <w:szCs w:val="32"/>
        </w:rPr>
      </w:pPr>
      <w:r w:rsidRPr="00854DF6">
        <w:rPr>
          <w:rFonts w:ascii="Times New Roman" w:hAnsi="Times New Roman" w:cs="Times New Roman"/>
          <w:sz w:val="28"/>
          <w:szCs w:val="32"/>
        </w:rPr>
        <w:t xml:space="preserve">Администратор </w:t>
      </w:r>
    </w:p>
    <w:p w:rsidR="001637E4" w:rsidRPr="001637E4" w:rsidRDefault="001637E4" w:rsidP="001637E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1637E4">
        <w:rPr>
          <w:rFonts w:ascii="Times New Roman" w:hAnsi="Times New Roman" w:cs="Times New Roman"/>
          <w:sz w:val="28"/>
          <w:szCs w:val="32"/>
        </w:rPr>
        <w:t>терия</w:t>
      </w:r>
      <w:proofErr w:type="spellEnd"/>
      <w:r w:rsidRPr="001637E4">
        <w:rPr>
          <w:rFonts w:ascii="Times New Roman" w:hAnsi="Times New Roman" w:cs="Times New Roman"/>
          <w:sz w:val="28"/>
          <w:szCs w:val="32"/>
        </w:rPr>
        <w:t>)</w:t>
      </w:r>
    </w:p>
    <w:p w:rsidR="00C1155A" w:rsidRDefault="00C1155A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1155A" w:rsidRDefault="00C1155A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1155A" w:rsidRDefault="00C1155A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1155A" w:rsidRDefault="00C1155A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1155A" w:rsidRDefault="00C1155A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177">
        <w:rPr>
          <w:rFonts w:ascii="Times New Roman" w:hAnsi="Times New Roman" w:cs="Times New Roman"/>
          <w:b/>
          <w:sz w:val="28"/>
          <w:szCs w:val="28"/>
        </w:rPr>
        <w:t xml:space="preserve">Требования к видам обеспечения: </w:t>
      </w:r>
    </w:p>
    <w:p w:rsidR="00C1155A" w:rsidRDefault="00C1155A" w:rsidP="00384C8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155A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bookmarkStart w:id="0" w:name="_GoBack"/>
      <w:bookmarkEnd w:id="0"/>
    </w:p>
    <w:p w:rsidR="00C1155A" w:rsidRPr="00C1155A" w:rsidRDefault="00794177" w:rsidP="00C1155A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15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55A" w:rsidRPr="00C1155A">
        <w:rPr>
          <w:rFonts w:ascii="Times New Roman" w:hAnsi="Times New Roman" w:cs="Times New Roman"/>
          <w:sz w:val="28"/>
          <w:szCs w:val="28"/>
        </w:rPr>
        <w:t>Для функционир</w:t>
      </w:r>
      <w:r w:rsidR="00C1155A">
        <w:rPr>
          <w:rFonts w:ascii="Times New Roman" w:hAnsi="Times New Roman" w:cs="Times New Roman"/>
          <w:sz w:val="28"/>
          <w:szCs w:val="28"/>
        </w:rPr>
        <w:t>ования ИС необходимо:</w:t>
      </w:r>
    </w:p>
    <w:p w:rsidR="00794177" w:rsidRPr="00C1155A" w:rsidRDefault="00C1155A" w:rsidP="00C1155A">
      <w:pPr>
        <w:pStyle w:val="a4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10</w:t>
      </w:r>
    </w:p>
    <w:p w:rsidR="00C1155A" w:rsidRPr="00C1155A" w:rsidRDefault="00C1155A" w:rsidP="00C1155A">
      <w:pPr>
        <w:pStyle w:val="a4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</w:p>
    <w:p w:rsidR="00C1155A" w:rsidRPr="00C1155A" w:rsidRDefault="005D09F9" w:rsidP="00C1155A">
      <w:pPr>
        <w:pStyle w:val="a4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C1155A" w:rsidRDefault="00C1155A" w:rsidP="00C1155A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155A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794177" w:rsidRPr="00C1155A">
        <w:rPr>
          <w:rFonts w:ascii="Times New Roman" w:hAnsi="Times New Roman" w:cs="Times New Roman"/>
          <w:b/>
          <w:sz w:val="28"/>
          <w:szCs w:val="28"/>
        </w:rPr>
        <w:t>техническому</w:t>
      </w:r>
      <w:r w:rsidRPr="00C1155A">
        <w:rPr>
          <w:rFonts w:ascii="Times New Roman" w:hAnsi="Times New Roman" w:cs="Times New Roman"/>
          <w:b/>
          <w:sz w:val="28"/>
          <w:szCs w:val="28"/>
        </w:rPr>
        <w:t xml:space="preserve"> обеспечению: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Для функционир</w:t>
      </w:r>
      <w:r>
        <w:rPr>
          <w:rFonts w:ascii="Times New Roman" w:hAnsi="Times New Roman" w:cs="Times New Roman"/>
          <w:sz w:val="28"/>
          <w:szCs w:val="28"/>
        </w:rPr>
        <w:t>ования ИС необходимо:</w:t>
      </w:r>
    </w:p>
    <w:p w:rsidR="00C1155A" w:rsidRPr="00C1155A" w:rsidRDefault="00C1155A" w:rsidP="00C1155A">
      <w:pPr>
        <w:pStyle w:val="a4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локальная вычислительная сеть на основе протокола TCP/IP с пропускной способностью 10/100 Мбит/с.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Сервер должен удовлетворять следующим минимальным требованиям:</w:t>
      </w:r>
    </w:p>
    <w:p w:rsidR="00C1155A" w:rsidRPr="00C1155A" w:rsidRDefault="00C1155A" w:rsidP="00C1155A">
      <w:pPr>
        <w:pStyle w:val="a4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процессор Celeron-500MHz или аналогичный,</w:t>
      </w:r>
    </w:p>
    <w:p w:rsidR="00C1155A" w:rsidRPr="00C1155A" w:rsidRDefault="00C1155A" w:rsidP="00C1155A">
      <w:pPr>
        <w:pStyle w:val="a4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Pr="00C11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5A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C1155A">
        <w:rPr>
          <w:rFonts w:ascii="Times New Roman" w:hAnsi="Times New Roman" w:cs="Times New Roman"/>
          <w:sz w:val="28"/>
          <w:szCs w:val="28"/>
        </w:rPr>
        <w:t xml:space="preserve"> и более оперативной памяти;</w:t>
      </w:r>
    </w:p>
    <w:p w:rsidR="00C1155A" w:rsidRPr="00C1155A" w:rsidRDefault="00C1155A" w:rsidP="00C1155A">
      <w:pPr>
        <w:pStyle w:val="a4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</w:t>
      </w:r>
      <w:r w:rsidRPr="00C1155A">
        <w:rPr>
          <w:rFonts w:ascii="Times New Roman" w:hAnsi="Times New Roman" w:cs="Times New Roman"/>
          <w:sz w:val="28"/>
          <w:szCs w:val="28"/>
        </w:rPr>
        <w:t>Gb – жесткий диск</w:t>
      </w:r>
    </w:p>
    <w:p w:rsidR="00C1155A" w:rsidRPr="00C1155A" w:rsidRDefault="00C1155A" w:rsidP="00C1155A">
      <w:pPr>
        <w:pStyle w:val="a4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Монитор – SVGA;</w:t>
      </w:r>
    </w:p>
    <w:p w:rsidR="00C1155A" w:rsidRPr="00C1155A" w:rsidRDefault="00C1155A" w:rsidP="00C1155A">
      <w:pPr>
        <w:pStyle w:val="a4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Клавиатура - 101/102 клавиши;</w:t>
      </w:r>
    </w:p>
    <w:p w:rsidR="00C1155A" w:rsidRPr="00C1155A" w:rsidRDefault="00C1155A" w:rsidP="00C1155A">
      <w:pPr>
        <w:pStyle w:val="a4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Манипулятор типа «мышь»</w:t>
      </w:r>
      <w:r w:rsidRPr="00C1155A">
        <w:rPr>
          <w:rFonts w:ascii="Times New Roman" w:hAnsi="Times New Roman" w:cs="Times New Roman"/>
          <w:sz w:val="28"/>
          <w:szCs w:val="28"/>
        </w:rPr>
        <w:t>.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Требования, предъявляемые к конфигурации клиентских станций:</w:t>
      </w:r>
    </w:p>
    <w:p w:rsidR="00C1155A" w:rsidRPr="00C1155A" w:rsidRDefault="00C1155A" w:rsidP="00C1155A">
      <w:pPr>
        <w:pStyle w:val="a4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 xml:space="preserve">процессор, с тактовой частотой не менее 400 </w:t>
      </w:r>
      <w:proofErr w:type="spellStart"/>
      <w:r w:rsidRPr="00C1155A">
        <w:rPr>
          <w:rFonts w:ascii="Times New Roman" w:hAnsi="Times New Roman" w:cs="Times New Roman"/>
          <w:sz w:val="28"/>
          <w:szCs w:val="28"/>
        </w:rPr>
        <w:t>MHz</w:t>
      </w:r>
      <w:proofErr w:type="spellEnd"/>
      <w:r w:rsidRPr="00C1155A">
        <w:rPr>
          <w:rFonts w:ascii="Times New Roman" w:hAnsi="Times New Roman" w:cs="Times New Roman"/>
          <w:sz w:val="28"/>
          <w:szCs w:val="28"/>
        </w:rPr>
        <w:t>,</w:t>
      </w:r>
    </w:p>
    <w:p w:rsidR="00C1155A" w:rsidRPr="00C1155A" w:rsidRDefault="00C1155A" w:rsidP="00C1155A">
      <w:pPr>
        <w:pStyle w:val="a4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C1155A">
        <w:rPr>
          <w:rFonts w:ascii="Times New Roman" w:hAnsi="Times New Roman" w:cs="Times New Roman"/>
          <w:sz w:val="28"/>
          <w:szCs w:val="28"/>
        </w:rPr>
        <w:t xml:space="preserve"> оперативной памяти;</w:t>
      </w:r>
    </w:p>
    <w:p w:rsidR="00C1155A" w:rsidRPr="00C1155A" w:rsidRDefault="00C1155A" w:rsidP="00C1155A">
      <w:pPr>
        <w:pStyle w:val="a4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lastRenderedPageBreak/>
        <w:t>Монитор – SVGA;</w:t>
      </w:r>
    </w:p>
    <w:p w:rsidR="00C1155A" w:rsidRPr="00C1155A" w:rsidRDefault="00C1155A" w:rsidP="00C1155A">
      <w:pPr>
        <w:pStyle w:val="a4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Клавиатура - 101/102 клавиши;</w:t>
      </w:r>
    </w:p>
    <w:p w:rsidR="00794177" w:rsidRPr="00C1155A" w:rsidRDefault="00C1155A" w:rsidP="00C1155A">
      <w:pPr>
        <w:pStyle w:val="a4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Манипулятор типа «мышь»</w:t>
      </w:r>
      <w:r w:rsidRPr="00C1155A">
        <w:rPr>
          <w:rFonts w:ascii="Times New Roman" w:hAnsi="Times New Roman" w:cs="Times New Roman"/>
          <w:sz w:val="28"/>
          <w:szCs w:val="28"/>
        </w:rPr>
        <w:t>.</w:t>
      </w:r>
      <w:r w:rsidR="00794177" w:rsidRPr="00C115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4177" w:rsidRPr="00C1155A" w:rsidRDefault="00C1155A" w:rsidP="00C1155A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155A">
        <w:rPr>
          <w:rFonts w:ascii="Times New Roman" w:hAnsi="Times New Roman" w:cs="Times New Roman"/>
          <w:b/>
          <w:sz w:val="28"/>
          <w:szCs w:val="28"/>
        </w:rPr>
        <w:t>Требования к м</w:t>
      </w:r>
      <w:r w:rsidR="00794177" w:rsidRPr="00C1155A">
        <w:rPr>
          <w:rFonts w:ascii="Times New Roman" w:hAnsi="Times New Roman" w:cs="Times New Roman"/>
          <w:b/>
          <w:sz w:val="28"/>
          <w:szCs w:val="28"/>
        </w:rPr>
        <w:t>етрологическому</w:t>
      </w:r>
      <w:r w:rsidRPr="00C1155A">
        <w:rPr>
          <w:rFonts w:ascii="Times New Roman" w:hAnsi="Times New Roman" w:cs="Times New Roman"/>
          <w:b/>
          <w:sz w:val="28"/>
          <w:szCs w:val="28"/>
        </w:rPr>
        <w:t xml:space="preserve"> обеспечению</w:t>
      </w:r>
      <w:r w:rsidRPr="00C1155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предъявляется</w:t>
      </w:r>
    </w:p>
    <w:p w:rsid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b/>
          <w:sz w:val="28"/>
          <w:szCs w:val="28"/>
        </w:rPr>
        <w:t>Требования к о</w:t>
      </w:r>
      <w:r w:rsidR="00794177" w:rsidRPr="00C1155A">
        <w:rPr>
          <w:rFonts w:ascii="Times New Roman" w:hAnsi="Times New Roman" w:cs="Times New Roman"/>
          <w:b/>
          <w:sz w:val="28"/>
          <w:szCs w:val="28"/>
        </w:rPr>
        <w:t>рганизационному</w:t>
      </w:r>
      <w:r w:rsidRPr="00C1155A">
        <w:rPr>
          <w:rFonts w:ascii="Times New Roman" w:hAnsi="Times New Roman" w:cs="Times New Roman"/>
          <w:b/>
          <w:sz w:val="28"/>
          <w:szCs w:val="28"/>
        </w:rPr>
        <w:t xml:space="preserve"> обеспечению:</w:t>
      </w:r>
      <w:r w:rsidR="00794177" w:rsidRPr="00C115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55A" w:rsidRPr="001637E4" w:rsidRDefault="005D09F9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и клиенты являются о</w:t>
      </w:r>
      <w:r w:rsidR="00C1155A" w:rsidRPr="00C1155A">
        <w:rPr>
          <w:rFonts w:ascii="Times New Roman" w:hAnsi="Times New Roman" w:cs="Times New Roman"/>
          <w:sz w:val="28"/>
          <w:szCs w:val="28"/>
        </w:rPr>
        <w:t xml:space="preserve">сновными пользователями системы </w:t>
      </w:r>
      <w:r w:rsidR="001637E4">
        <w:rPr>
          <w:rFonts w:ascii="Times New Roman" w:hAnsi="Times New Roman" w:cs="Times New Roman"/>
          <w:sz w:val="28"/>
          <w:szCs w:val="28"/>
        </w:rPr>
        <w:t>ИСУССМК</w:t>
      </w:r>
      <w:r w:rsidR="00C1155A" w:rsidRPr="00C1155A">
        <w:rPr>
          <w:rFonts w:ascii="Times New Roman" w:hAnsi="Times New Roman" w:cs="Times New Roman"/>
          <w:sz w:val="28"/>
          <w:szCs w:val="28"/>
        </w:rPr>
        <w:t xml:space="preserve"> являются </w:t>
      </w:r>
      <w:proofErr w:type="spellStart"/>
      <w:r w:rsidR="001637E4">
        <w:rPr>
          <w:rFonts w:ascii="Times New Roman" w:hAnsi="Times New Roman" w:cs="Times New Roman"/>
          <w:sz w:val="28"/>
          <w:szCs w:val="28"/>
          <w:lang w:val="en-US"/>
        </w:rPr>
        <w:t>TechnoPol</w:t>
      </w:r>
      <w:proofErr w:type="spellEnd"/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 xml:space="preserve">Обеспечивает эксплуатацию Системы подразделение информационных технологий </w:t>
      </w:r>
      <w:proofErr w:type="spellStart"/>
      <w:r w:rsidR="001637E4">
        <w:rPr>
          <w:rFonts w:ascii="Times New Roman" w:hAnsi="Times New Roman" w:cs="Times New Roman"/>
          <w:sz w:val="28"/>
          <w:szCs w:val="28"/>
          <w:lang w:val="en-US"/>
        </w:rPr>
        <w:t>TechnoPol</w:t>
      </w:r>
      <w:proofErr w:type="spellEnd"/>
    </w:p>
    <w:p w:rsid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 xml:space="preserve">Состав сотрудников каждого из подразделений определяется штатным расписанием </w:t>
      </w:r>
      <w:proofErr w:type="spellStart"/>
      <w:r w:rsidR="001637E4">
        <w:rPr>
          <w:rFonts w:ascii="Times New Roman" w:hAnsi="Times New Roman" w:cs="Times New Roman"/>
          <w:sz w:val="28"/>
          <w:szCs w:val="28"/>
          <w:lang w:val="en-US"/>
        </w:rPr>
        <w:t>TechnoPol</w:t>
      </w:r>
      <w:proofErr w:type="spellEnd"/>
      <w:r w:rsidRPr="00C1155A">
        <w:rPr>
          <w:rFonts w:ascii="Times New Roman" w:hAnsi="Times New Roman" w:cs="Times New Roman"/>
          <w:sz w:val="28"/>
          <w:szCs w:val="28"/>
        </w:rPr>
        <w:t>, которое, в случае необходимости, может изменяться.</w:t>
      </w:r>
    </w:p>
    <w:p w:rsidR="00794177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794177" w:rsidRPr="00C1155A">
        <w:rPr>
          <w:rFonts w:ascii="Times New Roman" w:hAnsi="Times New Roman" w:cs="Times New Roman"/>
          <w:b/>
          <w:sz w:val="28"/>
          <w:szCs w:val="28"/>
        </w:rPr>
        <w:t xml:space="preserve">методическому </w:t>
      </w:r>
      <w:r w:rsidRPr="00C1155A">
        <w:rPr>
          <w:rFonts w:ascii="Times New Roman" w:hAnsi="Times New Roman" w:cs="Times New Roman"/>
          <w:b/>
          <w:sz w:val="28"/>
          <w:szCs w:val="28"/>
        </w:rPr>
        <w:t>обеспечению: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Необходимо создать новые документы:</w:t>
      </w:r>
    </w:p>
    <w:p w:rsidR="00C1155A" w:rsidRPr="00C1155A" w:rsidRDefault="00C1155A" w:rsidP="00C1155A">
      <w:pPr>
        <w:pStyle w:val="a4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1155A">
        <w:rPr>
          <w:rFonts w:ascii="Times New Roman" w:hAnsi="Times New Roman" w:cs="Times New Roman"/>
          <w:sz w:val="28"/>
          <w:szCs w:val="28"/>
        </w:rPr>
        <w:t xml:space="preserve">Руководство пользователя ИС учета и контроля для </w:t>
      </w:r>
      <w:r>
        <w:rPr>
          <w:rFonts w:ascii="Times New Roman" w:hAnsi="Times New Roman" w:cs="Times New Roman"/>
          <w:sz w:val="28"/>
          <w:szCs w:val="28"/>
        </w:rPr>
        <w:t>штатного медицинского сотрудника»</w:t>
      </w:r>
      <w:r w:rsidRPr="00C1155A">
        <w:rPr>
          <w:rFonts w:ascii="Times New Roman" w:hAnsi="Times New Roman" w:cs="Times New Roman"/>
          <w:sz w:val="28"/>
          <w:szCs w:val="28"/>
        </w:rPr>
        <w:t>;</w:t>
      </w:r>
    </w:p>
    <w:p w:rsidR="00C1155A" w:rsidRPr="00C1155A" w:rsidRDefault="00C1155A" w:rsidP="00C1155A">
      <w:pPr>
        <w:pStyle w:val="a4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«Руководство пользователя ИС учета и контроля для</w:t>
      </w:r>
      <w:r>
        <w:rPr>
          <w:rFonts w:ascii="Times New Roman" w:hAnsi="Times New Roman" w:cs="Times New Roman"/>
          <w:sz w:val="28"/>
          <w:szCs w:val="28"/>
        </w:rPr>
        <w:t xml:space="preserve"> глав врача платного отделения медицинской организации»</w:t>
      </w:r>
      <w:r w:rsidRPr="00C1155A">
        <w:rPr>
          <w:rFonts w:ascii="Times New Roman" w:hAnsi="Times New Roman" w:cs="Times New Roman"/>
          <w:sz w:val="28"/>
          <w:szCs w:val="28"/>
        </w:rPr>
        <w:t>;</w:t>
      </w:r>
    </w:p>
    <w:p w:rsidR="00794177" w:rsidRDefault="00C1155A" w:rsidP="00C1155A">
      <w:pPr>
        <w:pStyle w:val="a4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«Руководство пользователя ИС учета и контроля для</w:t>
      </w:r>
      <w:r>
        <w:rPr>
          <w:rFonts w:ascii="Times New Roman" w:hAnsi="Times New Roman" w:cs="Times New Roman"/>
          <w:sz w:val="28"/>
          <w:szCs w:val="28"/>
        </w:rPr>
        <w:t xml:space="preserve"> руководства организации»</w:t>
      </w:r>
    </w:p>
    <w:p w:rsidR="005D09F9" w:rsidRPr="00C1155A" w:rsidRDefault="005D09F9" w:rsidP="005D09F9">
      <w:pPr>
        <w:pStyle w:val="a4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«Руководство пользователя ИС учета и контроля для</w:t>
      </w:r>
      <w:r>
        <w:rPr>
          <w:rFonts w:ascii="Times New Roman" w:hAnsi="Times New Roman" w:cs="Times New Roman"/>
          <w:sz w:val="28"/>
          <w:szCs w:val="28"/>
        </w:rPr>
        <w:t xml:space="preserve"> медицинского регистратора платного отделения медицинской организации»</w:t>
      </w:r>
      <w:r w:rsidRPr="00C1155A">
        <w:rPr>
          <w:rFonts w:ascii="Times New Roman" w:hAnsi="Times New Roman" w:cs="Times New Roman"/>
          <w:sz w:val="28"/>
          <w:szCs w:val="28"/>
        </w:rPr>
        <w:t>;</w:t>
      </w:r>
    </w:p>
    <w:p w:rsidR="005D09F9" w:rsidRPr="00C1155A" w:rsidRDefault="005D09F9" w:rsidP="005D09F9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177">
        <w:rPr>
          <w:rFonts w:ascii="Times New Roman" w:hAnsi="Times New Roman" w:cs="Times New Roman"/>
          <w:b/>
          <w:sz w:val="28"/>
          <w:szCs w:val="28"/>
        </w:rPr>
        <w:t>5) Состав и содержание работ по созданию системы</w:t>
      </w:r>
    </w:p>
    <w:p w:rsidR="00C1155A" w:rsidRDefault="00C1155A" w:rsidP="00C1155A">
      <w:pPr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</w:p>
    <w:p w:rsidR="00C1155A" w:rsidRPr="00C1155A" w:rsidRDefault="00C1155A" w:rsidP="00C1155A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Проектирование. Разработка эскизного проекта. Разработка технического проекта</w:t>
      </w:r>
      <w:r w:rsidR="001637E4">
        <w:rPr>
          <w:rFonts w:ascii="Times New Roman" w:hAnsi="Times New Roman" w:cs="Times New Roman"/>
          <w:sz w:val="28"/>
          <w:szCs w:val="28"/>
        </w:rPr>
        <w:t xml:space="preserve"> (продолжительность — 6</w:t>
      </w:r>
      <w:r>
        <w:rPr>
          <w:rFonts w:ascii="Times New Roman" w:hAnsi="Times New Roman" w:cs="Times New Roman"/>
          <w:sz w:val="28"/>
          <w:szCs w:val="28"/>
        </w:rPr>
        <w:t xml:space="preserve"> месяцев</w:t>
      </w:r>
      <w:r w:rsidRPr="00C1155A">
        <w:rPr>
          <w:rFonts w:ascii="Times New Roman" w:hAnsi="Times New Roman" w:cs="Times New Roman"/>
          <w:sz w:val="28"/>
          <w:szCs w:val="28"/>
        </w:rPr>
        <w:t>).</w:t>
      </w:r>
    </w:p>
    <w:p w:rsidR="00C1155A" w:rsidRPr="00C1155A" w:rsidRDefault="00C1155A" w:rsidP="00C1155A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Разработка рабочей документации. Адаптация</w:t>
      </w:r>
      <w:r w:rsidR="006D1065">
        <w:rPr>
          <w:rFonts w:ascii="Times New Roman" w:hAnsi="Times New Roman" w:cs="Times New Roman"/>
          <w:sz w:val="28"/>
          <w:szCs w:val="28"/>
        </w:rPr>
        <w:t xml:space="preserve"> программ (продолжительность — 3</w:t>
      </w:r>
      <w:r w:rsidRPr="00C1155A">
        <w:rPr>
          <w:rFonts w:ascii="Times New Roman" w:hAnsi="Times New Roman" w:cs="Times New Roman"/>
          <w:sz w:val="28"/>
          <w:szCs w:val="28"/>
        </w:rPr>
        <w:t xml:space="preserve"> месяца).</w:t>
      </w:r>
    </w:p>
    <w:p w:rsidR="00C1155A" w:rsidRPr="00C1155A" w:rsidRDefault="00C1155A" w:rsidP="00C1155A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Ввод в</w:t>
      </w:r>
      <w:r w:rsidR="001637E4">
        <w:rPr>
          <w:rFonts w:ascii="Times New Roman" w:hAnsi="Times New Roman" w:cs="Times New Roman"/>
          <w:sz w:val="28"/>
          <w:szCs w:val="28"/>
        </w:rPr>
        <w:t xml:space="preserve"> действие (продолжительность — 3</w:t>
      </w:r>
      <w:r>
        <w:rPr>
          <w:rFonts w:ascii="Times New Roman" w:hAnsi="Times New Roman" w:cs="Times New Roman"/>
          <w:sz w:val="28"/>
          <w:szCs w:val="28"/>
        </w:rPr>
        <w:t xml:space="preserve"> месяц</w:t>
      </w:r>
      <w:r w:rsidR="001637E4" w:rsidRPr="00384C8E">
        <w:rPr>
          <w:rFonts w:ascii="Times New Roman" w:hAnsi="Times New Roman" w:cs="Times New Roman"/>
          <w:sz w:val="28"/>
          <w:szCs w:val="28"/>
        </w:rPr>
        <w:t>а</w:t>
      </w:r>
      <w:r w:rsidRPr="00C1155A">
        <w:rPr>
          <w:rFonts w:ascii="Times New Roman" w:hAnsi="Times New Roman" w:cs="Times New Roman"/>
          <w:sz w:val="28"/>
          <w:szCs w:val="28"/>
        </w:rPr>
        <w:t>).</w:t>
      </w:r>
    </w:p>
    <w:p w:rsidR="00C1155A" w:rsidRDefault="00C1155A" w:rsidP="00C1155A">
      <w:pPr>
        <w:ind w:left="360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</w:t>
      </w:r>
      <w:r w:rsidR="006D1065">
        <w:rPr>
          <w:rFonts w:ascii="Times New Roman" w:hAnsi="Times New Roman" w:cs="Times New Roman"/>
          <w:sz w:val="28"/>
          <w:szCs w:val="28"/>
        </w:rPr>
        <w:t>выполнение работ по настоящему ч</w:t>
      </w:r>
      <w:r w:rsidRPr="00C1155A">
        <w:rPr>
          <w:rFonts w:ascii="Times New Roman" w:hAnsi="Times New Roman" w:cs="Times New Roman"/>
          <w:sz w:val="28"/>
          <w:szCs w:val="28"/>
        </w:rPr>
        <w:t>астному техническому заданию.</w:t>
      </w:r>
    </w:p>
    <w:p w:rsidR="00794177" w:rsidRDefault="00C1155A" w:rsidP="00C1155A">
      <w:pPr>
        <w:ind w:left="360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Перечень организаций - исполнителей работ, определение ответственных за проведение этих работ организаций определяются Договором</w:t>
      </w:r>
    </w:p>
    <w:p w:rsidR="00C1155A" w:rsidRPr="00C1155A" w:rsidRDefault="00C1155A" w:rsidP="00C1155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177">
        <w:rPr>
          <w:rFonts w:ascii="Times New Roman" w:hAnsi="Times New Roman" w:cs="Times New Roman"/>
          <w:b/>
          <w:sz w:val="28"/>
          <w:szCs w:val="28"/>
        </w:rPr>
        <w:t>6) Порядок контроля и приемки системы</w:t>
      </w:r>
    </w:p>
    <w:p w:rsidR="00C1155A" w:rsidRDefault="00C1155A" w:rsidP="00C1155A">
      <w:p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Система подвергается испытаниям следующих видов:</w:t>
      </w:r>
    </w:p>
    <w:p w:rsidR="00C1155A" w:rsidRPr="00C1155A" w:rsidRDefault="00C1155A" w:rsidP="00C1155A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Предварительные испытания.</w:t>
      </w:r>
    </w:p>
    <w:p w:rsidR="00C1155A" w:rsidRPr="00C1155A" w:rsidRDefault="00C1155A" w:rsidP="00C1155A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Опытная эксплуатация.</w:t>
      </w:r>
    </w:p>
    <w:p w:rsidR="00C1155A" w:rsidRPr="00C1155A" w:rsidRDefault="00C1155A" w:rsidP="00C1155A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Приемочные испытания.</w:t>
      </w:r>
    </w:p>
    <w:p w:rsidR="00C1155A" w:rsidRPr="00C1155A" w:rsidRDefault="00C1155A" w:rsidP="00C1155A">
      <w:p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C1155A" w:rsidRPr="00C1155A" w:rsidRDefault="00C1155A" w:rsidP="00C1155A">
      <w:p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C1155A" w:rsidRPr="00C1155A" w:rsidRDefault="00C1155A" w:rsidP="00C1155A">
      <w:p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177">
        <w:rPr>
          <w:rFonts w:ascii="Times New Roman" w:hAnsi="Times New Roman" w:cs="Times New Roman"/>
          <w:b/>
          <w:sz w:val="28"/>
          <w:szCs w:val="28"/>
        </w:rPr>
        <w:t>7) Требования к составу и содержанию работ по подготовке объекта автоматиз</w:t>
      </w:r>
      <w:r w:rsidR="00C1155A">
        <w:rPr>
          <w:rFonts w:ascii="Times New Roman" w:hAnsi="Times New Roman" w:cs="Times New Roman"/>
          <w:b/>
          <w:sz w:val="28"/>
          <w:szCs w:val="28"/>
        </w:rPr>
        <w:t>ации к вводу системы в действие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:rsidR="00C1155A" w:rsidRPr="00C1155A" w:rsidRDefault="00C1155A" w:rsidP="00C1155A">
      <w:pPr>
        <w:pStyle w:val="a4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C1155A" w:rsidRPr="00C1155A" w:rsidRDefault="00C1155A" w:rsidP="00C1155A">
      <w:pPr>
        <w:pStyle w:val="a4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завершить работы по установке технических средств;</w:t>
      </w:r>
    </w:p>
    <w:p w:rsidR="00C1155A" w:rsidRPr="006D1065" w:rsidRDefault="006D1065" w:rsidP="00C1155A">
      <w:pPr>
        <w:pStyle w:val="a4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обучение пользователей</w:t>
      </w:r>
    </w:p>
    <w:p w:rsidR="006D1065" w:rsidRPr="00C1155A" w:rsidRDefault="006D1065" w:rsidP="00C1155A">
      <w:pPr>
        <w:pStyle w:val="a4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исполнение всех требований ТЗ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155A">
        <w:rPr>
          <w:rFonts w:ascii="Times New Roman" w:hAnsi="Times New Roman" w:cs="Times New Roman"/>
          <w:b/>
          <w:sz w:val="28"/>
          <w:szCs w:val="28"/>
        </w:rPr>
        <w:t>8) Требования к документированию</w:t>
      </w:r>
    </w:p>
    <w:p w:rsidR="00C1155A" w:rsidRPr="003A0B9C" w:rsidRDefault="00C1155A" w:rsidP="00C1155A">
      <w:pPr>
        <w:pStyle w:val="a4"/>
        <w:rPr>
          <w:rFonts w:ascii="Times New Roman" w:hAnsi="Times New Roman" w:cs="Times New Roman"/>
          <w:sz w:val="28"/>
          <w:szCs w:val="32"/>
        </w:rPr>
      </w:pPr>
      <w:r w:rsidRPr="003A0B9C">
        <w:rPr>
          <w:rFonts w:ascii="Times New Roman" w:hAnsi="Times New Roman" w:cs="Times New Roman"/>
          <w:sz w:val="28"/>
          <w:szCs w:val="32"/>
        </w:rPr>
        <w:t xml:space="preserve">Вся документация должна быть подготовлена и передана как в печатном, так и в электронном виде (в формате Microsoft </w:t>
      </w:r>
      <w:proofErr w:type="spellStart"/>
      <w:r w:rsidRPr="003A0B9C">
        <w:rPr>
          <w:rFonts w:ascii="Times New Roman" w:hAnsi="Times New Roman" w:cs="Times New Roman"/>
          <w:sz w:val="28"/>
          <w:szCs w:val="32"/>
        </w:rPr>
        <w:t>Word</w:t>
      </w:r>
      <w:proofErr w:type="spellEnd"/>
      <w:r w:rsidRPr="003A0B9C">
        <w:rPr>
          <w:rFonts w:ascii="Times New Roman" w:hAnsi="Times New Roman" w:cs="Times New Roman"/>
          <w:sz w:val="28"/>
          <w:szCs w:val="32"/>
        </w:rPr>
        <w:t>).</w:t>
      </w:r>
    </w:p>
    <w:p w:rsidR="00C1155A" w:rsidRPr="003A0B9C" w:rsidRDefault="00C1155A" w:rsidP="00C1155A">
      <w:pPr>
        <w:pStyle w:val="a4"/>
        <w:rPr>
          <w:rFonts w:ascii="Times New Roman" w:hAnsi="Times New Roman" w:cs="Times New Roman"/>
          <w:sz w:val="28"/>
          <w:szCs w:val="32"/>
        </w:rPr>
      </w:pPr>
      <w:r w:rsidRPr="003A0B9C">
        <w:rPr>
          <w:rFonts w:ascii="Times New Roman" w:hAnsi="Times New Roman" w:cs="Times New Roman"/>
          <w:sz w:val="28"/>
          <w:szCs w:val="32"/>
        </w:rPr>
        <w:t>Перечень документов, выпускаемых на машинных носителях:</w:t>
      </w:r>
    </w:p>
    <w:p w:rsidR="00C1155A" w:rsidRDefault="00C1155A" w:rsidP="00C1155A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Объекты базы данных.</w:t>
      </w:r>
    </w:p>
    <w:p w:rsidR="00C1155A" w:rsidRDefault="00C1155A" w:rsidP="00C1155A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Описание автоматизируемых функций</w:t>
      </w:r>
    </w:p>
    <w:p w:rsidR="00C1155A" w:rsidRPr="00C1155A" w:rsidRDefault="00C1155A" w:rsidP="00C1155A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Схема функциональной структуры автоматизируемой деятельности;</w:t>
      </w:r>
    </w:p>
    <w:p w:rsidR="00C1155A" w:rsidRDefault="00C1155A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177">
        <w:rPr>
          <w:rFonts w:ascii="Times New Roman" w:hAnsi="Times New Roman" w:cs="Times New Roman"/>
          <w:b/>
          <w:sz w:val="28"/>
          <w:szCs w:val="28"/>
        </w:rPr>
        <w:t>9</w:t>
      </w:r>
      <w:r w:rsidR="00C1155A">
        <w:rPr>
          <w:rFonts w:ascii="Times New Roman" w:hAnsi="Times New Roman" w:cs="Times New Roman"/>
          <w:b/>
          <w:sz w:val="28"/>
          <w:szCs w:val="28"/>
        </w:rPr>
        <w:t>) Источники разработки</w:t>
      </w:r>
    </w:p>
    <w:p w:rsidR="00C1155A" w:rsidRPr="00BB49EE" w:rsidRDefault="00C1155A" w:rsidP="00C1155A">
      <w:pPr>
        <w:pStyle w:val="a4"/>
        <w:rPr>
          <w:rFonts w:ascii="Times New Roman" w:hAnsi="Times New Roman" w:cs="Times New Roman"/>
          <w:sz w:val="28"/>
          <w:szCs w:val="32"/>
        </w:rPr>
      </w:pPr>
      <w:r w:rsidRPr="00BB49EE">
        <w:rPr>
          <w:rFonts w:ascii="Times New Roman" w:hAnsi="Times New Roman" w:cs="Times New Roman"/>
          <w:sz w:val="28"/>
          <w:szCs w:val="32"/>
        </w:rPr>
        <w:t>Техническое Задание разработано на основе следующих документов и информационных материалов:</w:t>
      </w:r>
    </w:p>
    <w:p w:rsidR="00C1155A" w:rsidRDefault="00C1155A" w:rsidP="00C1155A">
      <w:pPr>
        <w:pStyle w:val="a4"/>
        <w:numPr>
          <w:ilvl w:val="0"/>
          <w:numId w:val="28"/>
        </w:numPr>
        <w:ind w:left="2127" w:hanging="426"/>
        <w:rPr>
          <w:rFonts w:ascii="Times New Roman" w:hAnsi="Times New Roman" w:cs="Times New Roman"/>
          <w:sz w:val="28"/>
          <w:szCs w:val="32"/>
        </w:rPr>
      </w:pPr>
      <w:r w:rsidRPr="00B322D5">
        <w:rPr>
          <w:rFonts w:ascii="Times New Roman" w:hAnsi="Times New Roman" w:cs="Times New Roman"/>
          <w:sz w:val="28"/>
          <w:szCs w:val="28"/>
        </w:rPr>
        <w:t>Номер договора: №54-20</w:t>
      </w:r>
      <w:r>
        <w:rPr>
          <w:rFonts w:ascii="Times New Roman" w:hAnsi="Times New Roman" w:cs="Times New Roman"/>
          <w:sz w:val="28"/>
          <w:szCs w:val="28"/>
        </w:rPr>
        <w:t>РПО от 21.10.2021</w:t>
      </w:r>
    </w:p>
    <w:p w:rsidR="00C1155A" w:rsidRPr="00BB49EE" w:rsidRDefault="00C1155A" w:rsidP="00C1155A">
      <w:pPr>
        <w:pStyle w:val="a4"/>
        <w:numPr>
          <w:ilvl w:val="0"/>
          <w:numId w:val="27"/>
        </w:numPr>
        <w:tabs>
          <w:tab w:val="left" w:pos="567"/>
        </w:tabs>
        <w:ind w:left="2127" w:hanging="426"/>
        <w:rPr>
          <w:rFonts w:ascii="Times New Roman" w:hAnsi="Times New Roman" w:cs="Times New Roman"/>
          <w:sz w:val="28"/>
          <w:szCs w:val="28"/>
        </w:rPr>
      </w:pPr>
      <w:r w:rsidRPr="00BB49EE">
        <w:rPr>
          <w:rFonts w:ascii="Times New Roman" w:hAnsi="Times New Roman" w:cs="Times New Roman"/>
          <w:sz w:val="28"/>
          <w:szCs w:val="28"/>
        </w:rPr>
        <w:t>ГОСТ 34.321-96 Информационные технологии. Система стандартов по базам данных. Эталонная модель управления</w:t>
      </w:r>
    </w:p>
    <w:p w:rsidR="00C1155A" w:rsidRPr="00BB49EE" w:rsidRDefault="00C1155A" w:rsidP="00C1155A">
      <w:pPr>
        <w:pStyle w:val="a4"/>
        <w:numPr>
          <w:ilvl w:val="0"/>
          <w:numId w:val="26"/>
        </w:numPr>
        <w:tabs>
          <w:tab w:val="left" w:pos="567"/>
        </w:tabs>
        <w:ind w:hanging="459"/>
        <w:rPr>
          <w:rFonts w:ascii="Times New Roman" w:hAnsi="Times New Roman" w:cs="Times New Roman"/>
          <w:sz w:val="28"/>
          <w:szCs w:val="28"/>
        </w:rPr>
      </w:pPr>
      <w:r w:rsidRPr="00BB49EE">
        <w:rPr>
          <w:rFonts w:ascii="Times New Roman" w:hAnsi="Times New Roman" w:cs="Times New Roman"/>
          <w:sz w:val="28"/>
          <w:szCs w:val="28"/>
        </w:rPr>
        <w:t>ГОСТ 34.320-96 Концепции и терминология для концептуальной схемы и информационной базы</w:t>
      </w:r>
    </w:p>
    <w:p w:rsidR="00C1155A" w:rsidRPr="00BB49EE" w:rsidRDefault="00C1155A" w:rsidP="00C1155A">
      <w:pPr>
        <w:pStyle w:val="a4"/>
        <w:numPr>
          <w:ilvl w:val="0"/>
          <w:numId w:val="26"/>
        </w:numPr>
        <w:tabs>
          <w:tab w:val="left" w:pos="567"/>
        </w:tabs>
        <w:ind w:hanging="459"/>
        <w:rPr>
          <w:rFonts w:ascii="Times New Roman" w:hAnsi="Times New Roman" w:cs="Times New Roman"/>
          <w:sz w:val="28"/>
          <w:szCs w:val="28"/>
        </w:rPr>
      </w:pPr>
      <w:r w:rsidRPr="00BB49EE">
        <w:rPr>
          <w:rFonts w:ascii="Times New Roman" w:hAnsi="Times New Roman" w:cs="Times New Roman"/>
          <w:sz w:val="28"/>
          <w:szCs w:val="28"/>
        </w:rPr>
        <w:t>ГОСТ 34.601-90 Автоматизированные системы. Стадии создания</w:t>
      </w: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794177" w:rsidRPr="00794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650F"/>
    <w:multiLevelType w:val="hybridMultilevel"/>
    <w:tmpl w:val="03F2A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636F"/>
    <w:multiLevelType w:val="hybridMultilevel"/>
    <w:tmpl w:val="B3986464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36CFB"/>
    <w:multiLevelType w:val="hybridMultilevel"/>
    <w:tmpl w:val="94A64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3880"/>
    <w:multiLevelType w:val="hybridMultilevel"/>
    <w:tmpl w:val="73C6CBDC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40360"/>
    <w:multiLevelType w:val="hybridMultilevel"/>
    <w:tmpl w:val="48D44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5514A"/>
    <w:multiLevelType w:val="hybridMultilevel"/>
    <w:tmpl w:val="A4FE22E2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70002"/>
    <w:multiLevelType w:val="hybridMultilevel"/>
    <w:tmpl w:val="126AEB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664872"/>
    <w:multiLevelType w:val="hybridMultilevel"/>
    <w:tmpl w:val="6D386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199"/>
    <w:multiLevelType w:val="hybridMultilevel"/>
    <w:tmpl w:val="B4883748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9" w15:restartNumberingAfterBreak="0">
    <w:nsid w:val="2E8E3379"/>
    <w:multiLevelType w:val="hybridMultilevel"/>
    <w:tmpl w:val="D48C8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B317B"/>
    <w:multiLevelType w:val="hybridMultilevel"/>
    <w:tmpl w:val="0F160AB4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A0588"/>
    <w:multiLevelType w:val="hybridMultilevel"/>
    <w:tmpl w:val="C2246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D03CA"/>
    <w:multiLevelType w:val="hybridMultilevel"/>
    <w:tmpl w:val="E86AE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DF12A0"/>
    <w:multiLevelType w:val="hybridMultilevel"/>
    <w:tmpl w:val="88605DF8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7511E"/>
    <w:multiLevelType w:val="hybridMultilevel"/>
    <w:tmpl w:val="79B47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163D0"/>
    <w:multiLevelType w:val="hybridMultilevel"/>
    <w:tmpl w:val="ADB68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D184D"/>
    <w:multiLevelType w:val="hybridMultilevel"/>
    <w:tmpl w:val="A7C244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0A27E0"/>
    <w:multiLevelType w:val="hybridMultilevel"/>
    <w:tmpl w:val="D13442EA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E5B3A"/>
    <w:multiLevelType w:val="hybridMultilevel"/>
    <w:tmpl w:val="B2D291D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DD93AF4"/>
    <w:multiLevelType w:val="hybridMultilevel"/>
    <w:tmpl w:val="A06AA134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25770"/>
    <w:multiLevelType w:val="hybridMultilevel"/>
    <w:tmpl w:val="53F67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F2D06"/>
    <w:multiLevelType w:val="hybridMultilevel"/>
    <w:tmpl w:val="1B3C3C90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75A36"/>
    <w:multiLevelType w:val="hybridMultilevel"/>
    <w:tmpl w:val="29C60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20E14"/>
    <w:multiLevelType w:val="hybridMultilevel"/>
    <w:tmpl w:val="E0687002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D7598"/>
    <w:multiLevelType w:val="hybridMultilevel"/>
    <w:tmpl w:val="54500E34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A2AE1"/>
    <w:multiLevelType w:val="hybridMultilevel"/>
    <w:tmpl w:val="E55A3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B1DD0"/>
    <w:multiLevelType w:val="hybridMultilevel"/>
    <w:tmpl w:val="F1CCC26C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45EFF"/>
    <w:multiLevelType w:val="hybridMultilevel"/>
    <w:tmpl w:val="6E504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23"/>
  </w:num>
  <w:num w:numId="5">
    <w:abstractNumId w:val="3"/>
  </w:num>
  <w:num w:numId="6">
    <w:abstractNumId w:val="19"/>
  </w:num>
  <w:num w:numId="7">
    <w:abstractNumId w:val="21"/>
  </w:num>
  <w:num w:numId="8">
    <w:abstractNumId w:val="24"/>
  </w:num>
  <w:num w:numId="9">
    <w:abstractNumId w:val="26"/>
  </w:num>
  <w:num w:numId="10">
    <w:abstractNumId w:val="5"/>
  </w:num>
  <w:num w:numId="11">
    <w:abstractNumId w:val="10"/>
  </w:num>
  <w:num w:numId="12">
    <w:abstractNumId w:val="2"/>
  </w:num>
  <w:num w:numId="13">
    <w:abstractNumId w:val="15"/>
  </w:num>
  <w:num w:numId="14">
    <w:abstractNumId w:val="16"/>
  </w:num>
  <w:num w:numId="15">
    <w:abstractNumId w:val="11"/>
  </w:num>
  <w:num w:numId="16">
    <w:abstractNumId w:val="22"/>
  </w:num>
  <w:num w:numId="17">
    <w:abstractNumId w:val="27"/>
  </w:num>
  <w:num w:numId="18">
    <w:abstractNumId w:val="14"/>
  </w:num>
  <w:num w:numId="19">
    <w:abstractNumId w:val="25"/>
  </w:num>
  <w:num w:numId="20">
    <w:abstractNumId w:val="7"/>
  </w:num>
  <w:num w:numId="21">
    <w:abstractNumId w:val="12"/>
  </w:num>
  <w:num w:numId="22">
    <w:abstractNumId w:val="0"/>
  </w:num>
  <w:num w:numId="23">
    <w:abstractNumId w:val="9"/>
  </w:num>
  <w:num w:numId="24">
    <w:abstractNumId w:val="20"/>
  </w:num>
  <w:num w:numId="25">
    <w:abstractNumId w:val="8"/>
  </w:num>
  <w:num w:numId="26">
    <w:abstractNumId w:val="18"/>
  </w:num>
  <w:num w:numId="27">
    <w:abstractNumId w:val="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5F"/>
    <w:rsid w:val="000B2156"/>
    <w:rsid w:val="001637E4"/>
    <w:rsid w:val="001D51BB"/>
    <w:rsid w:val="00252489"/>
    <w:rsid w:val="00274B0F"/>
    <w:rsid w:val="002C7D37"/>
    <w:rsid w:val="00384C8E"/>
    <w:rsid w:val="003B74FF"/>
    <w:rsid w:val="005D09F9"/>
    <w:rsid w:val="006D1065"/>
    <w:rsid w:val="00794177"/>
    <w:rsid w:val="00854DF6"/>
    <w:rsid w:val="00953C73"/>
    <w:rsid w:val="00AD017C"/>
    <w:rsid w:val="00B11ED4"/>
    <w:rsid w:val="00BA6F60"/>
    <w:rsid w:val="00C1155A"/>
    <w:rsid w:val="00CE321C"/>
    <w:rsid w:val="00D67059"/>
    <w:rsid w:val="00EB2459"/>
    <w:rsid w:val="00F4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E6150-077C-4B9D-94A2-560F8636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4FF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1637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417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5248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637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6</cp:revision>
  <dcterms:created xsi:type="dcterms:W3CDTF">2022-04-11T10:11:00Z</dcterms:created>
  <dcterms:modified xsi:type="dcterms:W3CDTF">2022-04-22T09:11:00Z</dcterms:modified>
</cp:coreProperties>
</file>