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DE233" w14:textId="1632B1C4" w:rsidR="002E141F" w:rsidRPr="00355B82" w:rsidRDefault="008853D7" w:rsidP="00355B82">
      <w:pPr>
        <w:jc w:val="center"/>
        <w:rPr>
          <w:b/>
          <w:bCs/>
          <w:sz w:val="24"/>
          <w:szCs w:val="24"/>
        </w:rPr>
      </w:pPr>
      <w:proofErr w:type="spellStart"/>
      <w:r w:rsidRPr="008853D7">
        <w:rPr>
          <w:b/>
          <w:bCs/>
          <w:sz w:val="24"/>
          <w:szCs w:val="24"/>
        </w:rPr>
        <w:t>MedPulse</w:t>
      </w:r>
      <w:r w:rsidR="00355B82" w:rsidRPr="00355B82">
        <w:rPr>
          <w:b/>
          <w:bCs/>
          <w:sz w:val="24"/>
          <w:szCs w:val="24"/>
        </w:rPr>
        <w:t>AI</w:t>
      </w:r>
      <w:proofErr w:type="spellEnd"/>
      <w:r w:rsidR="00355B82" w:rsidRPr="00355B82">
        <w:rPr>
          <w:b/>
          <w:bCs/>
          <w:sz w:val="24"/>
          <w:szCs w:val="24"/>
        </w:rPr>
        <w:t xml:space="preserve"> - “Your AI-Driven Path to Better Health”</w:t>
      </w:r>
    </w:p>
    <w:p w14:paraId="71A1A881" w14:textId="77777777" w:rsidR="00355B82" w:rsidRDefault="00355B82"/>
    <w:p w14:paraId="4A16B0DF" w14:textId="77777777" w:rsidR="003709D4" w:rsidRDefault="00355B82" w:rsidP="00355B82">
      <w:r w:rsidRPr="00355B82">
        <w:rPr>
          <w:b/>
          <w:bCs/>
        </w:rPr>
        <w:t>Idea</w:t>
      </w:r>
      <w:r w:rsidR="008853D7">
        <w:rPr>
          <w:b/>
          <w:bCs/>
        </w:rPr>
        <w:t>:</w:t>
      </w:r>
      <w:r>
        <w:t xml:space="preserve"> </w:t>
      </w:r>
      <w:proofErr w:type="spellStart"/>
      <w:r w:rsidR="008853D7" w:rsidRPr="008853D7">
        <w:rPr>
          <w:b/>
          <w:bCs/>
        </w:rPr>
        <w:t>MedPulse</w:t>
      </w:r>
      <w:r w:rsidRPr="00355B82">
        <w:rPr>
          <w:b/>
          <w:bCs/>
        </w:rPr>
        <w:t>AI</w:t>
      </w:r>
      <w:proofErr w:type="spellEnd"/>
      <w:r w:rsidRPr="00355B82">
        <w:t xml:space="preserve"> is an innovative health-tech platform harnessing the power of machine learning to empower individuals to take control of their well-being. It offers a comprehensive suite of features designed to enhance your health journey through personalized recommendations and predictive insights</w:t>
      </w:r>
      <w:r w:rsidR="003709D4">
        <w:t xml:space="preserve"> </w:t>
      </w:r>
    </w:p>
    <w:p w14:paraId="1E2CB047" w14:textId="341836E6" w:rsidR="00355B82" w:rsidRPr="00355B82" w:rsidRDefault="003709D4" w:rsidP="00355B82">
      <w:r w:rsidRPr="003709D4">
        <w:t xml:space="preserve">The platform provides users with alternative medicine recommendations, lifestyle therapy suggestions tailored to their age, predictive analytics for diabetes and heart disease, and real-time location-based services to find nearby hospitals in </w:t>
      </w:r>
      <w:proofErr w:type="gramStart"/>
      <w:r w:rsidRPr="003709D4">
        <w:t>emergencies</w:t>
      </w:r>
      <w:r>
        <w:t xml:space="preserve"> </w:t>
      </w:r>
      <w:r w:rsidR="00355B82" w:rsidRPr="00355B82">
        <w:t>:</w:t>
      </w:r>
      <w:proofErr w:type="gramEnd"/>
    </w:p>
    <w:p w14:paraId="337368C3" w14:textId="612199AE" w:rsidR="00355B82" w:rsidRPr="00355B82" w:rsidRDefault="00355B82" w:rsidP="00355B82">
      <w:pPr>
        <w:numPr>
          <w:ilvl w:val="0"/>
          <w:numId w:val="1"/>
        </w:numPr>
      </w:pPr>
      <w:r w:rsidRPr="00355B82">
        <w:rPr>
          <w:b/>
          <w:bCs/>
        </w:rPr>
        <w:t>Alternative Medicine Recommendations:</w:t>
      </w:r>
      <w:r w:rsidRPr="00355B82">
        <w:t xml:space="preserve"> Using advanced machine learning algorithms, </w:t>
      </w:r>
      <w:proofErr w:type="spellStart"/>
      <w:r w:rsidR="008853D7" w:rsidRPr="008853D7">
        <w:t>MedPulse</w:t>
      </w:r>
      <w:r w:rsidRPr="00355B82">
        <w:t>AI</w:t>
      </w:r>
      <w:proofErr w:type="spellEnd"/>
      <w:r w:rsidRPr="00355B82">
        <w:t xml:space="preserve"> analyzes user health profiles and medical history to suggest alternative medicines and holistic remedies. This helps users explore safer, natural options in conjunction with or as alternatives to conventional treatments.</w:t>
      </w:r>
    </w:p>
    <w:p w14:paraId="6D86D9ED" w14:textId="3E793B05" w:rsidR="00355B82" w:rsidRPr="00355B82" w:rsidRDefault="00355B82" w:rsidP="00355B82">
      <w:pPr>
        <w:numPr>
          <w:ilvl w:val="0"/>
          <w:numId w:val="1"/>
        </w:numPr>
      </w:pPr>
      <w:r w:rsidRPr="00355B82">
        <w:rPr>
          <w:b/>
          <w:bCs/>
        </w:rPr>
        <w:t>Age-Based Lifestyle Therapies:</w:t>
      </w:r>
      <w:r w:rsidRPr="00355B82">
        <w:t xml:space="preserve"> The platform provides tailored lifestyle advice based on the user’s age and health data. Whether you're looking to improve your fitness, nutrition, or mental </w:t>
      </w:r>
      <w:proofErr w:type="gramStart"/>
      <w:r w:rsidRPr="00355B82">
        <w:t>wellness</w:t>
      </w:r>
      <w:r w:rsidR="008853D7">
        <w:t xml:space="preserve"> ,</w:t>
      </w:r>
      <w:proofErr w:type="gramEnd"/>
      <w:r w:rsidR="008853D7">
        <w:t xml:space="preserve"> </w:t>
      </w:r>
      <w:proofErr w:type="spellStart"/>
      <w:r w:rsidR="008853D7" w:rsidRPr="008853D7">
        <w:t>MedPulse</w:t>
      </w:r>
      <w:r w:rsidRPr="00355B82">
        <w:t>AI</w:t>
      </w:r>
      <w:proofErr w:type="spellEnd"/>
      <w:r w:rsidRPr="00355B82">
        <w:t xml:space="preserve"> delivers recommendations that fit your life stage, promoting a healthier and more balanced lifestyle.</w:t>
      </w:r>
    </w:p>
    <w:p w14:paraId="6963582D" w14:textId="4F05D946" w:rsidR="00355B82" w:rsidRPr="00355B82" w:rsidRDefault="00355B82" w:rsidP="00355B82">
      <w:pPr>
        <w:numPr>
          <w:ilvl w:val="0"/>
          <w:numId w:val="1"/>
        </w:numPr>
      </w:pPr>
      <w:r w:rsidRPr="00355B82">
        <w:rPr>
          <w:b/>
          <w:bCs/>
        </w:rPr>
        <w:t>Predictive Health Analytics:</w:t>
      </w:r>
      <w:r w:rsidRPr="00355B82">
        <w:t xml:space="preserve"> By collecting and analyzing user inputs, </w:t>
      </w:r>
      <w:proofErr w:type="spellStart"/>
      <w:r w:rsidR="008853D7" w:rsidRPr="008853D7">
        <w:t>MedPulse</w:t>
      </w:r>
      <w:r w:rsidRPr="00355B82">
        <w:t>AI</w:t>
      </w:r>
      <w:proofErr w:type="spellEnd"/>
      <w:r w:rsidRPr="00355B82">
        <w:t xml:space="preserve"> predicts the risk of diabetes and heart disease, providing early warnings and actionable insights. This feature enables users to make informed decisions and take proactive measures to manage their health.</w:t>
      </w:r>
    </w:p>
    <w:p w14:paraId="233A9296" w14:textId="7E7A8907" w:rsidR="00355B82" w:rsidRPr="00355B82" w:rsidRDefault="00355B82" w:rsidP="00355B82">
      <w:pPr>
        <w:numPr>
          <w:ilvl w:val="0"/>
          <w:numId w:val="1"/>
        </w:numPr>
      </w:pPr>
      <w:r w:rsidRPr="00355B82">
        <w:rPr>
          <w:b/>
          <w:bCs/>
        </w:rPr>
        <w:t>Emergency Hospital Locator:</w:t>
      </w:r>
      <w:r w:rsidRPr="00355B82">
        <w:t xml:space="preserve"> In times of urgent need, </w:t>
      </w:r>
      <w:proofErr w:type="spellStart"/>
      <w:r w:rsidR="008853D7" w:rsidRPr="008853D7">
        <w:t>MedPulse</w:t>
      </w:r>
      <w:r w:rsidRPr="00355B82">
        <w:t>AI</w:t>
      </w:r>
      <w:proofErr w:type="spellEnd"/>
      <w:r w:rsidRPr="00355B82">
        <w:t xml:space="preserve"> quickly locates nearby hospitals and clinics, offering essential information and directions to ensure timely medical intervention.</w:t>
      </w:r>
    </w:p>
    <w:p w14:paraId="11B7DF84" w14:textId="77777777" w:rsidR="00355B82" w:rsidRPr="00355B82" w:rsidRDefault="00355B82" w:rsidP="00355B82">
      <w:r w:rsidRPr="00355B82">
        <w:rPr>
          <w:b/>
          <w:bCs/>
        </w:rPr>
        <w:t>Problem It Solves:</w:t>
      </w:r>
    </w:p>
    <w:p w14:paraId="510DA091" w14:textId="1E6A036F" w:rsidR="00355B82" w:rsidRPr="00355B82" w:rsidRDefault="00355B82" w:rsidP="00355B82">
      <w:pPr>
        <w:numPr>
          <w:ilvl w:val="0"/>
          <w:numId w:val="2"/>
        </w:numPr>
      </w:pPr>
      <w:r w:rsidRPr="00355B82">
        <w:rPr>
          <w:b/>
          <w:bCs/>
        </w:rPr>
        <w:t>Lack of Personalized Alternatives:</w:t>
      </w:r>
      <w:r w:rsidRPr="00355B82">
        <w:t xml:space="preserve"> Many individuals seek alternative medicine options but lack personalized, data-driven recommendations. </w:t>
      </w:r>
      <w:proofErr w:type="spellStart"/>
      <w:r w:rsidR="008853D7" w:rsidRPr="008853D7">
        <w:t>MedPulse</w:t>
      </w:r>
      <w:r w:rsidRPr="00355B82">
        <w:t>AI</w:t>
      </w:r>
      <w:proofErr w:type="spellEnd"/>
      <w:r w:rsidRPr="00355B82">
        <w:t xml:space="preserve"> fills this gap with tailored suggestions based on individual health profiles.</w:t>
      </w:r>
    </w:p>
    <w:p w14:paraId="12D5AA2E" w14:textId="0E74597F" w:rsidR="00355B82" w:rsidRPr="00355B82" w:rsidRDefault="00355B82" w:rsidP="00355B82">
      <w:pPr>
        <w:numPr>
          <w:ilvl w:val="0"/>
          <w:numId w:val="2"/>
        </w:numPr>
      </w:pPr>
      <w:r w:rsidRPr="00355B82">
        <w:rPr>
          <w:b/>
          <w:bCs/>
        </w:rPr>
        <w:t>Age-Appropriate Guidance:</w:t>
      </w:r>
      <w:r w:rsidRPr="00355B82">
        <w:t xml:space="preserve"> As people age, their health needs evolve. </w:t>
      </w:r>
      <w:proofErr w:type="spellStart"/>
      <w:r w:rsidR="008853D7" w:rsidRPr="008853D7">
        <w:t>MedPulse</w:t>
      </w:r>
      <w:r w:rsidRPr="00355B82">
        <w:t>AI</w:t>
      </w:r>
      <w:proofErr w:type="spellEnd"/>
      <w:r w:rsidRPr="00355B82">
        <w:t xml:space="preserve"> provides relevant advice and therapies that cater to these changing needs, enhancing overall well-being.</w:t>
      </w:r>
    </w:p>
    <w:p w14:paraId="29EE4F79" w14:textId="77777777" w:rsidR="00355B82" w:rsidRPr="00355B82" w:rsidRDefault="00355B82" w:rsidP="00355B82">
      <w:pPr>
        <w:numPr>
          <w:ilvl w:val="0"/>
          <w:numId w:val="2"/>
        </w:numPr>
      </w:pPr>
      <w:r w:rsidRPr="00355B82">
        <w:rPr>
          <w:b/>
          <w:bCs/>
        </w:rPr>
        <w:t>Early Disease Detection:</w:t>
      </w:r>
      <w:r w:rsidRPr="00355B82">
        <w:t xml:space="preserve"> Predicting chronic conditions like diabetes and heart disease before symptoms arise allows users to take preventive action, potentially avoiding severe health issues and improving quality of life.</w:t>
      </w:r>
    </w:p>
    <w:p w14:paraId="366BA79B" w14:textId="0079BC8F" w:rsidR="00355B82" w:rsidRPr="00355B82" w:rsidRDefault="00355B82" w:rsidP="00355B82">
      <w:pPr>
        <w:numPr>
          <w:ilvl w:val="0"/>
          <w:numId w:val="2"/>
        </w:numPr>
      </w:pPr>
      <w:r w:rsidRPr="00355B82">
        <w:rPr>
          <w:b/>
          <w:bCs/>
        </w:rPr>
        <w:t>Emergency Preparedness:</w:t>
      </w:r>
      <w:r w:rsidRPr="00355B82">
        <w:t xml:space="preserve"> In emergencies, quick access to nearby medical facilities can be crucial. </w:t>
      </w:r>
      <w:proofErr w:type="spellStart"/>
      <w:r w:rsidR="008853D7" w:rsidRPr="008853D7">
        <w:t>MedPulse</w:t>
      </w:r>
      <w:r w:rsidRPr="00355B82">
        <w:t>AI</w:t>
      </w:r>
      <w:proofErr w:type="spellEnd"/>
      <w:r w:rsidRPr="00355B82">
        <w:t xml:space="preserve"> ensures users can find the nearest hospitals swiftly, facilitating prompt medical care.</w:t>
      </w:r>
    </w:p>
    <w:p w14:paraId="2A615282" w14:textId="19164EF9" w:rsidR="00355B82" w:rsidRDefault="00355B82"/>
    <w:p w14:paraId="7D8F350A" w14:textId="77777777" w:rsidR="00355B82" w:rsidRDefault="00355B82"/>
    <w:p w14:paraId="707AE7E2" w14:textId="77777777" w:rsidR="00355B82" w:rsidRDefault="00355B82"/>
    <w:p w14:paraId="40D74510" w14:textId="307C090E" w:rsidR="00355B82" w:rsidRDefault="00355B82" w:rsidP="00355B82">
      <w:pPr>
        <w:rPr>
          <w:b/>
          <w:bCs/>
        </w:rPr>
      </w:pPr>
      <w:r>
        <w:rPr>
          <w:b/>
          <w:bCs/>
        </w:rPr>
        <w:br/>
      </w:r>
      <w:r w:rsidRPr="00355B82">
        <w:rPr>
          <w:b/>
          <w:bCs/>
        </w:rPr>
        <w:t xml:space="preserve">Challenges we ran </w:t>
      </w:r>
      <w:proofErr w:type="gramStart"/>
      <w:r w:rsidRPr="00355B82">
        <w:rPr>
          <w:b/>
          <w:bCs/>
        </w:rPr>
        <w:t>into</w:t>
      </w:r>
      <w:r>
        <w:rPr>
          <w:b/>
          <w:bCs/>
        </w:rPr>
        <w:t xml:space="preserve"> :</w:t>
      </w:r>
      <w:proofErr w:type="gramEnd"/>
    </w:p>
    <w:p w14:paraId="136C2BCD" w14:textId="5AFA7E10" w:rsidR="00355B82" w:rsidRPr="00355B82" w:rsidRDefault="00355B82" w:rsidP="00355B82">
      <w:r w:rsidRPr="00355B82">
        <w:t xml:space="preserve">Building and launching </w:t>
      </w:r>
      <w:proofErr w:type="spellStart"/>
      <w:r w:rsidR="008853D7" w:rsidRPr="008853D7">
        <w:t>MedPulse</w:t>
      </w:r>
      <w:r w:rsidRPr="00355B82">
        <w:t>AI</w:t>
      </w:r>
      <w:proofErr w:type="spellEnd"/>
      <w:r w:rsidRPr="00355B82">
        <w:t xml:space="preserve"> presents several significant challenges that need to be carefully addressed. One of the primary concerns is ensuring data privacy and security, as handling sensitive health information requires strict adherence to regulations like GDPR and HIPAA. Implementing robust encryption, secure authentication, and regular security audits will be crucial. Another challenge is developing accurate machine learning models for predicting diseases and recommending alternative medicines. This involves gathering comprehensive datasets, validating model performance rigorously, and collaborating with healthcare professionals to ensure reliability. User experience and interface design are also critical; the platform must be intuitive and user-friendly, requiring thorough user research and usability testing.</w:t>
      </w:r>
    </w:p>
    <w:p w14:paraId="37D90A0D" w14:textId="77777777" w:rsidR="00355B82" w:rsidRPr="00355B82" w:rsidRDefault="00355B82" w:rsidP="00355B82">
      <w:r w:rsidRPr="00355B82">
        <w:t>Integrating with external systems such as hospital databases and electronic health records adds complexity, necessitating the use of standardized APIs and collaboration with external organizations. Ensuring regulatory compliance involves staying informed about legal requirements and consulting with experts to develop clear user disclaimers. Data quality management is essential for accurate predictions and recommendations, which requires implementing data cleaning processes and regular updates to data sources.</w:t>
      </w:r>
    </w:p>
    <w:p w14:paraId="1C635F81" w14:textId="35B44A9F" w:rsidR="00355B82" w:rsidRDefault="00355B82" w:rsidP="00355B82">
      <w:r w:rsidRPr="00355B82">
        <w:t xml:space="preserve">Gaining user trust and encouraging adoption is another challenge, which can be addressed through transparent communication about data usage and offering trials to showcase the platform's benefits. Scalability and performance must be considered to handle growing user numbers and data volumes efficiently, involving scalable infrastructure and optimized algorithms. Coordinating efforts among developers, data scientists, healthcare professionals, and designers is crucial for a cohesive product, necessitating effective communication and clear role definitions. Finally, maintaining the platform through regular updates and incorporating user feedback will be key to its ongoing success and relevance. Addressing these challenges comprehensively will help ensure </w:t>
      </w:r>
      <w:proofErr w:type="spellStart"/>
      <w:r w:rsidR="008853D7" w:rsidRPr="008853D7">
        <w:t>MedPulse</w:t>
      </w:r>
      <w:r w:rsidRPr="00355B82">
        <w:t>AI</w:t>
      </w:r>
      <w:proofErr w:type="spellEnd"/>
      <w:r w:rsidRPr="00355B82">
        <w:t xml:space="preserve"> delivers valuable health insights and remains a reliable tool for users.</w:t>
      </w:r>
    </w:p>
    <w:p w14:paraId="0FD9CB9C" w14:textId="4B036037" w:rsidR="00355B82" w:rsidRDefault="00355B82" w:rsidP="00355B82">
      <w:pPr>
        <w:rPr>
          <w:b/>
          <w:bCs/>
        </w:rPr>
      </w:pPr>
      <w:r w:rsidRPr="00355B82">
        <w:rPr>
          <w:b/>
          <w:bCs/>
        </w:rPr>
        <w:t>Technologies we used</w:t>
      </w:r>
      <w:r>
        <w:rPr>
          <w:b/>
          <w:bCs/>
        </w:rPr>
        <w:t>:</w:t>
      </w:r>
    </w:p>
    <w:p w14:paraId="19836568" w14:textId="609751ED" w:rsidR="00355B82" w:rsidRPr="00355B82" w:rsidRDefault="00355B82" w:rsidP="00355B82">
      <w:proofErr w:type="gramStart"/>
      <w:r w:rsidRPr="00355B82">
        <w:t>React,Html</w:t>
      </w:r>
      <w:proofErr w:type="gramEnd"/>
      <w:r w:rsidRPr="00355B82">
        <w:t>,CSS,TailwindCSS,Flask,Python,Blockchain,MachineLearning,</w:t>
      </w:r>
      <w:r>
        <w:t xml:space="preserve"> </w:t>
      </w:r>
      <w:r w:rsidRPr="00355B82">
        <w:t>Artifi</w:t>
      </w:r>
      <w:r>
        <w:t xml:space="preserve">cial </w:t>
      </w:r>
      <w:r w:rsidRPr="00355B82">
        <w:t>Intelligence</w:t>
      </w:r>
      <w:r>
        <w:t xml:space="preserve">  </w:t>
      </w:r>
      <w:r w:rsidRPr="00355B82">
        <w:t>,API,</w:t>
      </w:r>
      <w:r>
        <w:t xml:space="preserve"> </w:t>
      </w:r>
      <w:r w:rsidRPr="00355B82">
        <w:t>Django</w:t>
      </w:r>
      <w:r>
        <w:t xml:space="preserve"> </w:t>
      </w:r>
      <w:r w:rsidRPr="00355B82">
        <w:t>,</w:t>
      </w:r>
      <w:r>
        <w:t xml:space="preserve"> </w:t>
      </w:r>
      <w:r w:rsidRPr="00355B82">
        <w:t>JavaScript</w:t>
      </w:r>
      <w:r>
        <w:t xml:space="preserve">  </w:t>
      </w:r>
      <w:r w:rsidRPr="00355B82">
        <w:t>,Typescript</w:t>
      </w:r>
      <w:r>
        <w:t xml:space="preserve"> </w:t>
      </w:r>
      <w:r w:rsidRPr="00355B82">
        <w:t>,GitHub, MongoDB</w:t>
      </w:r>
    </w:p>
    <w:p w14:paraId="55EC5255" w14:textId="7E1D77DF" w:rsidR="00993C82" w:rsidRDefault="00993C82" w:rsidP="00355B82">
      <w:pPr>
        <w:rPr>
          <w:b/>
          <w:bCs/>
        </w:rPr>
      </w:pPr>
      <w:r>
        <w:rPr>
          <w:b/>
          <w:bCs/>
        </w:rPr>
        <w:t>Business Model:</w:t>
      </w:r>
    </w:p>
    <w:p w14:paraId="1755283F" w14:textId="5E10250B" w:rsidR="00993C82" w:rsidRDefault="00993C82" w:rsidP="00993C82">
      <w:r w:rsidRPr="00993C82">
        <w:t xml:space="preserve">Partnership with hospitals, clinics, and wellness centers to offer exclusive services and discounts to </w:t>
      </w:r>
      <w:proofErr w:type="spellStart"/>
      <w:r w:rsidR="007E13FE">
        <w:t>MedPulse</w:t>
      </w:r>
      <w:r w:rsidRPr="00993C82">
        <w:t>AI</w:t>
      </w:r>
      <w:proofErr w:type="spellEnd"/>
      <w:r w:rsidRPr="00993C82">
        <w:t xml:space="preserve"> users. Collaboration with pharmaceutical companies and alternative medicine providers for sponsored content and advertisements.</w:t>
      </w:r>
    </w:p>
    <w:p w14:paraId="77601DD7" w14:textId="77777777" w:rsidR="007E13FE" w:rsidRDefault="007E13FE" w:rsidP="00993C82">
      <w:pPr>
        <w:rPr>
          <w:b/>
          <w:bCs/>
        </w:rPr>
      </w:pPr>
    </w:p>
    <w:p w14:paraId="033FEAD4" w14:textId="77777777" w:rsidR="007E13FE" w:rsidRDefault="007E13FE" w:rsidP="00993C82">
      <w:pPr>
        <w:rPr>
          <w:b/>
          <w:bCs/>
        </w:rPr>
      </w:pPr>
    </w:p>
    <w:p w14:paraId="65A0B59D" w14:textId="77777777" w:rsidR="007E13FE" w:rsidRDefault="007E13FE" w:rsidP="00993C82">
      <w:pPr>
        <w:rPr>
          <w:b/>
          <w:bCs/>
        </w:rPr>
      </w:pPr>
    </w:p>
    <w:p w14:paraId="598B5F03" w14:textId="77777777" w:rsidR="007E13FE" w:rsidRDefault="007E13FE" w:rsidP="00993C82">
      <w:pPr>
        <w:rPr>
          <w:b/>
          <w:bCs/>
        </w:rPr>
      </w:pPr>
    </w:p>
    <w:p w14:paraId="6D83C124" w14:textId="61642279" w:rsidR="00993C82" w:rsidRDefault="00993C82" w:rsidP="00993C82">
      <w:pPr>
        <w:rPr>
          <w:b/>
          <w:bCs/>
        </w:rPr>
      </w:pPr>
      <w:r w:rsidRPr="00993C82">
        <w:rPr>
          <w:b/>
          <w:bCs/>
        </w:rPr>
        <w:lastRenderedPageBreak/>
        <w:t>Future Aspects:</w:t>
      </w:r>
    </w:p>
    <w:p w14:paraId="27CD3957" w14:textId="5FC3BB27" w:rsidR="00993C82" w:rsidRPr="00993C82" w:rsidRDefault="00993C82" w:rsidP="00993C82">
      <w:pPr>
        <w:ind w:left="720"/>
      </w:pPr>
      <w:r w:rsidRPr="00993C82">
        <w:t xml:space="preserve">Mobile App Development: Launch a mobile app to provide users with easy access to </w:t>
      </w:r>
      <w:proofErr w:type="spellStart"/>
      <w:r w:rsidR="007E13FE">
        <w:t>MedPulseAI</w:t>
      </w:r>
      <w:proofErr w:type="spellEnd"/>
      <w:r w:rsidR="007E13FE">
        <w:t xml:space="preserve"> </w:t>
      </w:r>
      <w:r w:rsidRPr="00993C82">
        <w:t xml:space="preserve">features on the go. </w:t>
      </w:r>
    </w:p>
    <w:p w14:paraId="34A59D0F" w14:textId="539C21E5" w:rsidR="00993C82" w:rsidRPr="00993C82" w:rsidRDefault="00993C82" w:rsidP="00993C82">
      <w:pPr>
        <w:ind w:left="720"/>
      </w:pPr>
      <w:r w:rsidRPr="00993C82">
        <w:t>Integration with Wearables: Utilize data from wearable devices to provide more accurate and real-time health predictions.</w:t>
      </w:r>
    </w:p>
    <w:p w14:paraId="508718FF" w14:textId="77777777" w:rsidR="00993C82" w:rsidRPr="00993C82" w:rsidRDefault="00993C82" w:rsidP="00993C82">
      <w:pPr>
        <w:ind w:left="720"/>
      </w:pPr>
      <w:r w:rsidRPr="00993C82">
        <w:t>Chronic Disease Management: Develop models for predicting and managing other chronic diseases beyond diabetes and heart disease.</w:t>
      </w:r>
    </w:p>
    <w:p w14:paraId="600490E6" w14:textId="77777777" w:rsidR="00993C82" w:rsidRPr="00993C82" w:rsidRDefault="00993C82" w:rsidP="00993C82">
      <w:pPr>
        <w:rPr>
          <w:b/>
          <w:bCs/>
        </w:rPr>
      </w:pPr>
    </w:p>
    <w:p w14:paraId="381F4178" w14:textId="77777777" w:rsidR="00993C82" w:rsidRPr="00993C82" w:rsidRDefault="00993C82" w:rsidP="00993C82"/>
    <w:p w14:paraId="551AD2B9" w14:textId="06B9E35E" w:rsidR="00355B82" w:rsidRPr="00E8232E" w:rsidRDefault="00355B82">
      <w:pPr>
        <w:rPr>
          <w:b/>
          <w:bCs/>
        </w:rPr>
      </w:pPr>
    </w:p>
    <w:sectPr w:rsidR="00355B82" w:rsidRPr="00E8232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59FA2A" w14:textId="77777777" w:rsidR="00EC41B6" w:rsidRDefault="00EC41B6" w:rsidP="00A706AD">
      <w:pPr>
        <w:spacing w:after="0" w:line="240" w:lineRule="auto"/>
      </w:pPr>
      <w:r>
        <w:separator/>
      </w:r>
    </w:p>
  </w:endnote>
  <w:endnote w:type="continuationSeparator" w:id="0">
    <w:p w14:paraId="0C1A2C8D" w14:textId="77777777" w:rsidR="00EC41B6" w:rsidRDefault="00EC41B6" w:rsidP="00A70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5DE93" w14:textId="77777777" w:rsidR="00A706AD" w:rsidRDefault="00A706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57E54" w14:textId="77777777" w:rsidR="00A706AD" w:rsidRDefault="00A706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1147D7" w14:textId="77777777" w:rsidR="00A706AD" w:rsidRDefault="00A706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B6CAB" w14:textId="77777777" w:rsidR="00EC41B6" w:rsidRDefault="00EC41B6" w:rsidP="00A706AD">
      <w:pPr>
        <w:spacing w:after="0" w:line="240" w:lineRule="auto"/>
      </w:pPr>
      <w:r>
        <w:separator/>
      </w:r>
    </w:p>
  </w:footnote>
  <w:footnote w:type="continuationSeparator" w:id="0">
    <w:p w14:paraId="21C7AE2D" w14:textId="77777777" w:rsidR="00EC41B6" w:rsidRDefault="00EC41B6" w:rsidP="00A70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028D2" w14:textId="035DCA89" w:rsidR="00A706AD" w:rsidRDefault="00000000">
    <w:pPr>
      <w:pStyle w:val="Header"/>
    </w:pPr>
    <w:r>
      <w:rPr>
        <w:noProof/>
      </w:rPr>
      <w:pict w14:anchorId="402F9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8863391" o:spid="_x0000_s1026" type="#_x0000_t75" style="position:absolute;margin-left:0;margin-top:0;width:468pt;height:468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7E624" w14:textId="7C575B13" w:rsidR="00A706AD" w:rsidRDefault="00000000">
    <w:pPr>
      <w:pStyle w:val="Header"/>
    </w:pPr>
    <w:r>
      <w:rPr>
        <w:noProof/>
      </w:rPr>
      <w:pict w14:anchorId="3E4DE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8863392" o:spid="_x0000_s1027" type="#_x0000_t75" style="position:absolute;margin-left:0;margin-top:0;width:468pt;height:468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D4FE2" w14:textId="22FDCE1C" w:rsidR="00A706AD" w:rsidRDefault="00000000">
    <w:pPr>
      <w:pStyle w:val="Header"/>
    </w:pPr>
    <w:r>
      <w:rPr>
        <w:noProof/>
      </w:rPr>
      <w:pict w14:anchorId="7DD8DB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8863390" o:spid="_x0000_s1025" type="#_x0000_t75" style="position:absolute;margin-left:0;margin-top:0;width:468pt;height:468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7563C"/>
    <w:multiLevelType w:val="multilevel"/>
    <w:tmpl w:val="E870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524BB"/>
    <w:multiLevelType w:val="multilevel"/>
    <w:tmpl w:val="C59C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93AF6"/>
    <w:multiLevelType w:val="multilevel"/>
    <w:tmpl w:val="5C4C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900C72"/>
    <w:multiLevelType w:val="multilevel"/>
    <w:tmpl w:val="28DA9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2876359">
    <w:abstractNumId w:val="3"/>
  </w:num>
  <w:num w:numId="2" w16cid:durableId="443312716">
    <w:abstractNumId w:val="0"/>
  </w:num>
  <w:num w:numId="3" w16cid:durableId="909461969">
    <w:abstractNumId w:val="1"/>
  </w:num>
  <w:num w:numId="4" w16cid:durableId="496505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B82"/>
    <w:rsid w:val="00235175"/>
    <w:rsid w:val="002E141F"/>
    <w:rsid w:val="002F5BA6"/>
    <w:rsid w:val="00351DFD"/>
    <w:rsid w:val="00355B82"/>
    <w:rsid w:val="003709D4"/>
    <w:rsid w:val="00620E61"/>
    <w:rsid w:val="0063417A"/>
    <w:rsid w:val="00742FEE"/>
    <w:rsid w:val="007E13FE"/>
    <w:rsid w:val="008853D7"/>
    <w:rsid w:val="00993C82"/>
    <w:rsid w:val="00A706AD"/>
    <w:rsid w:val="00E8232E"/>
    <w:rsid w:val="00EC41B6"/>
    <w:rsid w:val="00EF3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46993"/>
  <w15:chartTrackingRefBased/>
  <w15:docId w15:val="{96C33F90-6568-49C1-A11F-AC0B86A79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5B82"/>
    <w:rPr>
      <w:rFonts w:ascii="Times New Roman" w:hAnsi="Times New Roman" w:cs="Times New Roman"/>
      <w:sz w:val="24"/>
      <w:szCs w:val="24"/>
    </w:rPr>
  </w:style>
  <w:style w:type="paragraph" w:styleId="Header">
    <w:name w:val="header"/>
    <w:basedOn w:val="Normal"/>
    <w:link w:val="HeaderChar"/>
    <w:uiPriority w:val="99"/>
    <w:unhideWhenUsed/>
    <w:rsid w:val="00A70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6AD"/>
  </w:style>
  <w:style w:type="paragraph" w:styleId="Footer">
    <w:name w:val="footer"/>
    <w:basedOn w:val="Normal"/>
    <w:link w:val="FooterChar"/>
    <w:uiPriority w:val="99"/>
    <w:unhideWhenUsed/>
    <w:rsid w:val="00A70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1811">
      <w:bodyDiv w:val="1"/>
      <w:marLeft w:val="0"/>
      <w:marRight w:val="0"/>
      <w:marTop w:val="0"/>
      <w:marBottom w:val="0"/>
      <w:divBdr>
        <w:top w:val="none" w:sz="0" w:space="0" w:color="auto"/>
        <w:left w:val="none" w:sz="0" w:space="0" w:color="auto"/>
        <w:bottom w:val="none" w:sz="0" w:space="0" w:color="auto"/>
        <w:right w:val="none" w:sz="0" w:space="0" w:color="auto"/>
      </w:divBdr>
    </w:div>
    <w:div w:id="324405580">
      <w:bodyDiv w:val="1"/>
      <w:marLeft w:val="0"/>
      <w:marRight w:val="0"/>
      <w:marTop w:val="0"/>
      <w:marBottom w:val="0"/>
      <w:divBdr>
        <w:top w:val="none" w:sz="0" w:space="0" w:color="auto"/>
        <w:left w:val="none" w:sz="0" w:space="0" w:color="auto"/>
        <w:bottom w:val="none" w:sz="0" w:space="0" w:color="auto"/>
        <w:right w:val="none" w:sz="0" w:space="0" w:color="auto"/>
      </w:divBdr>
    </w:div>
    <w:div w:id="407843521">
      <w:bodyDiv w:val="1"/>
      <w:marLeft w:val="0"/>
      <w:marRight w:val="0"/>
      <w:marTop w:val="0"/>
      <w:marBottom w:val="0"/>
      <w:divBdr>
        <w:top w:val="none" w:sz="0" w:space="0" w:color="auto"/>
        <w:left w:val="none" w:sz="0" w:space="0" w:color="auto"/>
        <w:bottom w:val="none" w:sz="0" w:space="0" w:color="auto"/>
        <w:right w:val="none" w:sz="0" w:space="0" w:color="auto"/>
      </w:divBdr>
    </w:div>
    <w:div w:id="523634352">
      <w:bodyDiv w:val="1"/>
      <w:marLeft w:val="0"/>
      <w:marRight w:val="0"/>
      <w:marTop w:val="0"/>
      <w:marBottom w:val="0"/>
      <w:divBdr>
        <w:top w:val="none" w:sz="0" w:space="0" w:color="auto"/>
        <w:left w:val="none" w:sz="0" w:space="0" w:color="auto"/>
        <w:bottom w:val="none" w:sz="0" w:space="0" w:color="auto"/>
        <w:right w:val="none" w:sz="0" w:space="0" w:color="auto"/>
      </w:divBdr>
    </w:div>
    <w:div w:id="547187482">
      <w:bodyDiv w:val="1"/>
      <w:marLeft w:val="0"/>
      <w:marRight w:val="0"/>
      <w:marTop w:val="0"/>
      <w:marBottom w:val="0"/>
      <w:divBdr>
        <w:top w:val="none" w:sz="0" w:space="0" w:color="auto"/>
        <w:left w:val="none" w:sz="0" w:space="0" w:color="auto"/>
        <w:bottom w:val="none" w:sz="0" w:space="0" w:color="auto"/>
        <w:right w:val="none" w:sz="0" w:space="0" w:color="auto"/>
      </w:divBdr>
    </w:div>
    <w:div w:id="692650073">
      <w:bodyDiv w:val="1"/>
      <w:marLeft w:val="0"/>
      <w:marRight w:val="0"/>
      <w:marTop w:val="0"/>
      <w:marBottom w:val="0"/>
      <w:divBdr>
        <w:top w:val="none" w:sz="0" w:space="0" w:color="auto"/>
        <w:left w:val="none" w:sz="0" w:space="0" w:color="auto"/>
        <w:bottom w:val="none" w:sz="0" w:space="0" w:color="auto"/>
        <w:right w:val="none" w:sz="0" w:space="0" w:color="auto"/>
      </w:divBdr>
    </w:div>
    <w:div w:id="815029736">
      <w:bodyDiv w:val="1"/>
      <w:marLeft w:val="0"/>
      <w:marRight w:val="0"/>
      <w:marTop w:val="0"/>
      <w:marBottom w:val="0"/>
      <w:divBdr>
        <w:top w:val="none" w:sz="0" w:space="0" w:color="auto"/>
        <w:left w:val="none" w:sz="0" w:space="0" w:color="auto"/>
        <w:bottom w:val="none" w:sz="0" w:space="0" w:color="auto"/>
        <w:right w:val="none" w:sz="0" w:space="0" w:color="auto"/>
      </w:divBdr>
    </w:div>
    <w:div w:id="815873382">
      <w:bodyDiv w:val="1"/>
      <w:marLeft w:val="0"/>
      <w:marRight w:val="0"/>
      <w:marTop w:val="0"/>
      <w:marBottom w:val="0"/>
      <w:divBdr>
        <w:top w:val="none" w:sz="0" w:space="0" w:color="auto"/>
        <w:left w:val="none" w:sz="0" w:space="0" w:color="auto"/>
        <w:bottom w:val="none" w:sz="0" w:space="0" w:color="auto"/>
        <w:right w:val="none" w:sz="0" w:space="0" w:color="auto"/>
      </w:divBdr>
    </w:div>
    <w:div w:id="1085347753">
      <w:bodyDiv w:val="1"/>
      <w:marLeft w:val="0"/>
      <w:marRight w:val="0"/>
      <w:marTop w:val="0"/>
      <w:marBottom w:val="0"/>
      <w:divBdr>
        <w:top w:val="none" w:sz="0" w:space="0" w:color="auto"/>
        <w:left w:val="none" w:sz="0" w:space="0" w:color="auto"/>
        <w:bottom w:val="none" w:sz="0" w:space="0" w:color="auto"/>
        <w:right w:val="none" w:sz="0" w:space="0" w:color="auto"/>
      </w:divBdr>
    </w:div>
    <w:div w:id="1181164403">
      <w:bodyDiv w:val="1"/>
      <w:marLeft w:val="0"/>
      <w:marRight w:val="0"/>
      <w:marTop w:val="0"/>
      <w:marBottom w:val="0"/>
      <w:divBdr>
        <w:top w:val="none" w:sz="0" w:space="0" w:color="auto"/>
        <w:left w:val="none" w:sz="0" w:space="0" w:color="auto"/>
        <w:bottom w:val="none" w:sz="0" w:space="0" w:color="auto"/>
        <w:right w:val="none" w:sz="0" w:space="0" w:color="auto"/>
      </w:divBdr>
    </w:div>
    <w:div w:id="1303846993">
      <w:bodyDiv w:val="1"/>
      <w:marLeft w:val="0"/>
      <w:marRight w:val="0"/>
      <w:marTop w:val="0"/>
      <w:marBottom w:val="0"/>
      <w:divBdr>
        <w:top w:val="none" w:sz="0" w:space="0" w:color="auto"/>
        <w:left w:val="none" w:sz="0" w:space="0" w:color="auto"/>
        <w:bottom w:val="none" w:sz="0" w:space="0" w:color="auto"/>
        <w:right w:val="none" w:sz="0" w:space="0" w:color="auto"/>
      </w:divBdr>
    </w:div>
    <w:div w:id="1475171727">
      <w:bodyDiv w:val="1"/>
      <w:marLeft w:val="0"/>
      <w:marRight w:val="0"/>
      <w:marTop w:val="0"/>
      <w:marBottom w:val="0"/>
      <w:divBdr>
        <w:top w:val="none" w:sz="0" w:space="0" w:color="auto"/>
        <w:left w:val="none" w:sz="0" w:space="0" w:color="auto"/>
        <w:bottom w:val="none" w:sz="0" w:space="0" w:color="auto"/>
        <w:right w:val="none" w:sz="0" w:space="0" w:color="auto"/>
      </w:divBdr>
    </w:div>
    <w:div w:id="1486318306">
      <w:bodyDiv w:val="1"/>
      <w:marLeft w:val="0"/>
      <w:marRight w:val="0"/>
      <w:marTop w:val="0"/>
      <w:marBottom w:val="0"/>
      <w:divBdr>
        <w:top w:val="none" w:sz="0" w:space="0" w:color="auto"/>
        <w:left w:val="none" w:sz="0" w:space="0" w:color="auto"/>
        <w:bottom w:val="none" w:sz="0" w:space="0" w:color="auto"/>
        <w:right w:val="none" w:sz="0" w:space="0" w:color="auto"/>
      </w:divBdr>
    </w:div>
    <w:div w:id="212777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Nayak</dc:creator>
  <cp:keywords/>
  <dc:description/>
  <cp:lastModifiedBy>Kunal Nayak</cp:lastModifiedBy>
  <cp:revision>6</cp:revision>
  <dcterms:created xsi:type="dcterms:W3CDTF">2024-07-25T10:36:00Z</dcterms:created>
  <dcterms:modified xsi:type="dcterms:W3CDTF">2024-07-26T14:31:00Z</dcterms:modified>
</cp:coreProperties>
</file>