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CF3" w:rsidRPr="00740CF3" w:rsidRDefault="00740CF3" w:rsidP="00596F9C">
      <w:pPr>
        <w:shd w:val="clear" w:color="auto" w:fill="FFFFFF"/>
        <w:spacing w:before="100" w:beforeAutospacing="1" w:after="240" w:line="240" w:lineRule="auto"/>
        <w:rPr>
          <w:rFonts w:ascii="Helvetica" w:eastAsia="Times New Roman" w:hAnsi="Helvetica" w:cs="Helvetica"/>
          <w:sz w:val="48"/>
          <w:szCs w:val="23"/>
        </w:rPr>
      </w:pPr>
      <w:r>
        <w:rPr>
          <w:rFonts w:ascii="Helvetica" w:eastAsia="Times New Roman" w:hAnsi="Helvetica" w:cs="Helvetica"/>
          <w:sz w:val="48"/>
          <w:szCs w:val="23"/>
        </w:rPr>
        <w:t>Mars Crater</w:t>
      </w:r>
    </w:p>
    <w:p w:rsidR="00596F9C" w:rsidRPr="00596F9C" w:rsidRDefault="00596F9C" w:rsidP="00596F9C">
      <w:pPr>
        <w:shd w:val="clear" w:color="auto" w:fill="FFFFFF"/>
        <w:spacing w:before="360" w:after="150" w:line="240" w:lineRule="auto"/>
        <w:outlineLvl w:val="1"/>
        <w:rPr>
          <w:rFonts w:ascii="Helvetica" w:eastAsia="Times New Roman" w:hAnsi="Helvetica" w:cs="Helvetica"/>
          <w:b/>
          <w:bCs/>
          <w:sz w:val="27"/>
          <w:szCs w:val="27"/>
        </w:rPr>
      </w:pPr>
      <w:r w:rsidRPr="00596F9C">
        <w:rPr>
          <w:rFonts w:ascii="Helvetica" w:eastAsia="Times New Roman" w:hAnsi="Helvetica" w:cs="Helvetica"/>
          <w:b/>
          <w:bCs/>
          <w:sz w:val="27"/>
          <w:szCs w:val="27"/>
        </w:rPr>
        <w:t>Problem statement</w:t>
      </w:r>
    </w:p>
    <w:p w:rsidR="00A95C0A" w:rsidRDefault="00596F9C" w:rsidP="00596F9C">
      <w:pPr>
        <w:shd w:val="clear" w:color="auto" w:fill="FFFFFF"/>
        <w:spacing w:after="240" w:line="240" w:lineRule="auto"/>
        <w:rPr>
          <w:rFonts w:ascii="Helvetica" w:eastAsia="Times New Roman" w:hAnsi="Helvetica" w:cs="Helvetica"/>
          <w:sz w:val="23"/>
          <w:szCs w:val="23"/>
        </w:rPr>
      </w:pPr>
      <w:r w:rsidRPr="00596F9C">
        <w:rPr>
          <w:rFonts w:ascii="Helvetica" w:eastAsia="Times New Roman" w:hAnsi="Helvetica" w:cs="Helvetica"/>
          <w:sz w:val="23"/>
          <w:szCs w:val="23"/>
        </w:rPr>
        <w:t>Determine if the instance is a crater or not a crater. 1=Crater, 0=Not Crater</w:t>
      </w:r>
    </w:p>
    <w:p w:rsidR="00A95C0A" w:rsidRPr="00A95C0A" w:rsidRDefault="00A95C0A" w:rsidP="00A95C0A">
      <w:pPr>
        <w:shd w:val="clear" w:color="auto" w:fill="FFFFFF"/>
        <w:spacing w:after="150" w:line="240" w:lineRule="auto"/>
        <w:rPr>
          <w:rFonts w:ascii="Helvetica" w:eastAsia="Times New Roman" w:hAnsi="Helvetica" w:cs="Helvetica"/>
          <w:b/>
          <w:bCs/>
          <w:sz w:val="27"/>
          <w:szCs w:val="27"/>
        </w:rPr>
      </w:pPr>
      <w:r w:rsidRPr="00A95C0A">
        <w:rPr>
          <w:rFonts w:ascii="Helvetica" w:eastAsia="Times New Roman" w:hAnsi="Helvetica" w:cs="Helvetica"/>
          <w:b/>
          <w:bCs/>
          <w:sz w:val="27"/>
          <w:szCs w:val="27"/>
        </w:rPr>
        <w:t xml:space="preserve">Data Set Information: </w:t>
      </w:r>
    </w:p>
    <w:p w:rsidR="00A95C0A" w:rsidRPr="00A95C0A" w:rsidRDefault="00A95C0A" w:rsidP="00A95C0A">
      <w:pPr>
        <w:shd w:val="clear" w:color="auto" w:fill="FFFFFF"/>
        <w:spacing w:after="240" w:line="240" w:lineRule="auto"/>
        <w:rPr>
          <w:rFonts w:ascii="Helvetica" w:eastAsia="Times New Roman" w:hAnsi="Helvetica" w:cs="Helvetica"/>
          <w:sz w:val="23"/>
          <w:szCs w:val="23"/>
        </w:rPr>
      </w:pPr>
      <w:r w:rsidRPr="00A95C0A">
        <w:rPr>
          <w:rFonts w:ascii="Helvetica" w:eastAsia="Times New Roman" w:hAnsi="Helvetica" w:cs="Helvetica"/>
          <w:sz w:val="23"/>
          <w:szCs w:val="23"/>
        </w:rPr>
        <w:t xml:space="preserve">This dataset was generated using HRSC nadir panchromatic image h0905_0000 taken by the Mars Express spacecraft. The images is located in the </w:t>
      </w:r>
      <w:proofErr w:type="spellStart"/>
      <w:r w:rsidRPr="00A95C0A">
        <w:rPr>
          <w:rFonts w:ascii="Helvetica" w:eastAsia="Times New Roman" w:hAnsi="Helvetica" w:cs="Helvetica"/>
          <w:sz w:val="23"/>
          <w:szCs w:val="23"/>
        </w:rPr>
        <w:t>Xanthe</w:t>
      </w:r>
      <w:proofErr w:type="spellEnd"/>
      <w:r w:rsidRPr="00A95C0A">
        <w:rPr>
          <w:rFonts w:ascii="Helvetica" w:eastAsia="Times New Roman" w:hAnsi="Helvetica" w:cs="Helvetica"/>
          <w:sz w:val="23"/>
          <w:szCs w:val="23"/>
        </w:rPr>
        <w:t xml:space="preserve"> Terra, centered on </w:t>
      </w:r>
      <w:proofErr w:type="spellStart"/>
      <w:r w:rsidRPr="00A95C0A">
        <w:rPr>
          <w:rFonts w:ascii="Helvetica" w:eastAsia="Times New Roman" w:hAnsi="Helvetica" w:cs="Helvetica"/>
          <w:sz w:val="23"/>
          <w:szCs w:val="23"/>
        </w:rPr>
        <w:t>Nanedi</w:t>
      </w:r>
      <w:proofErr w:type="spellEnd"/>
      <w:r w:rsidRPr="00A95C0A">
        <w:rPr>
          <w:rFonts w:ascii="Helvetica" w:eastAsia="Times New Roman" w:hAnsi="Helvetica" w:cs="Helvetica"/>
          <w:sz w:val="23"/>
          <w:szCs w:val="23"/>
        </w:rPr>
        <w:t xml:space="preserve"> </w:t>
      </w:r>
      <w:proofErr w:type="spellStart"/>
      <w:r w:rsidRPr="00A95C0A">
        <w:rPr>
          <w:rFonts w:ascii="Helvetica" w:eastAsia="Times New Roman" w:hAnsi="Helvetica" w:cs="Helvetica"/>
          <w:sz w:val="23"/>
          <w:szCs w:val="23"/>
        </w:rPr>
        <w:t>Vallis</w:t>
      </w:r>
      <w:proofErr w:type="spellEnd"/>
      <w:r w:rsidRPr="00A95C0A">
        <w:rPr>
          <w:rFonts w:ascii="Helvetica" w:eastAsia="Times New Roman" w:hAnsi="Helvetica" w:cs="Helvetica"/>
          <w:sz w:val="23"/>
          <w:szCs w:val="23"/>
        </w:rPr>
        <w:t xml:space="preserve"> and covers mostly Noachian terrain on Mars. The image had a resolution of 12.5 meters/pixel.</w:t>
      </w:r>
    </w:p>
    <w:p w:rsidR="00A95C0A" w:rsidRPr="00A95C0A" w:rsidRDefault="00A95C0A" w:rsidP="00A95C0A">
      <w:pPr>
        <w:shd w:val="clear" w:color="auto" w:fill="FFFFFF"/>
        <w:spacing w:after="150" w:line="240" w:lineRule="auto"/>
        <w:rPr>
          <w:rFonts w:ascii="Helvetica" w:eastAsia="Times New Roman" w:hAnsi="Helvetica" w:cs="Helvetica"/>
          <w:b/>
          <w:bCs/>
          <w:sz w:val="27"/>
          <w:szCs w:val="27"/>
        </w:rPr>
      </w:pPr>
      <w:r w:rsidRPr="00A95C0A">
        <w:rPr>
          <w:rFonts w:ascii="Helvetica" w:eastAsia="Times New Roman" w:hAnsi="Helvetica" w:cs="Helvetica"/>
          <w:b/>
          <w:bCs/>
          <w:sz w:val="27"/>
          <w:szCs w:val="27"/>
        </w:rPr>
        <w:t>Data Set Generation:</w:t>
      </w:r>
    </w:p>
    <w:p w:rsidR="00A95C0A" w:rsidRPr="00A95C0A" w:rsidRDefault="00A95C0A" w:rsidP="00A95C0A">
      <w:pPr>
        <w:shd w:val="clear" w:color="auto" w:fill="FFFFFF"/>
        <w:spacing w:after="240" w:line="240" w:lineRule="auto"/>
        <w:rPr>
          <w:rFonts w:ascii="Helvetica" w:eastAsia="Times New Roman" w:hAnsi="Helvetica" w:cs="Helvetica"/>
          <w:sz w:val="23"/>
          <w:szCs w:val="23"/>
        </w:rPr>
      </w:pPr>
      <w:r w:rsidRPr="00A95C0A">
        <w:rPr>
          <w:rFonts w:ascii="Helvetica" w:eastAsia="Times New Roman" w:hAnsi="Helvetica" w:cs="Helvetica"/>
          <w:sz w:val="23"/>
          <w:szCs w:val="23"/>
        </w:rPr>
        <w:t xml:space="preserve">Using the technique described by L. </w:t>
      </w:r>
      <w:proofErr w:type="spellStart"/>
      <w:r w:rsidRPr="00A95C0A">
        <w:rPr>
          <w:rFonts w:ascii="Helvetica" w:eastAsia="Times New Roman" w:hAnsi="Helvetica" w:cs="Helvetica"/>
          <w:sz w:val="23"/>
          <w:szCs w:val="23"/>
        </w:rPr>
        <w:t>Bandeira</w:t>
      </w:r>
      <w:proofErr w:type="spellEnd"/>
      <w:r w:rsidRPr="00A95C0A">
        <w:rPr>
          <w:rFonts w:ascii="Helvetica" w:eastAsia="Times New Roman" w:hAnsi="Helvetica" w:cs="Helvetica"/>
          <w:sz w:val="23"/>
          <w:szCs w:val="23"/>
        </w:rPr>
        <w:t xml:space="preserve"> (</w:t>
      </w:r>
      <w:proofErr w:type="spellStart"/>
      <w:r w:rsidRPr="00A95C0A">
        <w:rPr>
          <w:rFonts w:ascii="Helvetica" w:eastAsia="Times New Roman" w:hAnsi="Helvetica" w:cs="Helvetica"/>
          <w:sz w:val="23"/>
          <w:szCs w:val="23"/>
        </w:rPr>
        <w:t>Bandeira</w:t>
      </w:r>
      <w:proofErr w:type="spellEnd"/>
      <w:r w:rsidRPr="00A95C0A">
        <w:rPr>
          <w:rFonts w:ascii="Helvetica" w:eastAsia="Times New Roman" w:hAnsi="Helvetica" w:cs="Helvetica"/>
          <w:sz w:val="23"/>
          <w:szCs w:val="23"/>
        </w:rPr>
        <w:t xml:space="preserve">, Ding, </w:t>
      </w:r>
      <w:proofErr w:type="spellStart"/>
      <w:r w:rsidRPr="00A95C0A">
        <w:rPr>
          <w:rFonts w:ascii="Helvetica" w:eastAsia="Times New Roman" w:hAnsi="Helvetica" w:cs="Helvetica"/>
          <w:sz w:val="23"/>
          <w:szCs w:val="23"/>
        </w:rPr>
        <w:t>Stepinski</w:t>
      </w:r>
      <w:proofErr w:type="spellEnd"/>
      <w:r w:rsidRPr="00A95C0A">
        <w:rPr>
          <w:rFonts w:ascii="Helvetica" w:eastAsia="Times New Roman" w:hAnsi="Helvetica" w:cs="Helvetica"/>
          <w:sz w:val="23"/>
          <w:szCs w:val="23"/>
        </w:rPr>
        <w:t>. 2010</w:t>
      </w:r>
      <w:proofErr w:type="gramStart"/>
      <w:r w:rsidRPr="00A95C0A">
        <w:rPr>
          <w:rFonts w:ascii="Helvetica" w:eastAsia="Times New Roman" w:hAnsi="Helvetica" w:cs="Helvetica"/>
          <w:sz w:val="23"/>
          <w:szCs w:val="23"/>
        </w:rPr>
        <w:t>.Automatic</w:t>
      </w:r>
      <w:proofErr w:type="gramEnd"/>
      <w:r w:rsidRPr="00A95C0A">
        <w:rPr>
          <w:rFonts w:ascii="Helvetica" w:eastAsia="Times New Roman" w:hAnsi="Helvetica" w:cs="Helvetica"/>
          <w:sz w:val="23"/>
          <w:szCs w:val="23"/>
        </w:rPr>
        <w:t xml:space="preserve"> Detection of Sub-km Craters Using Shape and Texture Information) we identify crater candidates in the image using the pipeline depicted in the figure below. Each crater candidate image block is normalized to a standard scale of 48 pixels. Each of the nine kinds of image masks probes the normalized image block in four different scales of 12 pixels, 24 pixels, 36 pixels, and 48 pixels, with a step of a third of the mask size (meaning 2/3 overlap). We totally extract 1,090 </w:t>
      </w:r>
      <w:proofErr w:type="spellStart"/>
      <w:r w:rsidRPr="00A95C0A">
        <w:rPr>
          <w:rFonts w:ascii="Helvetica" w:eastAsia="Times New Roman" w:hAnsi="Helvetica" w:cs="Helvetica"/>
          <w:sz w:val="23"/>
          <w:szCs w:val="23"/>
        </w:rPr>
        <w:t>Haar</w:t>
      </w:r>
      <w:proofErr w:type="spellEnd"/>
      <w:r w:rsidRPr="00A95C0A">
        <w:rPr>
          <w:rFonts w:ascii="Helvetica" w:eastAsia="Times New Roman" w:hAnsi="Helvetica" w:cs="Helvetica"/>
          <w:sz w:val="23"/>
          <w:szCs w:val="23"/>
        </w:rPr>
        <w:t xml:space="preserve">-like attributes using nine types of masks as the attribute vectors to represent each crater candidate. The dataset was converted to the </w:t>
      </w:r>
      <w:proofErr w:type="spellStart"/>
      <w:r w:rsidRPr="00A95C0A">
        <w:rPr>
          <w:rFonts w:ascii="Helvetica" w:eastAsia="Times New Roman" w:hAnsi="Helvetica" w:cs="Helvetica"/>
          <w:sz w:val="23"/>
          <w:szCs w:val="23"/>
        </w:rPr>
        <w:t>Weka</w:t>
      </w:r>
      <w:proofErr w:type="spellEnd"/>
      <w:r w:rsidRPr="00A95C0A">
        <w:rPr>
          <w:rFonts w:ascii="Helvetica" w:eastAsia="Times New Roman" w:hAnsi="Helvetica" w:cs="Helvetica"/>
          <w:sz w:val="23"/>
          <w:szCs w:val="23"/>
        </w:rPr>
        <w:t xml:space="preserve"> ARFF format by Joseph Paul Cohen in 2012.</w:t>
      </w:r>
    </w:p>
    <w:p w:rsidR="00596F9C" w:rsidRPr="00596F9C" w:rsidRDefault="00596F9C" w:rsidP="00596F9C">
      <w:pPr>
        <w:shd w:val="clear" w:color="auto" w:fill="FFFFFF"/>
        <w:spacing w:after="240" w:line="240" w:lineRule="auto"/>
        <w:rPr>
          <w:rFonts w:ascii="Helvetica" w:eastAsia="Times New Roman" w:hAnsi="Helvetica" w:cs="Helvetica"/>
          <w:sz w:val="23"/>
          <w:szCs w:val="23"/>
        </w:rPr>
      </w:pPr>
      <w:r w:rsidRPr="00596F9C">
        <w:rPr>
          <w:rFonts w:ascii="Helvetica" w:eastAsia="Times New Roman" w:hAnsi="Helvetica" w:cs="Helvetica"/>
          <w:noProof/>
          <w:sz w:val="23"/>
          <w:szCs w:val="23"/>
        </w:rPr>
        <w:drawing>
          <wp:inline distT="0" distB="0" distL="0" distR="0">
            <wp:extent cx="12287250" cy="7029450"/>
            <wp:effectExtent l="0" t="0" r="0" b="0"/>
            <wp:docPr id="1" name="Picture 1" descr="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87250" cy="7029450"/>
                    </a:xfrm>
                    <a:prstGeom prst="rect">
                      <a:avLst/>
                    </a:prstGeom>
                    <a:noFill/>
                    <a:ln>
                      <a:noFill/>
                    </a:ln>
                  </pic:spPr>
                </pic:pic>
              </a:graphicData>
            </a:graphic>
          </wp:inline>
        </w:drawing>
      </w:r>
    </w:p>
    <w:p w:rsidR="00596F9C" w:rsidRPr="00596F9C" w:rsidRDefault="00596F9C" w:rsidP="00596F9C">
      <w:pPr>
        <w:shd w:val="clear" w:color="auto" w:fill="FFFFFF"/>
        <w:spacing w:before="360" w:after="150" w:line="240" w:lineRule="auto"/>
        <w:outlineLvl w:val="1"/>
        <w:rPr>
          <w:rFonts w:ascii="Helvetica" w:eastAsia="Times New Roman" w:hAnsi="Helvetica" w:cs="Helvetica"/>
          <w:b/>
          <w:bCs/>
          <w:sz w:val="27"/>
          <w:szCs w:val="27"/>
        </w:rPr>
      </w:pPr>
      <w:r w:rsidRPr="00596F9C">
        <w:rPr>
          <w:rFonts w:ascii="Helvetica" w:eastAsia="Times New Roman" w:hAnsi="Helvetica" w:cs="Helvetica"/>
          <w:b/>
          <w:bCs/>
          <w:sz w:val="27"/>
          <w:szCs w:val="27"/>
        </w:rPr>
        <w:t>Attribute Information:</w:t>
      </w:r>
    </w:p>
    <w:p w:rsidR="00596F9C" w:rsidRPr="00596F9C" w:rsidRDefault="00A95C0A" w:rsidP="00596F9C">
      <w:pPr>
        <w:shd w:val="clear" w:color="auto" w:fill="FFFFFF"/>
        <w:spacing w:after="240" w:line="240" w:lineRule="auto"/>
        <w:rPr>
          <w:rFonts w:ascii="Helvetica" w:eastAsia="Times New Roman" w:hAnsi="Helvetica" w:cs="Helvetica"/>
          <w:sz w:val="23"/>
          <w:szCs w:val="23"/>
        </w:rPr>
      </w:pPr>
      <w:r>
        <w:rPr>
          <w:rFonts w:ascii="Helvetica" w:eastAsia="Times New Roman" w:hAnsi="Helvetica" w:cs="Helvetica"/>
          <w:sz w:val="23"/>
          <w:szCs w:val="23"/>
        </w:rPr>
        <w:t>A</w:t>
      </w:r>
      <w:r w:rsidR="00596F9C" w:rsidRPr="00596F9C">
        <w:rPr>
          <w:rFonts w:ascii="Helvetica" w:eastAsia="Times New Roman" w:hAnsi="Helvetica" w:cs="Helvetica"/>
          <w:sz w:val="23"/>
          <w:szCs w:val="23"/>
        </w:rPr>
        <w:t xml:space="preserve">n attribute vector for each crater candidate using </w:t>
      </w:r>
      <w:proofErr w:type="spellStart"/>
      <w:r w:rsidR="00596F9C" w:rsidRPr="00596F9C">
        <w:rPr>
          <w:rFonts w:ascii="Helvetica" w:eastAsia="Times New Roman" w:hAnsi="Helvetica" w:cs="Helvetica"/>
          <w:sz w:val="23"/>
          <w:szCs w:val="23"/>
        </w:rPr>
        <w:t>Haar</w:t>
      </w:r>
      <w:proofErr w:type="spellEnd"/>
      <w:r w:rsidR="00596F9C" w:rsidRPr="00596F9C">
        <w:rPr>
          <w:rFonts w:ascii="Helvetica" w:eastAsia="Times New Roman" w:hAnsi="Helvetica" w:cs="Helvetica"/>
          <w:sz w:val="23"/>
          <w:szCs w:val="23"/>
        </w:rPr>
        <w:t xml:space="preserve">-like attributes described by </w:t>
      </w:r>
      <w:proofErr w:type="spellStart"/>
      <w:r w:rsidR="00596F9C" w:rsidRPr="00596F9C">
        <w:rPr>
          <w:rFonts w:ascii="Helvetica" w:eastAsia="Times New Roman" w:hAnsi="Helvetica" w:cs="Helvetica"/>
          <w:sz w:val="23"/>
          <w:szCs w:val="23"/>
        </w:rPr>
        <w:t>Papageorgiou</w:t>
      </w:r>
      <w:proofErr w:type="spellEnd"/>
      <w:r w:rsidR="00596F9C" w:rsidRPr="00596F9C">
        <w:rPr>
          <w:rFonts w:ascii="Helvetica" w:eastAsia="Times New Roman" w:hAnsi="Helvetica" w:cs="Helvetica"/>
          <w:sz w:val="23"/>
          <w:szCs w:val="23"/>
        </w:rPr>
        <w:t xml:space="preserve"> 1998. These attributes are simple texture attributes which are calculated using </w:t>
      </w:r>
      <w:proofErr w:type="spellStart"/>
      <w:r w:rsidR="00596F9C" w:rsidRPr="00596F9C">
        <w:rPr>
          <w:rFonts w:ascii="Helvetica" w:eastAsia="Times New Roman" w:hAnsi="Helvetica" w:cs="Helvetica"/>
          <w:sz w:val="23"/>
          <w:szCs w:val="23"/>
        </w:rPr>
        <w:t>Haar</w:t>
      </w:r>
      <w:proofErr w:type="spellEnd"/>
      <w:r w:rsidR="00596F9C" w:rsidRPr="00596F9C">
        <w:rPr>
          <w:rFonts w:ascii="Helvetica" w:eastAsia="Times New Roman" w:hAnsi="Helvetica" w:cs="Helvetica"/>
          <w:sz w:val="23"/>
          <w:szCs w:val="23"/>
        </w:rPr>
        <w:t>-like image masks that were used by Viola in 2004 for face detection consisting only black and white sectors. The value of an attribute is the difference between the sum of gray pixel values located within the black sector and the white sector of an image mask. The figure below shows nine image masks used in our case study. The first five masks focus on capturing diagonal texture gradient changes while the remaining four masks on horizontal or vertical textures.</w:t>
      </w:r>
    </w:p>
    <w:p w:rsidR="00596F9C" w:rsidRPr="00A95C0A" w:rsidRDefault="00815A0E" w:rsidP="00A95C0A">
      <w:pPr>
        <w:shd w:val="clear" w:color="auto" w:fill="FFFFFF"/>
        <w:spacing w:before="360" w:after="150" w:line="240" w:lineRule="auto"/>
        <w:outlineLvl w:val="1"/>
        <w:rPr>
          <w:rFonts w:ascii="Helvetica" w:eastAsia="Times New Roman" w:hAnsi="Helvetica" w:cs="Helvetica"/>
          <w:b/>
          <w:bCs/>
          <w:sz w:val="27"/>
          <w:szCs w:val="27"/>
        </w:rPr>
      </w:pPr>
      <w:r w:rsidRPr="00A95C0A">
        <w:rPr>
          <w:rFonts w:ascii="Helvetica" w:eastAsia="Times New Roman" w:hAnsi="Helvetica" w:cs="Helvetica"/>
          <w:b/>
          <w:bCs/>
          <w:sz w:val="27"/>
          <w:szCs w:val="27"/>
        </w:rPr>
        <w:t>Here the data is converted into numeric form. Now you have to formalize the model.</w:t>
      </w:r>
    </w:p>
    <w:p w:rsidR="00815A0E" w:rsidRDefault="00815A0E" w:rsidP="00815A0E">
      <w:pPr>
        <w:pStyle w:val="ListParagraph"/>
        <w:numPr>
          <w:ilvl w:val="0"/>
          <w:numId w:val="3"/>
        </w:numPr>
        <w:shd w:val="clear" w:color="auto" w:fill="FFFFFF"/>
        <w:spacing w:after="100" w:afterAutospacing="1" w:line="240" w:lineRule="auto"/>
        <w:rPr>
          <w:rFonts w:ascii="Helvetica" w:eastAsia="Times New Roman" w:hAnsi="Helvetica" w:cs="Helvetica"/>
          <w:sz w:val="28"/>
          <w:szCs w:val="23"/>
        </w:rPr>
      </w:pPr>
      <w:r w:rsidRPr="00815A0E">
        <w:rPr>
          <w:rFonts w:ascii="Helvetica" w:eastAsia="Times New Roman" w:hAnsi="Helvetica" w:cs="Helvetica"/>
          <w:sz w:val="28"/>
          <w:szCs w:val="23"/>
        </w:rPr>
        <w:t xml:space="preserve">Implement Pre-processing </w:t>
      </w:r>
    </w:p>
    <w:p w:rsidR="00815A0E" w:rsidRPr="00815A0E" w:rsidRDefault="009C2846" w:rsidP="00815A0E">
      <w:pPr>
        <w:pStyle w:val="ListParagraph"/>
        <w:numPr>
          <w:ilvl w:val="0"/>
          <w:numId w:val="3"/>
        </w:numPr>
        <w:shd w:val="clear" w:color="auto" w:fill="FFFFFF"/>
        <w:spacing w:after="100" w:afterAutospacing="1" w:line="240" w:lineRule="auto"/>
        <w:rPr>
          <w:rFonts w:ascii="Helvetica" w:eastAsia="Times New Roman" w:hAnsi="Helvetica" w:cs="Helvetica"/>
          <w:sz w:val="28"/>
          <w:szCs w:val="23"/>
        </w:rPr>
      </w:pPr>
      <w:r>
        <w:rPr>
          <w:rFonts w:ascii="Helvetica" w:eastAsia="Times New Roman" w:hAnsi="Helvetica" w:cs="Helvetica"/>
          <w:sz w:val="28"/>
          <w:szCs w:val="23"/>
        </w:rPr>
        <w:t xml:space="preserve">Find the best model by apply different techniques like </w:t>
      </w:r>
      <w:r w:rsidR="0019150D">
        <w:rPr>
          <w:rFonts w:ascii="Helvetica" w:eastAsia="Times New Roman" w:hAnsi="Helvetica" w:cs="Helvetica"/>
          <w:sz w:val="28"/>
          <w:szCs w:val="23"/>
        </w:rPr>
        <w:t>ensemble</w:t>
      </w:r>
      <w:r>
        <w:rPr>
          <w:rFonts w:ascii="Helvetica" w:eastAsia="Times New Roman" w:hAnsi="Helvetica" w:cs="Helvetica"/>
          <w:sz w:val="28"/>
          <w:szCs w:val="23"/>
        </w:rPr>
        <w:t>, feature selection etc.</w:t>
      </w:r>
      <w:bookmarkStart w:id="0" w:name="_GoBack"/>
      <w:bookmarkEnd w:id="0"/>
    </w:p>
    <w:p w:rsidR="00815A0E" w:rsidRPr="00815A0E" w:rsidRDefault="00815A0E" w:rsidP="00815A0E">
      <w:pPr>
        <w:shd w:val="clear" w:color="auto" w:fill="FFFFFF"/>
        <w:spacing w:after="100" w:afterAutospacing="1" w:line="240" w:lineRule="auto"/>
        <w:rPr>
          <w:rFonts w:ascii="Helvetica" w:eastAsia="Times New Roman" w:hAnsi="Helvetica" w:cs="Helvetica"/>
          <w:sz w:val="28"/>
          <w:szCs w:val="23"/>
        </w:rPr>
      </w:pPr>
    </w:p>
    <w:p w:rsidR="00C45018" w:rsidRDefault="00C45018"/>
    <w:sectPr w:rsidR="00C4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D1CC4"/>
    <w:multiLevelType w:val="hybridMultilevel"/>
    <w:tmpl w:val="346C9568"/>
    <w:lvl w:ilvl="0" w:tplc="F39657D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414229"/>
    <w:multiLevelType w:val="hybridMultilevel"/>
    <w:tmpl w:val="BE507312"/>
    <w:lvl w:ilvl="0" w:tplc="F39657D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B1189"/>
    <w:multiLevelType w:val="multilevel"/>
    <w:tmpl w:val="C434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9C"/>
    <w:rsid w:val="0019150D"/>
    <w:rsid w:val="00596F9C"/>
    <w:rsid w:val="00740CF3"/>
    <w:rsid w:val="0079556F"/>
    <w:rsid w:val="00815A0E"/>
    <w:rsid w:val="009C2846"/>
    <w:rsid w:val="00A95C0A"/>
    <w:rsid w:val="00C4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EC92D-CDB2-4C9C-AAB0-D3B84E29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6F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F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6F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6F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6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6F9C"/>
    <w:rPr>
      <w:rFonts w:ascii="Courier New" w:eastAsia="Times New Roman" w:hAnsi="Courier New" w:cs="Courier New"/>
      <w:sz w:val="20"/>
      <w:szCs w:val="20"/>
    </w:rPr>
  </w:style>
  <w:style w:type="character" w:customStyle="1" w:styleId="hljs-number">
    <w:name w:val="hljs-number"/>
    <w:basedOn w:val="DefaultParagraphFont"/>
    <w:rsid w:val="00596F9C"/>
  </w:style>
  <w:style w:type="character" w:styleId="Strong">
    <w:name w:val="Strong"/>
    <w:basedOn w:val="DefaultParagraphFont"/>
    <w:uiPriority w:val="22"/>
    <w:qFormat/>
    <w:rsid w:val="00596F9C"/>
    <w:rPr>
      <w:b/>
      <w:bCs/>
    </w:rPr>
  </w:style>
  <w:style w:type="paragraph" w:styleId="ListParagraph">
    <w:name w:val="List Paragraph"/>
    <w:basedOn w:val="Normal"/>
    <w:uiPriority w:val="34"/>
    <w:qFormat/>
    <w:rsid w:val="00815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104009">
      <w:bodyDiv w:val="1"/>
      <w:marLeft w:val="0"/>
      <w:marRight w:val="0"/>
      <w:marTop w:val="0"/>
      <w:marBottom w:val="0"/>
      <w:divBdr>
        <w:top w:val="none" w:sz="0" w:space="0" w:color="auto"/>
        <w:left w:val="none" w:sz="0" w:space="0" w:color="auto"/>
        <w:bottom w:val="none" w:sz="0" w:space="0" w:color="auto"/>
        <w:right w:val="none" w:sz="0" w:space="0" w:color="auto"/>
      </w:divBdr>
    </w:div>
    <w:div w:id="1245797257">
      <w:bodyDiv w:val="1"/>
      <w:marLeft w:val="0"/>
      <w:marRight w:val="0"/>
      <w:marTop w:val="0"/>
      <w:marBottom w:val="0"/>
      <w:divBdr>
        <w:top w:val="none" w:sz="0" w:space="0" w:color="auto"/>
        <w:left w:val="none" w:sz="0" w:space="0" w:color="auto"/>
        <w:bottom w:val="none" w:sz="0" w:space="0" w:color="auto"/>
        <w:right w:val="none" w:sz="0" w:space="0" w:color="auto"/>
      </w:divBdr>
      <w:divsChild>
        <w:div w:id="256404490">
          <w:marLeft w:val="0"/>
          <w:marRight w:val="0"/>
          <w:marTop w:val="0"/>
          <w:marBottom w:val="0"/>
          <w:divBdr>
            <w:top w:val="none" w:sz="0" w:space="0" w:color="auto"/>
            <w:left w:val="none" w:sz="0" w:space="0" w:color="auto"/>
            <w:bottom w:val="none" w:sz="0" w:space="0" w:color="auto"/>
            <w:right w:val="none" w:sz="0" w:space="0" w:color="auto"/>
          </w:divBdr>
          <w:divsChild>
            <w:div w:id="671375527">
              <w:marLeft w:val="0"/>
              <w:marRight w:val="0"/>
              <w:marTop w:val="0"/>
              <w:marBottom w:val="0"/>
              <w:divBdr>
                <w:top w:val="none" w:sz="0" w:space="0" w:color="auto"/>
                <w:left w:val="none" w:sz="0" w:space="0" w:color="auto"/>
                <w:bottom w:val="none" w:sz="0" w:space="0" w:color="auto"/>
                <w:right w:val="none" w:sz="0" w:space="0" w:color="auto"/>
              </w:divBdr>
              <w:divsChild>
                <w:div w:id="310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adminisrator</dc:creator>
  <cp:keywords/>
  <dc:description/>
  <cp:lastModifiedBy>adminisrator</cp:lastModifiedBy>
  <cp:revision>4</cp:revision>
  <dcterms:created xsi:type="dcterms:W3CDTF">2020-03-01T12:04:00Z</dcterms:created>
  <dcterms:modified xsi:type="dcterms:W3CDTF">2020-03-01T13:02:00Z</dcterms:modified>
</cp:coreProperties>
</file>