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CA1B" w14:textId="01ECC3B2" w:rsidR="00572C9D" w:rsidRPr="00572C9D" w:rsidRDefault="00572C9D" w:rsidP="00572C9D">
      <w:pPr>
        <w:jc w:val="center"/>
        <w:rPr>
          <w:rFonts w:ascii="Times New Roman" w:hAnsi="Times New Roman" w:cs="Times New Roman"/>
          <w:b/>
          <w:bCs/>
          <w:sz w:val="36"/>
          <w:szCs w:val="36"/>
        </w:rPr>
      </w:pPr>
      <w:r w:rsidRPr="00572C9D">
        <w:rPr>
          <w:rFonts w:ascii="Times New Roman" w:hAnsi="Times New Roman" w:cs="Times New Roman"/>
          <w:b/>
          <w:bCs/>
          <w:sz w:val="36"/>
          <w:szCs w:val="36"/>
        </w:rPr>
        <w:t>The Evolution of Technology and Its Impact on Society</w:t>
      </w:r>
    </w:p>
    <w:p w14:paraId="1CA75D78" w14:textId="77777777" w:rsidR="00572C9D" w:rsidRPr="00572C9D" w:rsidRDefault="00572C9D" w:rsidP="00572C9D">
      <w:pPr>
        <w:jc w:val="both"/>
        <w:rPr>
          <w:rFonts w:ascii="Times New Roman" w:hAnsi="Times New Roman" w:cs="Times New Roman"/>
        </w:rPr>
      </w:pPr>
    </w:p>
    <w:p w14:paraId="47DA3F26" w14:textId="77777777" w:rsidR="00572C9D" w:rsidRPr="00572C9D" w:rsidRDefault="00572C9D" w:rsidP="00572C9D">
      <w:pPr>
        <w:pStyle w:val="NormalWeb"/>
        <w:jc w:val="both"/>
      </w:pPr>
      <w:r w:rsidRPr="00572C9D">
        <w:t>Technology has become one of the most transformative forces in human history, shaping the way we live, work, communicate, and interact with the world around us. From the earliest tools crafted by prehistoric humans to the sophisticated artificial intelligence systems of today, technological advancements have consistently driven societal progress while also presenting new challenges and ethical dilemmas.</w:t>
      </w:r>
    </w:p>
    <w:p w14:paraId="1AB56BCD" w14:textId="77777777" w:rsidR="00572C9D" w:rsidRPr="00572C9D" w:rsidRDefault="00572C9D" w:rsidP="00572C9D">
      <w:pPr>
        <w:pStyle w:val="NormalWeb"/>
        <w:jc w:val="both"/>
      </w:pPr>
      <w:r w:rsidRPr="00572C9D">
        <w:t>In ancient times, technology was primarily focused on survival. Early humans developed tools for hunting, farming, and shelter, which allowed them to adapt to different environments and improve their quality of life. The invention of the wheel, for instance, revolutionized transportation and trade, enabling civilizations to expand and interact with one another. Similarly, the development of agriculture led to the establishment of permanent settlements and the rise of complex societies.</w:t>
      </w:r>
    </w:p>
    <w:p w14:paraId="3CF54687" w14:textId="77777777" w:rsidR="00572C9D" w:rsidRPr="00572C9D" w:rsidRDefault="00572C9D" w:rsidP="00572C9D">
      <w:pPr>
        <w:pStyle w:val="NormalWeb"/>
        <w:jc w:val="both"/>
      </w:pPr>
      <w:r w:rsidRPr="00572C9D">
        <w:t>As civilizations grew, so did the complexity of their technologies. The Industrial Revolution marked a significant turning point in human history, introducing mechanization and mass production. Factories replaced manual labor, leading to increased efficiency and economic growth. However, this period also brought about social challenges, including poor working conditions, environmental pollution, and economic inequality. Despite these issues, the Industrial Revolution laid the foundation for modern technological advancements.</w:t>
      </w:r>
    </w:p>
    <w:p w14:paraId="289F8595" w14:textId="77777777" w:rsidR="00572C9D" w:rsidRPr="00572C9D" w:rsidRDefault="00572C9D" w:rsidP="00572C9D">
      <w:pPr>
        <w:pStyle w:val="NormalWeb"/>
        <w:jc w:val="both"/>
      </w:pPr>
      <w:r w:rsidRPr="00572C9D">
        <w:t>The 20th century witnessed rapid technological progress, particularly in the fields of communication and transportation. The invention of the telephone, radio, and television transformed the way people shared information and connected with one another. These technologies played a crucial role in shaping public opinion, spreading knowledge, and fostering global awareness. At the same time, advancements in transportation, such as automobiles and airplanes, made it easier for people to travel and explore the world.</w:t>
      </w:r>
    </w:p>
    <w:p w14:paraId="0AD4651F" w14:textId="77777777" w:rsidR="00572C9D" w:rsidRPr="00572C9D" w:rsidRDefault="00572C9D" w:rsidP="00572C9D">
      <w:pPr>
        <w:pStyle w:val="NormalWeb"/>
        <w:jc w:val="both"/>
      </w:pPr>
      <w:r w:rsidRPr="00572C9D">
        <w:t>The advent of computers and the internet in the late 20th century marked the beginning of the digital age. Computers revolutionized data processing and storage, enabling organizations to handle vast amounts of information with unprecedented speed and accuracy. The internet, on the other hand, connected people across the globe, creating a network of information and communication that transcends geographical boundaries. This digital connectivity has had a profound impact on various aspects of society, including education, business, and entertainment.</w:t>
      </w:r>
    </w:p>
    <w:p w14:paraId="11380E63" w14:textId="77777777" w:rsidR="00572C9D" w:rsidRPr="00572C9D" w:rsidRDefault="00572C9D" w:rsidP="00572C9D">
      <w:pPr>
        <w:pStyle w:val="NormalWeb"/>
        <w:jc w:val="both"/>
      </w:pPr>
      <w:r w:rsidRPr="00572C9D">
        <w:t xml:space="preserve">In the field of education, technology has </w:t>
      </w:r>
      <w:proofErr w:type="gramStart"/>
      <w:r w:rsidRPr="00572C9D">
        <w:t>opened up</w:t>
      </w:r>
      <w:proofErr w:type="gramEnd"/>
      <w:r w:rsidRPr="00572C9D">
        <w:t xml:space="preserve"> new opportunities for learning and knowledge sharing. Online courses, virtual classrooms, and educational platforms have made it possible for students to access quality education from anywhere in the world. This has been particularly beneficial for individuals in remote or underserved areas, who may not have access to traditional educational institutions. Furthermore, interactive tools and multimedia resources have enhanced the learning experience, making it more engaging and effective.</w:t>
      </w:r>
    </w:p>
    <w:p w14:paraId="2E8CA151" w14:textId="77777777" w:rsidR="00572C9D" w:rsidRPr="00572C9D" w:rsidRDefault="00572C9D" w:rsidP="00572C9D">
      <w:pPr>
        <w:pStyle w:val="NormalWeb"/>
        <w:jc w:val="both"/>
      </w:pPr>
      <w:r w:rsidRPr="00572C9D">
        <w:t xml:space="preserve">In the business world, technology has transformed the way companies operate and compete. Digital tools and platforms have enabled businesses to streamline their operations, improve </w:t>
      </w:r>
      <w:r w:rsidRPr="00572C9D">
        <w:lastRenderedPageBreak/>
        <w:t>efficiency, and reach a global audience. E-commerce, for example, has revolutionized retail by allowing consumers to shop online and have products delivered to their doorstep. Similarly, cloud computing has provided businesses with scalable and cost-effective solutions for data storage and processing, reducing the need for physical infrastructure.</w:t>
      </w:r>
    </w:p>
    <w:p w14:paraId="6415607D" w14:textId="77777777" w:rsidR="00572C9D" w:rsidRPr="00572C9D" w:rsidRDefault="00572C9D" w:rsidP="00572C9D">
      <w:pPr>
        <w:pStyle w:val="NormalWeb"/>
        <w:jc w:val="both"/>
      </w:pPr>
      <w:r w:rsidRPr="00572C9D">
        <w:t xml:space="preserve">The rise of social media has also had a significant impact on society. Platforms such as Facebook, Twitter, and Instagram have changed the way people communicate and share information. While social media has made it easier for individuals to connect with others and express themselves, it has also raised concerns about privacy, misinformation, and the impact on mental health. The rapid spread of information on these platforms can sometimes lead to the </w:t>
      </w:r>
      <w:proofErr w:type="spellStart"/>
      <w:r w:rsidRPr="00572C9D">
        <w:t>انتشار</w:t>
      </w:r>
      <w:proofErr w:type="spellEnd"/>
      <w:r w:rsidRPr="00572C9D">
        <w:t xml:space="preserve"> of false or misleading content, which can have serious consequences.</w:t>
      </w:r>
    </w:p>
    <w:p w14:paraId="232380DD" w14:textId="77777777" w:rsidR="00572C9D" w:rsidRPr="00572C9D" w:rsidRDefault="00572C9D" w:rsidP="00572C9D">
      <w:pPr>
        <w:pStyle w:val="NormalWeb"/>
        <w:jc w:val="both"/>
      </w:pPr>
      <w:r w:rsidRPr="00572C9D">
        <w:t>Another major development in recent years is the emergence of artificial intelligence (AI) and machine learning. These technologies have the potential to revolutionize various industries, from healthcare and finance to transportation and manufacturing. AI systems can analyze large datasets, identify patterns, and make predictions with a high degree of accuracy. In healthcare, for instance, AI is being used to diagnose diseases, develop treatment plans, and improve patient outcomes. In finance, AI algorithms are used for fraud detection, risk assessment, and automated trading.</w:t>
      </w:r>
    </w:p>
    <w:p w14:paraId="241375E1" w14:textId="77777777" w:rsidR="00572C9D" w:rsidRPr="00572C9D" w:rsidRDefault="00572C9D" w:rsidP="00572C9D">
      <w:pPr>
        <w:pStyle w:val="NormalWeb"/>
        <w:jc w:val="both"/>
      </w:pPr>
      <w:r w:rsidRPr="00572C9D">
        <w:t>Despite the numerous benefits of technology, there are also significant challenges that need to be addressed. One of the most pressing issues is cybersecurity. As more systems and devices become interconnected, the risk of cyberattacks increases. Hackers can exploit vulnerabilities in software and networks to gain unauthorized access to sensitive information, disrupt services, and cause financial losses. Organizations must invest in robust security measures and adopt best practices to protect their systems and data.</w:t>
      </w:r>
    </w:p>
    <w:p w14:paraId="199DF92E" w14:textId="77777777" w:rsidR="00572C9D" w:rsidRPr="00572C9D" w:rsidRDefault="00572C9D" w:rsidP="00572C9D">
      <w:pPr>
        <w:pStyle w:val="NormalWeb"/>
        <w:jc w:val="both"/>
      </w:pPr>
      <w:r w:rsidRPr="00572C9D">
        <w:t>Privacy is another major concern in the digital age. With the widespread use of online platforms and services, vast amounts of personal data are being collected and stored. This data can be used for various purposes, including targeted advertising and personalized services. However, it also raises questions about how this data is being used, who has access to it, and how it is being protected. Governments and regulatory bodies are working to establish frameworks and policies to ensure that individuals’ privacy rights are respected.</w:t>
      </w:r>
    </w:p>
    <w:p w14:paraId="5C6D1547" w14:textId="77777777" w:rsidR="00572C9D" w:rsidRPr="00572C9D" w:rsidRDefault="00572C9D" w:rsidP="00572C9D">
      <w:pPr>
        <w:pStyle w:val="NormalWeb"/>
        <w:jc w:val="both"/>
      </w:pPr>
      <w:r w:rsidRPr="00572C9D">
        <w:t>The impact of technology on employment is also a topic of ongoing debate. Automation and AI have the potential to replace certain jobs, particularly those that involve repetitive or routine tasks. While this can lead to increased efficiency and productivity, it may also result in job displacement and economic inequality. At the same time, technology is creating new job opportunities in emerging fields such as data science, cybersecurity, and software development. It is essential for individuals to continuously update their skills and adapt to the changing job market.</w:t>
      </w:r>
    </w:p>
    <w:p w14:paraId="5FD62E24" w14:textId="77777777" w:rsidR="00572C9D" w:rsidRPr="00572C9D" w:rsidRDefault="00572C9D" w:rsidP="00572C9D">
      <w:pPr>
        <w:pStyle w:val="NormalWeb"/>
        <w:jc w:val="both"/>
      </w:pPr>
      <w:r w:rsidRPr="00572C9D">
        <w:t>Environmental sustainability is another area where technology plays a crucial role. Advances in renewable energy, such as solar and wind power, are helping to reduce reliance on fossil fuels and mitigate the impact of climate change. Smart technologies, including energy-efficient appliances and smart grids, are also contributing to more sustainable living. However, the production and disposal of electronic devices can have negative environmental impacts, highlighting the need for responsible manufacturing and recycling practices.</w:t>
      </w:r>
    </w:p>
    <w:p w14:paraId="36B503C1" w14:textId="77777777" w:rsidR="00572C9D" w:rsidRPr="00572C9D" w:rsidRDefault="00572C9D" w:rsidP="00572C9D">
      <w:pPr>
        <w:pStyle w:val="NormalWeb"/>
        <w:jc w:val="both"/>
      </w:pPr>
      <w:r w:rsidRPr="00572C9D">
        <w:lastRenderedPageBreak/>
        <w:t>The future of technology holds immense potential, with emerging innovations such as quantum computing, blockchain, and the Internet of Things (IoT) set to transform various aspects of society. Quantum computing, for instance, has the potential to solve complex problems that are currently beyond the capabilities of classical computers. Blockchain technology offers a secure and transparent way to record transactions, which can be applied in areas such as finance, supply chain management, and voting systems.</w:t>
      </w:r>
    </w:p>
    <w:p w14:paraId="595DD36F" w14:textId="77777777" w:rsidR="00572C9D" w:rsidRPr="00572C9D" w:rsidRDefault="00572C9D" w:rsidP="00572C9D">
      <w:pPr>
        <w:pStyle w:val="NormalWeb"/>
        <w:jc w:val="both"/>
      </w:pPr>
      <w:r w:rsidRPr="00572C9D">
        <w:t>The Internet of Things (IoT) is another promising area of development. By connecting everyday objects to the internet, IoT enables the collection and exchange of data on a massive scale. This can lead to improved efficiency, convenience, and decision-making in various domains, including smart homes, healthcare, and transportation. However, it also introduces new security and privacy challenges that need to be addressed.</w:t>
      </w:r>
    </w:p>
    <w:p w14:paraId="7F853EBC" w14:textId="77777777" w:rsidR="00572C9D" w:rsidRPr="00572C9D" w:rsidRDefault="00572C9D" w:rsidP="00572C9D">
      <w:pPr>
        <w:pStyle w:val="NormalWeb"/>
        <w:jc w:val="both"/>
      </w:pPr>
      <w:r w:rsidRPr="00572C9D">
        <w:t>As technology continues to evolve, it is important for society to consider the ethical implications of these advancements. Issues such as data ownership, algorithmic bias, and the responsible use of AI must be carefully examined. Ensuring that technology is developed and used in a way that benefits all members of society requires collaboration between governments, businesses, and individuals.</w:t>
      </w:r>
    </w:p>
    <w:p w14:paraId="35C4A457" w14:textId="77777777" w:rsidR="00572C9D" w:rsidRPr="00572C9D" w:rsidRDefault="00572C9D" w:rsidP="00572C9D">
      <w:pPr>
        <w:pStyle w:val="NormalWeb"/>
        <w:jc w:val="both"/>
      </w:pPr>
      <w:r w:rsidRPr="00572C9D">
        <w:t>Education and awareness play a key role in navigating the complexities of the digital age. By understanding how technology works and its potential impact, individuals can make informed decisions and use technology responsibly. This includes being mindful of online behavior, protecting personal information, and staying informed about emerging trends and risks.</w:t>
      </w:r>
    </w:p>
    <w:p w14:paraId="53E1629D" w14:textId="77777777" w:rsidR="00572C9D" w:rsidRPr="00572C9D" w:rsidRDefault="00572C9D" w:rsidP="00572C9D">
      <w:pPr>
        <w:pStyle w:val="NormalWeb"/>
        <w:jc w:val="both"/>
      </w:pPr>
      <w:r w:rsidRPr="00572C9D">
        <w:t>In conclusion, technology has had a profound impact on society, driving progress and innovation while also presenting new challenges. From the early tools of ancient civilizations to the advanced systems of today, technology has continuously shaped the way we live and interact with the world. As we move forward, it is essential to strike a balance between embracing technological advancements and addressing the associated risks and ethical considerations. By doing so, we can harness the power of technology to create a better and more sustainable future for all.</w:t>
      </w:r>
    </w:p>
    <w:p w14:paraId="76934CF3" w14:textId="77777777" w:rsidR="00572C9D" w:rsidRPr="00572C9D" w:rsidRDefault="00572C9D" w:rsidP="00572C9D">
      <w:pPr>
        <w:jc w:val="both"/>
        <w:rPr>
          <w:rFonts w:ascii="Times New Roman" w:hAnsi="Times New Roman" w:cs="Times New Roman"/>
        </w:rPr>
      </w:pPr>
    </w:p>
    <w:sectPr w:rsidR="00572C9D" w:rsidRPr="00572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9D"/>
    <w:rsid w:val="00572C9D"/>
    <w:rsid w:val="00C54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59AED4"/>
  <w15:chartTrackingRefBased/>
  <w15:docId w15:val="{3EB61D7D-ADE9-8B4F-BA67-354412A05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C9D"/>
    <w:rPr>
      <w:rFonts w:eastAsiaTheme="majorEastAsia" w:cstheme="majorBidi"/>
      <w:color w:val="272727" w:themeColor="text1" w:themeTint="D8"/>
    </w:rPr>
  </w:style>
  <w:style w:type="paragraph" w:styleId="Title">
    <w:name w:val="Title"/>
    <w:basedOn w:val="Normal"/>
    <w:next w:val="Normal"/>
    <w:link w:val="TitleChar"/>
    <w:uiPriority w:val="10"/>
    <w:qFormat/>
    <w:rsid w:val="00572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C9D"/>
    <w:pPr>
      <w:spacing w:before="160"/>
      <w:jc w:val="center"/>
    </w:pPr>
    <w:rPr>
      <w:i/>
      <w:iCs/>
      <w:color w:val="404040" w:themeColor="text1" w:themeTint="BF"/>
    </w:rPr>
  </w:style>
  <w:style w:type="character" w:customStyle="1" w:styleId="QuoteChar">
    <w:name w:val="Quote Char"/>
    <w:basedOn w:val="DefaultParagraphFont"/>
    <w:link w:val="Quote"/>
    <w:uiPriority w:val="29"/>
    <w:rsid w:val="00572C9D"/>
    <w:rPr>
      <w:i/>
      <w:iCs/>
      <w:color w:val="404040" w:themeColor="text1" w:themeTint="BF"/>
    </w:rPr>
  </w:style>
  <w:style w:type="paragraph" w:styleId="ListParagraph">
    <w:name w:val="List Paragraph"/>
    <w:basedOn w:val="Normal"/>
    <w:uiPriority w:val="34"/>
    <w:qFormat/>
    <w:rsid w:val="00572C9D"/>
    <w:pPr>
      <w:ind w:left="720"/>
      <w:contextualSpacing/>
    </w:pPr>
  </w:style>
  <w:style w:type="character" w:styleId="IntenseEmphasis">
    <w:name w:val="Intense Emphasis"/>
    <w:basedOn w:val="DefaultParagraphFont"/>
    <w:uiPriority w:val="21"/>
    <w:qFormat/>
    <w:rsid w:val="00572C9D"/>
    <w:rPr>
      <w:i/>
      <w:iCs/>
      <w:color w:val="0F4761" w:themeColor="accent1" w:themeShade="BF"/>
    </w:rPr>
  </w:style>
  <w:style w:type="paragraph" w:styleId="IntenseQuote">
    <w:name w:val="Intense Quote"/>
    <w:basedOn w:val="Normal"/>
    <w:next w:val="Normal"/>
    <w:link w:val="IntenseQuoteChar"/>
    <w:uiPriority w:val="30"/>
    <w:qFormat/>
    <w:rsid w:val="00572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C9D"/>
    <w:rPr>
      <w:i/>
      <w:iCs/>
      <w:color w:val="0F4761" w:themeColor="accent1" w:themeShade="BF"/>
    </w:rPr>
  </w:style>
  <w:style w:type="character" w:styleId="IntenseReference">
    <w:name w:val="Intense Reference"/>
    <w:basedOn w:val="DefaultParagraphFont"/>
    <w:uiPriority w:val="32"/>
    <w:qFormat/>
    <w:rsid w:val="00572C9D"/>
    <w:rPr>
      <w:b/>
      <w:bCs/>
      <w:smallCaps/>
      <w:color w:val="0F4761" w:themeColor="accent1" w:themeShade="BF"/>
      <w:spacing w:val="5"/>
    </w:rPr>
  </w:style>
  <w:style w:type="paragraph" w:styleId="NormalWeb">
    <w:name w:val="Normal (Web)"/>
    <w:basedOn w:val="Normal"/>
    <w:uiPriority w:val="99"/>
    <w:semiHidden/>
    <w:unhideWhenUsed/>
    <w:rsid w:val="00572C9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729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1369</Words>
  <Characters>7808</Characters>
  <Application>Microsoft Office Word</Application>
  <DocSecurity>0</DocSecurity>
  <Lines>65</Lines>
  <Paragraphs>18</Paragraphs>
  <ScaleCrop>false</ScaleCrop>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 Reddy Varkala</dc:creator>
  <cp:keywords/>
  <dc:description/>
  <cp:lastModifiedBy>Nayana Reddy Varkala</cp:lastModifiedBy>
  <cp:revision>1</cp:revision>
  <cp:lastPrinted>2026-04-05T21:10:00Z</cp:lastPrinted>
  <dcterms:created xsi:type="dcterms:W3CDTF">2026-04-05T21:08:00Z</dcterms:created>
  <dcterms:modified xsi:type="dcterms:W3CDTF">2026-04-05T21:10:00Z</dcterms:modified>
</cp:coreProperties>
</file>