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Copyright YOUR COMPANY, THE YEAR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Rights Reserved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UNPUBLISHED, LICENSED SOFTWARE.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CONFIDENTIAL AND PROPRIETARY INFORMATION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WHICH IS THE PROPERTY OF your company.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SLEEP_MAX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43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MAX_READ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15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MAX_CALC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USED_EEPROM_SECTOR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1u      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//Indicates the sector that the program will read the EEPROM from.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GROUP_BASE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((USED_EEPROM_SECTOR * CYDEV_EEPROM_SECTOR_SIZE) + 0x00)     </w:t>
      </w:r>
      <w:r>
        <w:rPr>
          <w:rFonts w:ascii="Courier New" w:hAnsi="Courier New" w:cs="Courier New"/>
          <w:color w:val="008000"/>
          <w:sz w:val="20"/>
          <w:szCs w:val="20"/>
        </w:rPr>
        <w:t>//Read and Write address of the Group number information on the EEPROM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UNIT_BASE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((USED_EEPROM_SECTOR * CYDEV_EEPROM_SECTOR_SIZE) + 0x01)      </w:t>
      </w:r>
      <w:r>
        <w:rPr>
          <w:rFonts w:ascii="Courier New" w:hAnsi="Courier New" w:cs="Courier New"/>
          <w:color w:val="008000"/>
          <w:sz w:val="20"/>
          <w:szCs w:val="20"/>
        </w:rPr>
        <w:t>//Read and Write address of the Unit information on the EEPROM.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MAX_BRIGHT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1000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100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FAULT_VALUE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200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FAULT_LIMIT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Boot mode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Sleep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Read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Program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6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return to sleep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=1000-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readings[</w:t>
      </w:r>
      <w:r>
        <w:rPr>
          <w:rFonts w:ascii="Courier New" w:hAnsi="Courier New" w:cs="Courier New"/>
          <w:color w:val="800080"/>
          <w:sz w:val="20"/>
          <w:szCs w:val="20"/>
        </w:rPr>
        <w:t>MAX_READ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800080"/>
          <w:sz w:val="20"/>
          <w:szCs w:val="20"/>
        </w:rPr>
        <w:t>MAX_CALC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bpm;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final;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ReadStatusRegister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//Read Timer to get the amount of counts that has passed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int32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//The time is the difference between the counts divided by the clock frequency.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Timer_ReadPeriod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()-count)/1e6;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bpm_measured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bpm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bpm_measured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800080"/>
          <w:sz w:val="20"/>
          <w:szCs w:val="20"/>
        </w:rPr>
        <w:t>MAX_CALC</w:t>
      </w:r>
      <w:r>
        <w:rPr>
          <w:rFonts w:ascii="Courier New" w:hAnsi="Courier New" w:cs="Courier New"/>
          <w:color w:val="000000"/>
          <w:sz w:val="20"/>
          <w:szCs w:val="20"/>
        </w:rPr>
        <w:t>&amp;&amp;mode==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bpm;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faults=0;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MAX_CALC</w:t>
      </w:r>
      <w:r>
        <w:rPr>
          <w:rFonts w:ascii="Courier New" w:hAnsi="Courier New" w:cs="Courier New"/>
          <w:color w:val="000000"/>
          <w:sz w:val="20"/>
          <w:szCs w:val="20"/>
        </w:rPr>
        <w:t>;x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[x]&gt;</w:t>
      </w:r>
      <w:r>
        <w:rPr>
          <w:rFonts w:ascii="Courier New" w:hAnsi="Courier New" w:cs="Courier New"/>
          <w:color w:val="800080"/>
          <w:sz w:val="20"/>
          <w:szCs w:val="20"/>
        </w:rPr>
        <w:t>FAULT_VALUE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[x]&lt;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faults++;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(faults&gt;</w:t>
      </w:r>
      <w:r>
        <w:rPr>
          <w:rFonts w:ascii="Courier New" w:hAnsi="Courier New" w:cs="Courier New"/>
          <w:color w:val="800080"/>
          <w:sz w:val="20"/>
          <w:szCs w:val="20"/>
        </w:rPr>
        <w:t>FAULT_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//The brightness needs to increase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800080"/>
          <w:sz w:val="20"/>
          <w:szCs w:val="20"/>
        </w:rPr>
        <w:t>MAX_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BRIGHT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+=200;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-=200;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//Unable to adjust brightness, return to sleep mode.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=1000-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mode=3;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LED_Display_WriteString7Seg(</w:t>
      </w:r>
      <w:r>
        <w:rPr>
          <w:rFonts w:ascii="Courier New" w:hAnsi="Courier New" w:cs="Courier New"/>
          <w:color w:val="FF0000"/>
          <w:sz w:val="20"/>
          <w:szCs w:val="20"/>
        </w:rPr>
        <w:t>"READ"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800080"/>
          <w:sz w:val="20"/>
          <w:szCs w:val="20"/>
        </w:rPr>
        <w:t>MAX_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readings[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bpm;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mode=4;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(bpm);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sum=0;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MAX_READ</w:t>
      </w:r>
      <w:r>
        <w:rPr>
          <w:rFonts w:ascii="Courier New" w:hAnsi="Courier New" w:cs="Courier New"/>
          <w:color w:val="000000"/>
          <w:sz w:val="20"/>
          <w:szCs w:val="20"/>
        </w:rPr>
        <w:t>;x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(readings[x]&lt;200||readings[x]&gt;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sum+=readings[x];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final=sum/count;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(final&gt;200&amp;&amp;mode==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//Return to Sleep mode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out"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mode=6;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LED_Display_Write7SegNumberDec(final,0,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Opamp_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ISR_Timer_StartEx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//Ensuring Group name is recorded. Will only run when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programmed. Will not run when powered by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GROUP_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=255){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group=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GROUP_BASE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(mode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8"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8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8 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"8  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LED_Display_Write7SegNumberDec(group,0,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(1000-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PutDecimalPoint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&gt;=500&amp;&amp;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PutDecimalPoint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0,3);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(bpm&gt;</w:t>
      </w:r>
      <w:r>
        <w:rPr>
          <w:rFonts w:ascii="Courier New" w:hAnsi="Courier New" w:cs="Courier New"/>
          <w:color w:val="800080"/>
          <w:sz w:val="20"/>
          <w:szCs w:val="20"/>
        </w:rPr>
        <w:t>SLEEP_MAX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mode=2;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LED_Display_WriteString7Seg(</w:t>
      </w:r>
      <w:r>
        <w:rPr>
          <w:rFonts w:ascii="Courier New" w:hAnsi="Courier New" w:cs="Courier New"/>
          <w:color w:val="FF0000"/>
          <w:sz w:val="20"/>
          <w:szCs w:val="20"/>
        </w:rPr>
        <w:t>"Calc"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time_off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(time_on+100);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(time_off-100);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//Reloading measurements in recordings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LED_Display_Write7SegNumberDec(group,0,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&gt;=500&amp;&amp;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(SW1_Read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group++;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(SW1_Read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(SW2_Read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group--;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(SW2_Read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mode=6;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LED_Display_WriteString7Seg(</w:t>
      </w:r>
      <w:r>
        <w:rPr>
          <w:rFonts w:ascii="Courier New" w:hAnsi="Courier New" w:cs="Courier New"/>
          <w:color w:val="FF0000"/>
          <w:sz w:val="20"/>
          <w:szCs w:val="20"/>
        </w:rPr>
        <w:t>"Tran"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(1000-</w:t>
      </w:r>
      <w:r>
        <w:rPr>
          <w:rFonts w:ascii="Courier New" w:hAnsi="Courier New" w:cs="Courier New"/>
          <w:color w:val="800080"/>
          <w:sz w:val="20"/>
          <w:szCs w:val="20"/>
        </w:rPr>
        <w:t>MIN_BRIGHT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&gt;=500&amp;&amp;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3){</w:t>
      </w:r>
      <w:proofErr w:type="gramEnd"/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1_Read()&amp;&amp;!SW2_Read()&amp;&amp;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1_Read()&amp;&amp;!SW2_Read()&amp;&amp;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mode=5;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(SW1_Read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&amp;SW2_Read()){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program_check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x=(</w:t>
      </w:r>
      <w:r>
        <w:rPr>
          <w:rFonts w:ascii="Courier New" w:hAnsi="Courier New" w:cs="Courier New"/>
          <w:color w:val="800080"/>
          <w:sz w:val="20"/>
          <w:szCs w:val="20"/>
        </w:rPr>
        <w:t>MAX_READ</w:t>
      </w:r>
      <w:r>
        <w:rPr>
          <w:rFonts w:ascii="Courier New" w:hAnsi="Courier New" w:cs="Courier New"/>
          <w:color w:val="000000"/>
          <w:sz w:val="20"/>
          <w:szCs w:val="20"/>
        </w:rPr>
        <w:t>-1);x&gt;=0;x--){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MAX_READ</w:t>
      </w:r>
      <w:r>
        <w:rPr>
          <w:rFonts w:ascii="Courier New" w:hAnsi="Courier New" w:cs="Courier New"/>
          <w:color w:val="000000"/>
          <w:sz w:val="20"/>
          <w:szCs w:val="20"/>
        </w:rPr>
        <w:t>-1)){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readings[x+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readings[x];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readings[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0]=value;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50C0" w:rsidRDefault="009D50C0" w:rsidP="009D5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E71253" w:rsidRDefault="00E71253">
      <w:bookmarkStart w:id="0" w:name="_GoBack"/>
      <w:bookmarkEnd w:id="0"/>
    </w:p>
    <w:sectPr w:rsidR="00E71253" w:rsidSect="000707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C0"/>
    <w:rsid w:val="009D50C0"/>
    <w:rsid w:val="00E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A71AD-8817-4533-8F03-14B62699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Nayanaka De silva</dc:creator>
  <cp:keywords/>
  <dc:description/>
  <cp:lastModifiedBy>Nayanaka De silva</cp:lastModifiedBy>
  <cp:revision>1</cp:revision>
  <dcterms:created xsi:type="dcterms:W3CDTF">2018-05-04T17:04:00Z</dcterms:created>
  <dcterms:modified xsi:type="dcterms:W3CDTF">2018-05-04T17:09:00Z</dcterms:modified>
</cp:coreProperties>
</file>