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D55B" w14:textId="5FFA7607" w:rsidR="00D171CC" w:rsidRDefault="00D171CC">
      <w:pPr>
        <w:rPr>
          <w:rFonts w:ascii="Times New Roman" w:hAnsi="Times New Roman"/>
          <w:sz w:val="24"/>
          <w:szCs w:val="24"/>
          <w:lang w:bidi="mr-IN"/>
        </w:rPr>
      </w:pPr>
      <w:r w:rsidRPr="00D925C1">
        <w:rPr>
          <w:rFonts w:asciiTheme="minorBidi" w:hAnsiTheme="minorBidi" w:hint="cs"/>
          <w:sz w:val="24"/>
          <w:szCs w:val="24"/>
          <w:lang w:bidi="mr-IN"/>
        </w:rPr>
        <w:t>A</w:t>
      </w:r>
      <w:r w:rsidRPr="00D925C1">
        <w:rPr>
          <w:rFonts w:ascii="Times New Roman" w:hAnsi="Times New Roman" w:cs="Times New Roman"/>
          <w:sz w:val="24"/>
          <w:szCs w:val="24"/>
          <w:lang w:bidi="mr-IN"/>
        </w:rPr>
        <w:t>bstract</w:t>
      </w:r>
    </w:p>
    <w:p w14:paraId="069EBFFC" w14:textId="75CB6D00" w:rsidR="00D925C1" w:rsidRDefault="00DF4B42" w:rsidP="007D1CFA">
      <w:pPr>
        <w:jc w:val="both"/>
        <w:rPr>
          <w:rFonts w:ascii="Times New Roman" w:hAnsi="Times New Roman"/>
          <w:sz w:val="24"/>
          <w:szCs w:val="24"/>
          <w:lang w:bidi="mr-IN"/>
        </w:rPr>
      </w:pPr>
      <w:r w:rsidRPr="00DF4B42">
        <w:rPr>
          <w:rFonts w:ascii="Times New Roman" w:hAnsi="Times New Roman"/>
          <w:sz w:val="24"/>
          <w:szCs w:val="24"/>
          <w:lang w:bidi="mr-IN"/>
        </w:rPr>
        <w:t xml:space="preserve">In the industrial sector the various motoring </w:t>
      </w:r>
      <w:r w:rsidR="003B646B" w:rsidRPr="00DF4B42">
        <w:rPr>
          <w:rFonts w:ascii="Times New Roman" w:hAnsi="Times New Roman"/>
          <w:sz w:val="24"/>
          <w:szCs w:val="24"/>
          <w:lang w:bidi="mr-IN"/>
        </w:rPr>
        <w:t>loads are</w:t>
      </w:r>
      <w:r w:rsidRPr="00DF4B42">
        <w:rPr>
          <w:rFonts w:ascii="Times New Roman" w:hAnsi="Times New Roman"/>
          <w:sz w:val="24"/>
          <w:szCs w:val="24"/>
          <w:lang w:bidi="mr-IN"/>
        </w:rPr>
        <w:t xml:space="preserve"> continuously running and increasing the inductive load. So the power factor in this system get reduces due to the </w:t>
      </w:r>
      <w:r w:rsidR="003B646B" w:rsidRPr="00DF4B42">
        <w:rPr>
          <w:rFonts w:ascii="Times New Roman" w:hAnsi="Times New Roman"/>
          <w:sz w:val="24"/>
          <w:szCs w:val="24"/>
          <w:lang w:bidi="mr-IN"/>
        </w:rPr>
        <w:t>inductive reactive</w:t>
      </w:r>
      <w:r w:rsidRPr="00DF4B42">
        <w:rPr>
          <w:rFonts w:ascii="Times New Roman" w:hAnsi="Times New Roman"/>
          <w:sz w:val="24"/>
          <w:szCs w:val="24"/>
          <w:lang w:bidi="mr-IN"/>
        </w:rPr>
        <w:t xml:space="preserve"> power. But the electricity board has a standard limit regarding the power factor values and if the power factor goes below the specified limit the electricity company charges the penalty to the industrial consumers.</w:t>
      </w:r>
      <w:r w:rsidR="00142A14" w:rsidRPr="00142A14">
        <w:rPr>
          <w:rFonts w:ascii="Times New Roman" w:hAnsi="Times New Roman"/>
          <w:sz w:val="24"/>
          <w:szCs w:val="24"/>
          <w:lang w:bidi="mr-IN"/>
        </w:rPr>
        <w:t xml:space="preserve"> Power factor correction is the process of compensating a lagging current by a leading current, through connecting capacitance to the supply.</w:t>
      </w:r>
    </w:p>
    <w:p w14:paraId="298DE919" w14:textId="1F461033" w:rsidR="00E66D2C" w:rsidRPr="00E66D2C" w:rsidRDefault="00E66D2C" w:rsidP="007D1CFA">
      <w:pPr>
        <w:jc w:val="both"/>
        <w:rPr>
          <w:rFonts w:ascii="Times New Roman" w:hAnsi="Times New Roman"/>
          <w:sz w:val="24"/>
          <w:szCs w:val="24"/>
          <w:lang w:bidi="mr-IN"/>
        </w:rPr>
      </w:pPr>
      <w:r w:rsidRPr="0052409E">
        <w:rPr>
          <w:rFonts w:ascii="Times New Roman" w:hAnsi="Times New Roman"/>
          <w:sz w:val="24"/>
          <w:szCs w:val="24"/>
          <w:lang w:bidi="mr-IN"/>
        </w:rPr>
        <w:t>Th</w:t>
      </w:r>
      <w:r w:rsidR="007B1ACA">
        <w:rPr>
          <w:rFonts w:ascii="Times New Roman" w:hAnsi="Times New Roman" w:hint="cs"/>
          <w:sz w:val="24"/>
          <w:szCs w:val="24"/>
          <w:lang w:bidi="mr-IN"/>
        </w:rPr>
        <w:t xml:space="preserve">is </w:t>
      </w:r>
      <w:r w:rsidRPr="0052409E">
        <w:rPr>
          <w:rFonts w:ascii="Times New Roman" w:hAnsi="Times New Roman"/>
          <w:sz w:val="24"/>
          <w:szCs w:val="24"/>
          <w:lang w:bidi="mr-IN"/>
        </w:rPr>
        <w:t>project is designed to minimize penalty for industrial units by using automatic power factor correction unit. Power factor is defined as the ratio of real power to apparent power. This definition is often mathematically represented as KW/KVA, where the numerator is the active (real) power and the denominator is the (active + reactive) or apparent power. Reactive power is the non working power generated by the magnetic and inductive l</w:t>
      </w:r>
      <w:r w:rsidRPr="00E66D2C">
        <w:rPr>
          <w:rFonts w:ascii="Times New Roman" w:hAnsi="Times New Roman"/>
          <w:sz w:val="24"/>
          <w:szCs w:val="24"/>
          <w:lang w:bidi="mr-IN"/>
        </w:rPr>
        <w:t xml:space="preserve">oads, to generate magnetic flux. The increase in reactive power increases the apparent power, so the power factor also decreases. Having low power factor, the industry needs more energy to meet its demand, so the efficiency decreases. </w:t>
      </w:r>
    </w:p>
    <w:p w14:paraId="182187AC" w14:textId="27A60EC0" w:rsidR="00EF27DD" w:rsidRPr="00D925C1" w:rsidRDefault="00E66D2C" w:rsidP="00D60812">
      <w:pPr>
        <w:jc w:val="both"/>
        <w:rPr>
          <w:rFonts w:ascii="Times New Roman" w:hAnsi="Times New Roman"/>
          <w:sz w:val="24"/>
          <w:szCs w:val="24"/>
          <w:lang w:bidi="mr-IN"/>
        </w:rPr>
      </w:pPr>
      <w:r w:rsidRPr="00E66D2C">
        <w:rPr>
          <w:rFonts w:ascii="Times New Roman" w:hAnsi="Times New Roman"/>
          <w:sz w:val="24"/>
          <w:szCs w:val="24"/>
          <w:lang w:bidi="mr-IN"/>
        </w:rPr>
        <w:t>In this proposed system the time lag between the zero voltage pulse and zero current pulse duly generated by suitable operational amplifier circuits in comparator mode are fed to two interrupt pins of the microcontroller. It displays the time lag between the current and voltage on an LCD. The program takes over to actuate appropriate number of relays from its output to bring</w:t>
      </w:r>
      <w:r w:rsidR="0062469E">
        <w:rPr>
          <w:rFonts w:ascii="Times New Roman" w:hAnsi="Times New Roman" w:hint="cs"/>
          <w:sz w:val="24"/>
          <w:szCs w:val="24"/>
          <w:lang w:bidi="mr-IN"/>
        </w:rPr>
        <w:t xml:space="preserve"> </w:t>
      </w:r>
      <w:r w:rsidRPr="00E66D2C">
        <w:rPr>
          <w:rFonts w:ascii="Times New Roman" w:hAnsi="Times New Roman"/>
          <w:sz w:val="24"/>
          <w:szCs w:val="24"/>
          <w:lang w:bidi="mr-IN"/>
        </w:rPr>
        <w:t>shunt capacitors into the load circuit to get the power factor till it reaches near unity. The microcontroller used in the project belongs to 8051 family</w:t>
      </w:r>
      <w:r w:rsidR="002C1B69">
        <w:rPr>
          <w:rFonts w:ascii="Times New Roman" w:hAnsi="Times New Roman" w:hint="cs"/>
          <w:sz w:val="24"/>
          <w:szCs w:val="24"/>
          <w:lang w:bidi="mr-IN"/>
        </w:rPr>
        <w:t>.</w:t>
      </w:r>
    </w:p>
    <w:sectPr w:rsidR="00EF27DD" w:rsidRPr="00D92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CC"/>
    <w:rsid w:val="00142A14"/>
    <w:rsid w:val="002C1B69"/>
    <w:rsid w:val="003974A7"/>
    <w:rsid w:val="003B646B"/>
    <w:rsid w:val="0052409E"/>
    <w:rsid w:val="0062469E"/>
    <w:rsid w:val="006E5801"/>
    <w:rsid w:val="007B1ACA"/>
    <w:rsid w:val="007D1CFA"/>
    <w:rsid w:val="00AA759D"/>
    <w:rsid w:val="00BC4A4E"/>
    <w:rsid w:val="00D171CC"/>
    <w:rsid w:val="00D60812"/>
    <w:rsid w:val="00D925C1"/>
    <w:rsid w:val="00DA1C6D"/>
    <w:rsid w:val="00DF4B42"/>
    <w:rsid w:val="00E66D2C"/>
    <w:rsid w:val="00EF27DD"/>
    <w:rsid w:val="00F57D1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F31BC1A"/>
  <w15:chartTrackingRefBased/>
  <w15:docId w15:val="{6A2C3AED-20C4-504D-8BF2-8B575714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en-GB"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919765876161</dc:creator>
  <cp:keywords/>
  <dc:description/>
  <cp:lastModifiedBy>919765876161</cp:lastModifiedBy>
  <cp:revision>2</cp:revision>
  <dcterms:created xsi:type="dcterms:W3CDTF">2023-01-31T03:19:00Z</dcterms:created>
  <dcterms:modified xsi:type="dcterms:W3CDTF">2023-01-31T03:19:00Z</dcterms:modified>
</cp:coreProperties>
</file>