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CBC" w:rsidRDefault="0010170F">
      <w:pPr>
        <w:pStyle w:val="Ttulo"/>
      </w:pPr>
      <w:r>
        <w:rPr>
          <w:spacing w:val="-4"/>
        </w:rPr>
        <w:t>SIGE</w:t>
      </w:r>
      <w:r>
        <w:rPr>
          <w:spacing w:val="-23"/>
        </w:rPr>
        <w:t xml:space="preserve"> </w:t>
      </w:r>
      <w:r>
        <w:rPr>
          <w:spacing w:val="-4"/>
        </w:rPr>
        <w:t>Desk</w:t>
      </w:r>
      <w:r>
        <w:rPr>
          <w:spacing w:val="-24"/>
        </w:rPr>
        <w:t xml:space="preserve"> </w:t>
      </w:r>
      <w:r>
        <w:rPr>
          <w:spacing w:val="-4"/>
        </w:rPr>
        <w:t>—</w:t>
      </w:r>
      <w:r>
        <w:rPr>
          <w:spacing w:val="-23"/>
        </w:rPr>
        <w:t xml:space="preserve"> </w:t>
      </w:r>
      <w:r>
        <w:rPr>
          <w:spacing w:val="-4"/>
        </w:rPr>
        <w:t>Protótipo</w:t>
      </w:r>
      <w:r>
        <w:rPr>
          <w:spacing w:val="-23"/>
        </w:rPr>
        <w:t xml:space="preserve"> </w:t>
      </w:r>
      <w:r>
        <w:rPr>
          <w:spacing w:val="-4"/>
        </w:rPr>
        <w:t>e</w:t>
      </w:r>
      <w:r>
        <w:rPr>
          <w:spacing w:val="-23"/>
        </w:rPr>
        <w:t xml:space="preserve"> </w:t>
      </w:r>
      <w:r>
        <w:rPr>
          <w:spacing w:val="-4"/>
        </w:rPr>
        <w:t>fluxos</w:t>
      </w:r>
    </w:p>
    <w:p w:rsidR="006E7CBC" w:rsidRDefault="0010170F">
      <w:pPr>
        <w:pStyle w:val="Ttulo1"/>
        <w:spacing w:before="249"/>
      </w:pPr>
      <w:r>
        <w:t>Perfis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rPr>
          <w:spacing w:val="-2"/>
        </w:rPr>
        <w:t>acesso</w:t>
      </w:r>
    </w:p>
    <w:p w:rsidR="006E7CBC" w:rsidRDefault="006E7CBC">
      <w:pPr>
        <w:pStyle w:val="Corpodetexto"/>
        <w:spacing w:before="0"/>
        <w:ind w:left="0"/>
        <w:rPr>
          <w:rFonts w:ascii="Arial"/>
          <w:b/>
          <w:sz w:val="20"/>
        </w:rPr>
      </w:pPr>
    </w:p>
    <w:p w:rsidR="006E7CBC" w:rsidRDefault="006E7CBC">
      <w:pPr>
        <w:pStyle w:val="Corpodetexto"/>
        <w:spacing w:before="6"/>
        <w:ind w:left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  <w:insideH w:val="single" w:sz="6" w:space="0" w:color="E3E3E3"/>
          <w:insideV w:val="single" w:sz="6" w:space="0" w:color="E3E3E3"/>
        </w:tblBorders>
        <w:tblLayout w:type="fixed"/>
        <w:tblLook w:val="01E0" w:firstRow="1" w:lastRow="1" w:firstColumn="1" w:lastColumn="1" w:noHBand="0" w:noVBand="0"/>
      </w:tblPr>
      <w:tblGrid>
        <w:gridCol w:w="2085"/>
        <w:gridCol w:w="8070"/>
      </w:tblGrid>
      <w:tr w:rsidR="006E7CBC">
        <w:trPr>
          <w:trHeight w:val="434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pacing w:val="-2"/>
                <w:sz w:val="24"/>
              </w:rPr>
              <w:t>Perfil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12121"/>
                <w:sz w:val="24"/>
              </w:rPr>
              <w:t xml:space="preserve">Papel 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principal</w:t>
            </w:r>
          </w:p>
        </w:tc>
      </w:tr>
      <w:tr w:rsidR="006E7CBC">
        <w:trPr>
          <w:trHeight w:val="749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Cliente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spacing w:line="273" w:lineRule="auto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Abre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solicitações,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acompanha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tickets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própria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organização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e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valida </w:t>
            </w:r>
            <w:r>
              <w:rPr>
                <w:color w:val="212121"/>
                <w:spacing w:val="-2"/>
                <w:sz w:val="24"/>
              </w:rPr>
              <w:t>entregas.</w:t>
            </w:r>
          </w:p>
        </w:tc>
      </w:tr>
      <w:tr w:rsidR="006E7CBC">
        <w:trPr>
          <w:trHeight w:val="419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Atendimento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Recebe, organiza, classifica e acompanha as </w:t>
            </w:r>
            <w:r>
              <w:rPr>
                <w:color w:val="212121"/>
                <w:spacing w:val="-2"/>
                <w:sz w:val="24"/>
              </w:rPr>
              <w:t>demandas.</w:t>
            </w:r>
          </w:p>
        </w:tc>
      </w:tr>
      <w:tr w:rsidR="006E7CBC">
        <w:trPr>
          <w:trHeight w:val="749"/>
        </w:trPr>
        <w:tc>
          <w:tcPr>
            <w:tcW w:w="2085" w:type="dxa"/>
          </w:tcPr>
          <w:p w:rsidR="006E7CBC" w:rsidRDefault="0010170F">
            <w:pPr>
              <w:pStyle w:val="TableParagraph"/>
              <w:spacing w:line="273" w:lineRule="auto"/>
              <w:ind w:right="192"/>
              <w:rPr>
                <w:sz w:val="24"/>
              </w:rPr>
            </w:pPr>
            <w:r>
              <w:rPr>
                <w:color w:val="212121"/>
                <w:sz w:val="24"/>
              </w:rPr>
              <w:t>Gestor</w:t>
            </w:r>
            <w:r>
              <w:rPr>
                <w:color w:val="212121"/>
                <w:spacing w:val="-1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de </w:t>
            </w:r>
            <w:r>
              <w:rPr>
                <w:color w:val="212121"/>
                <w:spacing w:val="-2"/>
                <w:sz w:val="24"/>
              </w:rPr>
              <w:t>tráfego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Executa tickets atribuídos e registra </w:t>
            </w:r>
            <w:r>
              <w:rPr>
                <w:color w:val="212121"/>
                <w:spacing w:val="-2"/>
                <w:sz w:val="24"/>
              </w:rPr>
              <w:t>evidências.</w:t>
            </w:r>
          </w:p>
        </w:tc>
      </w:tr>
      <w:tr w:rsidR="006E7CBC">
        <w:trPr>
          <w:trHeight w:val="434"/>
        </w:trPr>
        <w:tc>
          <w:tcPr>
            <w:tcW w:w="2085" w:type="dxa"/>
          </w:tcPr>
          <w:p w:rsidR="006E7CBC" w:rsidRDefault="0010170F"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Administrador</w:t>
            </w:r>
          </w:p>
        </w:tc>
        <w:tc>
          <w:tcPr>
            <w:tcW w:w="8070" w:type="dxa"/>
          </w:tcPr>
          <w:p w:rsidR="006E7CBC" w:rsidRDefault="0010170F">
            <w:pPr>
              <w:pStyle w:val="TableParagraph"/>
              <w:ind w:left="130"/>
              <w:rPr>
                <w:sz w:val="24"/>
              </w:rPr>
            </w:pPr>
            <w:r>
              <w:rPr>
                <w:color w:val="212121"/>
                <w:sz w:val="24"/>
              </w:rPr>
              <w:t>Supervisiona a operação e mantém cadastros, SLA</w:t>
            </w:r>
            <w:r>
              <w:rPr>
                <w:color w:val="212121"/>
                <w:spacing w:val="-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e </w:t>
            </w:r>
            <w:r>
              <w:rPr>
                <w:color w:val="212121"/>
                <w:spacing w:val="-2"/>
                <w:sz w:val="24"/>
              </w:rPr>
              <w:t>usuários.</w:t>
            </w:r>
          </w:p>
        </w:tc>
      </w:tr>
    </w:tbl>
    <w:p w:rsidR="00AA155F" w:rsidRDefault="00AA155F">
      <w:pPr>
        <w:pStyle w:val="Corpodetexto"/>
        <w:spacing w:before="54"/>
        <w:ind w:left="0"/>
        <w:rPr>
          <w:rFonts w:ascii="Arial"/>
          <w:b/>
          <w:sz w:val="35"/>
        </w:rPr>
      </w:pPr>
    </w:p>
    <w:p w:rsidR="00AA155F" w:rsidRDefault="00AA155F">
      <w:pPr>
        <w:rPr>
          <w:rFonts w:ascii="Arial"/>
          <w:b/>
          <w:sz w:val="35"/>
          <w:szCs w:val="24"/>
        </w:rPr>
      </w:pPr>
      <w:r>
        <w:rPr>
          <w:rFonts w:ascii="Arial"/>
          <w:b/>
          <w:sz w:val="35"/>
        </w:rPr>
        <w:br w:type="page"/>
      </w:r>
    </w:p>
    <w:p w:rsidR="006E7CBC" w:rsidRDefault="006E7CBC">
      <w:pPr>
        <w:pStyle w:val="Corpodetexto"/>
        <w:spacing w:before="54"/>
        <w:ind w:left="0"/>
        <w:rPr>
          <w:rFonts w:ascii="Arial"/>
          <w:b/>
          <w:sz w:val="35"/>
        </w:rPr>
      </w:pPr>
    </w:p>
    <w:p w:rsidR="006E7CBC" w:rsidRDefault="0010170F">
      <w:pPr>
        <w:pStyle w:val="Ttulo1"/>
      </w:pPr>
      <w:r>
        <w:rPr>
          <w:spacing w:val="-2"/>
        </w:rPr>
        <w:t>Telas</w:t>
      </w:r>
    </w:p>
    <w:p w:rsidR="006E7CBC" w:rsidRDefault="0010170F">
      <w:pPr>
        <w:pStyle w:val="Ttulo2"/>
        <w:spacing w:before="265"/>
      </w:pPr>
      <w:r>
        <w:t>T01</w:t>
      </w:r>
      <w:r>
        <w:rPr>
          <w:spacing w:val="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Acessar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2"/>
        </w:rPr>
        <w:t>ambiente</w:t>
      </w:r>
    </w:p>
    <w:p w:rsidR="006E7CBC" w:rsidRDefault="0010170F">
      <w:pPr>
        <w:pStyle w:val="Corpodetexto"/>
        <w:spacing w:before="7"/>
        <w:ind w:left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657225</wp:posOffset>
            </wp:positionH>
            <wp:positionV relativeFrom="paragraph">
              <wp:posOffset>158495</wp:posOffset>
            </wp:positionV>
            <wp:extent cx="6445483" cy="4924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48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155F" w:rsidRDefault="00AA155F" w:rsidP="00AA155F">
      <w:pPr>
        <w:pStyle w:val="Corpodetexto"/>
        <w:spacing w:before="65"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autentica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credenciais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pelos</w:t>
      </w:r>
      <w:r>
        <w:rPr>
          <w:spacing w:val="-3"/>
        </w:rPr>
        <w:t xml:space="preserve"> </w:t>
      </w:r>
      <w:r>
        <w:t>quatro</w:t>
      </w:r>
      <w:r>
        <w:rPr>
          <w:spacing w:val="-3"/>
        </w:rPr>
        <w:t xml:space="preserve"> </w:t>
      </w:r>
      <w:r>
        <w:t>acessos</w:t>
      </w:r>
      <w:r>
        <w:rPr>
          <w:spacing w:val="-3"/>
        </w:rPr>
        <w:t xml:space="preserve"> </w:t>
      </w:r>
      <w:r>
        <w:t>rápidos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demonstração.</w:t>
      </w:r>
    </w:p>
    <w:p w:rsidR="00AA155F" w:rsidRDefault="00AA155F" w:rsidP="00AA155F">
      <w:pPr>
        <w:pStyle w:val="Corpodetexto"/>
        <w:spacing w:before="227" w:line="312" w:lineRule="auto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iniciar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sessão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adaptar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menus,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visíveis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ações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 xml:space="preserve">perfil </w:t>
      </w:r>
      <w:r>
        <w:rPr>
          <w:spacing w:val="-2"/>
        </w:rPr>
        <w:t>autenticado.</w:t>
      </w:r>
    </w:p>
    <w:p w:rsidR="00AA155F" w:rsidRDefault="00AA155F" w:rsidP="00AA155F">
      <w:pPr>
        <w:pStyle w:val="Corpodetexto"/>
        <w:spacing w:before="228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público; atende Cliente,</w:t>
      </w:r>
      <w:r>
        <w:rPr>
          <w:spacing w:val="-14"/>
        </w:rPr>
        <w:t xml:space="preserve"> </w:t>
      </w:r>
      <w:r>
        <w:t>Atendimento, Gestor de tráfego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rPr>
          <w:rFonts w:ascii="Arial"/>
          <w:b/>
          <w:sz w:val="19"/>
        </w:rPr>
        <w:sectPr w:rsidR="006E7CBC">
          <w:type w:val="continuous"/>
          <w:pgSz w:w="12240" w:h="15840"/>
          <w:pgMar w:top="1180" w:right="720" w:bottom="280" w:left="720" w:header="720" w:footer="720" w:gutter="0"/>
          <w:cols w:space="720"/>
        </w:sectPr>
      </w:pPr>
    </w:p>
    <w:p w:rsidR="006E7CBC" w:rsidRDefault="006E7CBC">
      <w:pPr>
        <w:pStyle w:val="Corpodetexto"/>
        <w:spacing w:before="27"/>
        <w:ind w:left="0"/>
      </w:pPr>
    </w:p>
    <w:p w:rsidR="006E7CBC" w:rsidRDefault="0010170F">
      <w:pPr>
        <w:pStyle w:val="Ttulo2"/>
      </w:pPr>
      <w:r>
        <w:t>T02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Visão</w:t>
      </w:r>
      <w:r>
        <w:rPr>
          <w:spacing w:val="-1"/>
        </w:rPr>
        <w:t xml:space="preserve"> </w:t>
      </w:r>
      <w:r>
        <w:rPr>
          <w:spacing w:val="-2"/>
        </w:rPr>
        <w:t>geral</w:t>
      </w:r>
    </w:p>
    <w:p w:rsidR="006E7CBC" w:rsidRDefault="0010170F">
      <w:pPr>
        <w:pStyle w:val="Corpodetexto"/>
        <w:spacing w:before="7"/>
        <w:ind w:left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pt-BR" w:eastAsia="pt-B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156210</wp:posOffset>
            </wp:positionV>
            <wp:extent cx="6445250" cy="49231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7CBC" w:rsidRDefault="0010170F">
      <w:pPr>
        <w:pStyle w:val="Corpodetexto"/>
        <w:spacing w:before="270"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apresenta</w:t>
      </w:r>
      <w:r>
        <w:rPr>
          <w:spacing w:val="-3"/>
        </w:rPr>
        <w:t xml:space="preserve"> </w:t>
      </w:r>
      <w:r>
        <w:t>indicadores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recente,</w:t>
      </w:r>
      <w:r>
        <w:rPr>
          <w:spacing w:val="-3"/>
        </w:rPr>
        <w:t xml:space="preserve"> </w:t>
      </w:r>
      <w:r>
        <w:t>distribuição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saúde do SLA.</w:t>
      </w:r>
    </w:p>
    <w:p w:rsidR="006E7CBC" w:rsidRDefault="0010170F">
      <w:pPr>
        <w:pStyle w:val="Corpodetexto"/>
        <w:spacing w:before="227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dar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leitura</w:t>
      </w:r>
      <w:r>
        <w:rPr>
          <w:spacing w:val="-4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operação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abrir,</w:t>
      </w:r>
      <w:r>
        <w:rPr>
          <w:spacing w:val="-4"/>
        </w:rPr>
        <w:t xml:space="preserve"> </w:t>
      </w:r>
      <w:r>
        <w:t>tratar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 xml:space="preserve">analisar </w:t>
      </w:r>
      <w:r>
        <w:rPr>
          <w:spacing w:val="-2"/>
        </w:rPr>
        <w:t>demandas.</w:t>
      </w:r>
    </w:p>
    <w:p w:rsidR="006E7CBC" w:rsidRDefault="0010170F">
      <w:pPr>
        <w:pStyle w:val="Corpodetexto"/>
        <w:spacing w:before="228" w:line="312" w:lineRule="auto"/>
        <w:ind w:right="371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7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5"/>
        </w:rPr>
        <w:t xml:space="preserve"> </w:t>
      </w:r>
      <w:r>
        <w:t>Gestor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tráfego</w:t>
      </w:r>
      <w:r>
        <w:rPr>
          <w:spacing w:val="-5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Administrador.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respeitam</w:t>
      </w:r>
      <w:r>
        <w:rPr>
          <w:spacing w:val="-5"/>
        </w:rPr>
        <w:t xml:space="preserve"> </w:t>
      </w:r>
      <w:r>
        <w:t>a visão de cada perfil.</w:t>
      </w:r>
    </w:p>
    <w:p w:rsidR="00AA155F" w:rsidRDefault="00AA155F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</w:rPr>
        <w:br w:type="page"/>
      </w:r>
    </w:p>
    <w:p w:rsidR="00AA155F" w:rsidRDefault="00AA155F">
      <w:pPr>
        <w:pStyle w:val="Corpodetexto"/>
        <w:spacing w:before="228" w:line="312" w:lineRule="auto"/>
        <w:ind w:right="371"/>
      </w:pPr>
    </w:p>
    <w:p w:rsidR="00AA155F" w:rsidRDefault="0010170F" w:rsidP="00AA155F">
      <w:pPr>
        <w:pStyle w:val="Ttulo2"/>
        <w:spacing w:before="221"/>
        <w:rPr>
          <w:spacing w:val="-2"/>
        </w:rPr>
      </w:pPr>
      <w:r>
        <w:t>T03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Tickets</w:t>
      </w:r>
    </w:p>
    <w:p w:rsidR="00AA155F" w:rsidRPr="00AA155F" w:rsidRDefault="00AA155F" w:rsidP="00AA155F">
      <w:pPr>
        <w:pStyle w:val="Ttulo2"/>
        <w:spacing w:before="221"/>
        <w:rPr>
          <w:spacing w:val="-2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Kanban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tabela,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filtros,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atalhos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detalhe</w:t>
      </w:r>
      <w:r>
        <w:rPr>
          <w:spacing w:val="-3"/>
        </w:rPr>
        <w:t xml:space="preserve"> </w:t>
      </w:r>
      <w:r>
        <w:t>ou ação compatível com o status.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 xml:space="preserve">Para que serve: </w:t>
      </w:r>
      <w:r>
        <w:rPr>
          <w:sz w:val="24"/>
        </w:rPr>
        <w:t xml:space="preserve">localizar e acompanhar a fila de trabalho ponta a </w:t>
      </w:r>
      <w:r>
        <w:rPr>
          <w:spacing w:val="-2"/>
          <w:sz w:val="24"/>
        </w:rPr>
        <w:t>ponta.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 w:line="312" w:lineRule="auto"/>
        <w:ind w:right="371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5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4"/>
        </w:rPr>
        <w:t xml:space="preserve"> </w:t>
      </w:r>
      <w:r>
        <w:t>Gestor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tráfego</w:t>
      </w:r>
      <w:r>
        <w:rPr>
          <w:spacing w:val="-4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Administrador;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perfil</w:t>
      </w:r>
      <w:r>
        <w:rPr>
          <w:spacing w:val="-4"/>
        </w:rPr>
        <w:t xml:space="preserve"> </w:t>
      </w:r>
      <w:r>
        <w:t>visualiza somente os tickets permitidos.</w:t>
      </w:r>
    </w:p>
    <w:p w:rsidR="00AA155F" w:rsidRDefault="00AA155F">
      <w:pPr>
        <w:pStyle w:val="Corpodetexto"/>
        <w:spacing w:before="0" w:line="312" w:lineRule="auto"/>
        <w:ind w:right="371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2"/>
      </w:pPr>
      <w:r>
        <w:lastRenderedPageBreak/>
        <w:t>T04</w:t>
      </w:r>
      <w:r>
        <w:rPr>
          <w:spacing w:val="1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Novo</w:t>
      </w:r>
      <w:r>
        <w:rPr>
          <w:spacing w:val="2"/>
        </w:rPr>
        <w:t xml:space="preserve"> </w:t>
      </w:r>
      <w:r>
        <w:rPr>
          <w:spacing w:val="-2"/>
        </w:rPr>
        <w:t>ticket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coleta</w:t>
      </w:r>
      <w:r>
        <w:rPr>
          <w:spacing w:val="-3"/>
        </w:rPr>
        <w:t xml:space="preserve"> </w:t>
      </w:r>
      <w:r>
        <w:t>identificação,</w:t>
      </w:r>
      <w:r>
        <w:rPr>
          <w:spacing w:val="-3"/>
        </w:rPr>
        <w:t xml:space="preserve"> </w:t>
      </w:r>
      <w:r>
        <w:t>assunto,</w:t>
      </w:r>
      <w:r>
        <w:rPr>
          <w:spacing w:val="-3"/>
        </w:rPr>
        <w:t xml:space="preserve"> </w:t>
      </w:r>
      <w:r>
        <w:t>canal,</w:t>
      </w:r>
      <w:r>
        <w:rPr>
          <w:spacing w:val="-3"/>
        </w:rPr>
        <w:t xml:space="preserve"> </w:t>
      </w:r>
      <w:r>
        <w:t>urgência,</w:t>
      </w:r>
      <w:r>
        <w:rPr>
          <w:spacing w:val="-3"/>
        </w:rPr>
        <w:t xml:space="preserve"> </w:t>
      </w:r>
      <w:r>
        <w:t>descrição,</w:t>
      </w:r>
      <w:r>
        <w:rPr>
          <w:spacing w:val="-3"/>
        </w:rPr>
        <w:t xml:space="preserve"> </w:t>
      </w:r>
      <w:r>
        <w:t>métricas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anexos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uma </w:t>
      </w:r>
      <w:r>
        <w:rPr>
          <w:spacing w:val="-2"/>
        </w:rPr>
        <w:t>solicitação.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registrar uma demanda com informação suficiente para a </w:t>
      </w:r>
      <w:r>
        <w:rPr>
          <w:spacing w:val="-2"/>
          <w:sz w:val="24"/>
        </w:rPr>
        <w:t>triagem.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/>
          <w:b/>
        </w:rPr>
        <w:t xml:space="preserve">Acessos: </w:t>
      </w:r>
      <w:r>
        <w:t>Cliente,</w:t>
      </w:r>
      <w:r>
        <w:rPr>
          <w:spacing w:val="-14"/>
        </w:rPr>
        <w:t xml:space="preserve"> </w:t>
      </w:r>
      <w:r>
        <w:t>Atendimento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T05 —</w:t>
      </w:r>
      <w:r>
        <w:rPr>
          <w:spacing w:val="1"/>
        </w:rPr>
        <w:t xml:space="preserve"> </w:t>
      </w:r>
      <w:r>
        <w:t>Detalhe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ticket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4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4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4"/>
        </w:rPr>
        <w:t xml:space="preserve"> </w:t>
      </w:r>
      <w:r>
        <w:t>reúne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SLA,</w:t>
      </w:r>
      <w:r>
        <w:rPr>
          <w:spacing w:val="-4"/>
        </w:rPr>
        <w:t xml:space="preserve"> </w:t>
      </w:r>
      <w:r>
        <w:t>comentários,</w:t>
      </w:r>
      <w:r>
        <w:rPr>
          <w:spacing w:val="-4"/>
        </w:rPr>
        <w:t xml:space="preserve"> </w:t>
      </w:r>
      <w:r>
        <w:t>anexos,</w:t>
      </w:r>
      <w:r>
        <w:rPr>
          <w:spacing w:val="-4"/>
        </w:rPr>
        <w:t xml:space="preserve"> </w:t>
      </w:r>
      <w:r>
        <w:t>evidências,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auditável de uma demanda.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consultar o estado atual e executar as ações liberadas no ciclo do </w:t>
      </w:r>
      <w:r>
        <w:rPr>
          <w:spacing w:val="-2"/>
        </w:rPr>
        <w:t>ticket.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 w:line="312" w:lineRule="auto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3"/>
        </w:rPr>
        <w:t xml:space="preserve"> </w:t>
      </w:r>
      <w:r>
        <w:t>Cliente,</w:t>
      </w:r>
      <w:r>
        <w:rPr>
          <w:spacing w:val="-17"/>
        </w:rPr>
        <w:t xml:space="preserve"> </w:t>
      </w:r>
      <w:r>
        <w:t>Atendimento,</w:t>
      </w:r>
      <w:r>
        <w:rPr>
          <w:spacing w:val="-3"/>
        </w:rPr>
        <w:t xml:space="preserve"> </w:t>
      </w:r>
      <w:r>
        <w:t>Gestor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tráfego</w:t>
      </w:r>
      <w:r>
        <w:rPr>
          <w:spacing w:val="-3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Administrador;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visibilidade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é restringida por perfil e vínculo.</w:t>
      </w: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2"/>
      </w:pPr>
      <w:r>
        <w:lastRenderedPageBreak/>
        <w:t>T06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Triagem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prioridade,</w:t>
      </w:r>
      <w:r>
        <w:rPr>
          <w:spacing w:val="-3"/>
        </w:rPr>
        <w:t xml:space="preserve"> </w:t>
      </w:r>
      <w:r>
        <w:t>responsável,</w:t>
      </w:r>
      <w:r>
        <w:rPr>
          <w:spacing w:val="-3"/>
        </w:rPr>
        <w:t xml:space="preserve"> </w:t>
      </w:r>
      <w:r>
        <w:t>tipo,</w:t>
      </w:r>
      <w:r>
        <w:rPr>
          <w:spacing w:val="-3"/>
        </w:rPr>
        <w:t xml:space="preserve"> </w:t>
      </w:r>
      <w:r>
        <w:t>campanha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regra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SLA;</w:t>
      </w:r>
      <w:r>
        <w:rPr>
          <w:spacing w:val="-3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permite solicitar complemento ou cancelar.</w:t>
      </w:r>
    </w:p>
    <w:p w:rsidR="006E7CBC" w:rsidRDefault="0010170F">
      <w:pPr>
        <w:pStyle w:val="Corpodetexto"/>
        <w:spacing w:before="227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transformar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solicitação</w:t>
      </w:r>
      <w:r>
        <w:rPr>
          <w:spacing w:val="-4"/>
        </w:rPr>
        <w:t xml:space="preserve"> </w:t>
      </w:r>
      <w:r>
        <w:t>aberta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trabalho</w:t>
      </w:r>
      <w:r>
        <w:rPr>
          <w:spacing w:val="-4"/>
        </w:rPr>
        <w:t xml:space="preserve"> </w:t>
      </w:r>
      <w:r>
        <w:t>organizado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encaminhado para execução.</w:t>
      </w:r>
    </w:p>
    <w:p w:rsidR="006E7CBC" w:rsidRDefault="0010170F">
      <w:pPr>
        <w:spacing w:before="228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T07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Execução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realizada,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anexo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evidência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pausar</w:t>
      </w:r>
      <w:r>
        <w:rPr>
          <w:spacing w:val="-3"/>
        </w:rPr>
        <w:t xml:space="preserve"> </w:t>
      </w:r>
      <w:r>
        <w:t>a demanda por dependência externa.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documentar o trabalho operacional antes da validação ou </w:t>
      </w:r>
      <w:r>
        <w:rPr>
          <w:spacing w:val="-2"/>
        </w:rPr>
        <w:t>conclusão.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 xml:space="preserve">Acessos: </w:t>
      </w:r>
      <w:r>
        <w:t xml:space="preserve">Gestor de tráfego, apenas para tickets atribuídos ao </w:t>
      </w:r>
      <w:r>
        <w:rPr>
          <w:spacing w:val="-2"/>
        </w:rPr>
        <w:t>usuário.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T08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Validação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mostra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submetida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aprová-la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correção</w:t>
      </w:r>
      <w:r>
        <w:rPr>
          <w:spacing w:val="-3"/>
        </w:rPr>
        <w:t xml:space="preserve"> </w:t>
      </w:r>
      <w:r>
        <w:t xml:space="preserve">com </w:t>
      </w:r>
      <w:r>
        <w:rPr>
          <w:spacing w:val="-2"/>
        </w:rPr>
        <w:t>observação.</w:t>
      </w:r>
    </w:p>
    <w:p w:rsidR="006E7CBC" w:rsidRDefault="0010170F">
      <w:pPr>
        <w:pStyle w:val="Corpodetexto"/>
        <w:spacing w:before="227"/>
      </w:pPr>
      <w:r>
        <w:rPr>
          <w:rFonts w:ascii="Arial" w:hAnsi="Arial"/>
          <w:b/>
        </w:rPr>
        <w:t xml:space="preserve">Para que serve: </w:t>
      </w:r>
      <w:r>
        <w:t xml:space="preserve">formalizar a decisão do cliente e fechar o ticket ou devolvê-lo à </w:t>
      </w:r>
      <w:r>
        <w:rPr>
          <w:spacing w:val="-2"/>
        </w:rPr>
        <w:t>execução.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 xml:space="preserve">Acessos: </w:t>
      </w:r>
      <w:r>
        <w:t xml:space="preserve">Cliente, para tickets de sua própria organização que estejam em </w:t>
      </w:r>
      <w:r>
        <w:rPr>
          <w:spacing w:val="-2"/>
        </w:rPr>
        <w:t>validação.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T09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Notificações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  <w:ind w:right="371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4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4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4"/>
        </w:rPr>
        <w:t xml:space="preserve"> </w:t>
      </w:r>
      <w:r>
        <w:t>organiza</w:t>
      </w:r>
      <w:r>
        <w:rPr>
          <w:spacing w:val="-4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relevantes,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atribuição,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complemento, entrega para validação e alteração de status.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evitar que uma mudança importante no fluxo passe </w:t>
      </w:r>
      <w:r>
        <w:rPr>
          <w:spacing w:val="-2"/>
          <w:sz w:val="24"/>
        </w:rPr>
        <w:t>despercebida.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pStyle w:val="Corpodetexto"/>
        <w:spacing w:before="0"/>
      </w:pP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Cliente,</w:t>
      </w:r>
      <w:r>
        <w:rPr>
          <w:spacing w:val="-14"/>
        </w:rPr>
        <w:t xml:space="preserve"> </w:t>
      </w:r>
      <w:r>
        <w:t>Atendimento, Gestor de tráfego e</w:t>
      </w:r>
      <w:r>
        <w:rPr>
          <w:spacing w:val="-14"/>
        </w:rPr>
        <w:t xml:space="preserve"> </w:t>
      </w:r>
      <w:r>
        <w:rPr>
          <w:spacing w:val="-2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T10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Relatórios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consolida</w:t>
      </w:r>
      <w:r>
        <w:rPr>
          <w:spacing w:val="-3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conclusão,</w:t>
      </w:r>
      <w:r>
        <w:rPr>
          <w:spacing w:val="-3"/>
        </w:rPr>
        <w:t xml:space="preserve"> </w:t>
      </w:r>
      <w:r>
        <w:t>cumprimento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SLA</w:t>
      </w:r>
      <w:r>
        <w:rPr>
          <w:spacing w:val="-1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médio,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filtros</w:t>
      </w:r>
      <w:r>
        <w:rPr>
          <w:spacing w:val="-3"/>
        </w:rPr>
        <w:t xml:space="preserve"> </w:t>
      </w:r>
      <w:r>
        <w:t>e exportação de dados.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Para que serve: </w:t>
      </w:r>
      <w:r>
        <w:rPr>
          <w:sz w:val="24"/>
        </w:rPr>
        <w:t xml:space="preserve">acompanhar desempenho operacional e apoiar decisões de </w:t>
      </w:r>
      <w:r>
        <w:rPr>
          <w:spacing w:val="-2"/>
          <w:sz w:val="24"/>
        </w:rPr>
        <w:t>gestão.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T11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rPr>
          <w:spacing w:val="-2"/>
        </w:rPr>
        <w:t>Clientes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</w:pPr>
      <w:r>
        <w:rPr>
          <w:rFonts w:ascii="Arial" w:hAnsi="Arial"/>
          <w:b/>
        </w:rPr>
        <w:t xml:space="preserve">Descrição: </w:t>
      </w:r>
      <w:r>
        <w:t xml:space="preserve">cadastra, edita, busca e ativa/inativa organizações </w:t>
      </w:r>
      <w:r>
        <w:rPr>
          <w:spacing w:val="-2"/>
        </w:rPr>
        <w:t>clientes.</w:t>
      </w:r>
    </w:p>
    <w:p w:rsidR="006E7CBC" w:rsidRDefault="006E7CBC">
      <w:pPr>
        <w:pStyle w:val="Corpodetexto"/>
        <w:spacing w:before="32"/>
        <w:ind w:left="0"/>
      </w:pPr>
    </w:p>
    <w:p w:rsidR="006E7CBC" w:rsidRDefault="0010170F">
      <w:pPr>
        <w:pStyle w:val="Corpodetexto"/>
        <w:spacing w:before="1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alimenta</w:t>
      </w:r>
      <w:r>
        <w:rPr>
          <w:spacing w:val="-3"/>
        </w:rPr>
        <w:t xml:space="preserve"> </w:t>
      </w:r>
      <w:r>
        <w:t>abertura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>vínculos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regras </w:t>
      </w:r>
      <w:r>
        <w:rPr>
          <w:spacing w:val="-2"/>
        </w:rPr>
        <w:t>operacionais.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sz w:val="24"/>
        </w:rPr>
        <w:t>Atendimento 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T12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rPr>
          <w:spacing w:val="-2"/>
        </w:rPr>
        <w:t>Campanhas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508" w:lineRule="auto"/>
        <w:ind w:right="371"/>
      </w:pPr>
      <w:r>
        <w:rPr>
          <w:rFonts w:ascii="Arial" w:hAnsi="Arial"/>
          <w:b/>
        </w:rPr>
        <w:t xml:space="preserve">Descrição: </w:t>
      </w:r>
      <w:r>
        <w:t xml:space="preserve">mantém campanhas por cliente, canal e objetivo, com busca, edição e ativação.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contextualização</w:t>
      </w:r>
      <w:r>
        <w:rPr>
          <w:spacing w:val="-4"/>
        </w:rPr>
        <w:t xml:space="preserve"> </w:t>
      </w:r>
      <w:r>
        <w:t>consistente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demandas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abertura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 xml:space="preserve">triagem. </w:t>
      </w:r>
      <w:r>
        <w:rPr>
          <w:rFonts w:ascii="Arial" w:hAnsi="Arial"/>
          <w:b/>
        </w:rPr>
        <w:t xml:space="preserve">Acessos: </w:t>
      </w:r>
      <w:r>
        <w:t>Atendimento e Administrador.</w:t>
      </w:r>
    </w:p>
    <w:p w:rsidR="006E7CBC" w:rsidRDefault="006E7CBC">
      <w:pPr>
        <w:pStyle w:val="Ttulo2"/>
        <w:spacing w:line="351" w:lineRule="exact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line="351" w:lineRule="exact"/>
      </w:pPr>
      <w:r>
        <w:lastRenderedPageBreak/>
        <w:t>T13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Tipos de</w:t>
      </w:r>
      <w:r>
        <w:rPr>
          <w:spacing w:val="-1"/>
        </w:rPr>
        <w:t xml:space="preserve"> </w:t>
      </w:r>
      <w:r>
        <w:rPr>
          <w:spacing w:val="-2"/>
        </w:rPr>
        <w:t>demanda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312" w:lineRule="auto"/>
      </w:pPr>
      <w:r>
        <w:rPr>
          <w:rFonts w:ascii="Arial" w:hAnsi="Arial"/>
          <w:b/>
        </w:rPr>
        <w:t>Descrição:</w:t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/>
      </w:r>
      <w:r>
        <w:rPr>
          <w:rFonts w:ascii="Arial" w:hAnsi="Arial"/>
          <w:b/>
        </w:rPr>
        <w:t/>
      </w:r>
      <w:r>
        <w:rPr>
          <w:rFonts w:ascii="Arial" w:hAnsi="Arial"/>
          <w:b/>
          <w:spacing w:val="-3"/>
        </w:rPr>
        <w:t xml:space="preserve"> </w:t>
      </w:r>
      <w:r>
        <w:t>configura</w:t>
      </w:r>
      <w:r>
        <w:rPr>
          <w:spacing w:val="-3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solicitação,</w:t>
      </w:r>
      <w:r>
        <w:rPr>
          <w:spacing w:val="-3"/>
        </w:rPr>
        <w:t xml:space="preserve"> </w:t>
      </w:r>
      <w:r>
        <w:t>campos,</w:t>
      </w:r>
      <w:r>
        <w:rPr>
          <w:spacing w:val="-3"/>
        </w:rPr>
        <w:t xml:space="preserve"> </w:t>
      </w:r>
      <w:r>
        <w:t>exigência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evidência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necessidade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aprovação.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 xml:space="preserve">Para que serve: </w:t>
      </w:r>
      <w:r>
        <w:rPr>
          <w:sz w:val="24"/>
        </w:rPr>
        <w:t xml:space="preserve">padronizar o tratamento de cada categoria de </w:t>
      </w:r>
      <w:r>
        <w:rPr>
          <w:spacing w:val="-2"/>
          <w:sz w:val="24"/>
        </w:rPr>
        <w:t>demanda.</w:t>
      </w:r>
    </w:p>
    <w:p w:rsidR="006E7CBC" w:rsidRDefault="006E7CBC">
      <w:pPr>
        <w:pStyle w:val="Corpodetexto"/>
        <w:spacing w:before="33"/>
        <w:ind w:left="0"/>
      </w:pPr>
    </w:p>
    <w:p w:rsidR="006E7CBC" w:rsidRDefault="0010170F">
      <w:pPr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rPr>
          <w:spacing w:val="-5"/>
        </w:rPr>
      </w:pPr>
      <w:r>
        <w:lastRenderedPageBreak/>
        <w:t>T14</w:t>
      </w:r>
      <w:r>
        <w:rPr>
          <w:spacing w:val="1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Configuração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5"/>
        </w:rPr>
        <w:t>SLA</w:t>
      </w:r>
    </w:p>
    <w:p w:rsidR="00AA155F" w:rsidRDefault="00AA155F" w:rsidP="00AA155F">
      <w:pPr>
        <w:pStyle w:val="Ttulo2"/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  <w:spacing w:line="508" w:lineRule="auto"/>
        <w:ind w:right="638"/>
        <w:jc w:val="both"/>
      </w:pPr>
      <w:r>
        <w:rPr>
          <w:rFonts w:ascii="Arial" w:hAnsi="Arial"/>
          <w:b/>
        </w:rPr>
        <w:t xml:space="preserve">Descrição: </w:t>
      </w:r>
      <w:r>
        <w:t xml:space="preserve">mantém calendários, prazos e regras de precedência por cliente, tipo ou padrão.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4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compromissos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primeira</w:t>
      </w:r>
      <w:r>
        <w:rPr>
          <w:spacing w:val="-4"/>
        </w:rPr>
        <w:t xml:space="preserve"> </w:t>
      </w:r>
      <w:r>
        <w:t>resposta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resolução. </w:t>
      </w:r>
      <w:r>
        <w:rPr>
          <w:rFonts w:ascii="Arial" w:hAnsi="Arial"/>
          <w:b/>
        </w:rPr>
        <w:t>Acessos:</w:t>
      </w:r>
      <w:r>
        <w:rPr>
          <w:rFonts w:ascii="Arial" w:hAnsi="Arial"/>
          <w:b/>
          <w:spacing w:val="-2"/>
        </w:rPr>
        <w:t xml:space="preserve"> </w:t>
      </w:r>
      <w:r>
        <w:t>Administrador.</w:t>
      </w:r>
    </w:p>
    <w:p w:rsidR="006E7CBC" w:rsidRDefault="006E7CBC">
      <w:pPr>
        <w:pStyle w:val="Ttulo2"/>
        <w:spacing w:line="351" w:lineRule="exact"/>
        <w:jc w:val="both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line="351" w:lineRule="exact"/>
        <w:jc w:val="both"/>
      </w:pPr>
      <w:r>
        <w:lastRenderedPageBreak/>
        <w:t>T15 —</w:t>
      </w:r>
      <w:r>
        <w:rPr>
          <w:spacing w:val="1"/>
        </w:rPr>
        <w:t xml:space="preserve"> </w:t>
      </w:r>
      <w:r>
        <w:t>Usuários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perfis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49633" cy="49244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10170F">
      <w:pPr>
        <w:pStyle w:val="Corpodetexto"/>
      </w:pPr>
      <w:r>
        <w:rPr>
          <w:rFonts w:ascii="Arial" w:hAnsi="Arial"/>
          <w:b/>
        </w:rPr>
        <w:t xml:space="preserve">Descrição: </w:t>
      </w:r>
      <w:r>
        <w:t xml:space="preserve">administra usuários, e-mails, papéis, vínculo com clientes e situação de </w:t>
      </w:r>
      <w:r>
        <w:rPr>
          <w:spacing w:val="-2"/>
        </w:rPr>
        <w:t>acesso.</w:t>
      </w:r>
    </w:p>
    <w:p w:rsidR="006E7CBC" w:rsidRDefault="006E7CBC">
      <w:pPr>
        <w:pStyle w:val="Corpodetexto"/>
        <w:spacing w:before="32"/>
        <w:ind w:left="0"/>
      </w:pPr>
    </w:p>
    <w:p w:rsidR="006E7CBC" w:rsidRDefault="0010170F">
      <w:pPr>
        <w:pStyle w:val="Corpodetexto"/>
        <w:spacing w:before="1" w:line="312" w:lineRule="auto"/>
        <w:ind w:right="371"/>
      </w:pP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serve:</w:t>
      </w:r>
      <w:r>
        <w:rPr>
          <w:rFonts w:ascii="Arial" w:hAnsi="Arial"/>
          <w:b/>
          <w:spacing w:val="-3"/>
        </w:rPr>
        <w:t xml:space="preserve"> </w:t>
      </w:r>
      <w:r>
        <w:t>manter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responsabilidades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controle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SIGE </w:t>
      </w:r>
      <w:r>
        <w:rPr>
          <w:spacing w:val="-2"/>
        </w:rPr>
        <w:t>Desk.</w:t>
      </w:r>
    </w:p>
    <w:p w:rsidR="006E7CBC" w:rsidRDefault="0010170F">
      <w:pPr>
        <w:spacing w:before="227"/>
        <w:ind w:left="314"/>
        <w:rPr>
          <w:sz w:val="24"/>
        </w:rPr>
      </w:pPr>
      <w:r>
        <w:rPr>
          <w:rFonts w:ascii="Arial"/>
          <w:b/>
          <w:sz w:val="24"/>
        </w:rPr>
        <w:t>Acessos: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spacing w:val="-2"/>
          <w:sz w:val="24"/>
        </w:rPr>
        <w:t>Administrador.</w:t>
      </w:r>
    </w:p>
    <w:p w:rsidR="006E7CBC" w:rsidRDefault="006E7CBC">
      <w:pPr>
        <w:pStyle w:val="Corpodetexto"/>
        <w:spacing w:before="5"/>
        <w:ind w:left="0"/>
      </w:pPr>
    </w:p>
    <w:p w:rsidR="006E7CBC" w:rsidRDefault="0010170F">
      <w:pPr>
        <w:pStyle w:val="Ttulo1"/>
      </w:pPr>
      <w:r>
        <w:t>Fluxos</w:t>
      </w:r>
      <w:r>
        <w:rPr>
          <w:spacing w:val="-24"/>
        </w:rPr>
        <w:t xml:space="preserve"> </w:t>
      </w:r>
      <w:r>
        <w:t>por</w:t>
      </w:r>
      <w:r>
        <w:rPr>
          <w:spacing w:val="-22"/>
        </w:rPr>
        <w:t xml:space="preserve"> </w:t>
      </w:r>
      <w:r>
        <w:rPr>
          <w:spacing w:val="-2"/>
        </w:rPr>
        <w:t>perfil</w:t>
      </w:r>
    </w:p>
    <w:p w:rsidR="006E7CBC" w:rsidRDefault="0010170F">
      <w:pPr>
        <w:pStyle w:val="Corpodetexto"/>
        <w:spacing w:before="271" w:line="312" w:lineRule="auto"/>
      </w:pPr>
      <w:r>
        <w:t xml:space="preserve">Os diagramas abaixo mostram as </w:t>
      </w:r>
      <w:r w:rsidR="00AC78DA">
        <w:t>o fluxo das telas para cada perfil.</w:t>
      </w:r>
      <w:bookmarkStart w:id="0" w:name="_GoBack"/>
      <w:bookmarkEnd w:id="0"/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  <w:spacing w:before="223"/>
      </w:pPr>
      <w:r>
        <w:rPr>
          <w:spacing w:val="-2"/>
        </w:rPr>
        <w:lastRenderedPageBreak/>
        <w:t>Cliente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61009" cy="469487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009" cy="46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rPr>
          <w:spacing w:val="-2"/>
        </w:rPr>
        <w:lastRenderedPageBreak/>
        <w:t>Atendimento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11396" cy="37604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396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1"/>
        <w:ind w:left="0"/>
        <w:rPr>
          <w:rFonts w:ascii="Arial"/>
          <w:b/>
        </w:rPr>
      </w:pP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lastRenderedPageBreak/>
        <w:t>Gestor de</w:t>
      </w:r>
      <w:r>
        <w:rPr>
          <w:spacing w:val="1"/>
        </w:rPr>
        <w:t xml:space="preserve"> </w:t>
      </w:r>
      <w:r>
        <w:rPr>
          <w:spacing w:val="-2"/>
        </w:rPr>
        <w:t>tráfego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59642" cy="48463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642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27"/>
        <w:ind w:left="0"/>
      </w:pPr>
    </w:p>
    <w:p w:rsidR="006E7CBC" w:rsidRDefault="006E7CBC">
      <w:pPr>
        <w:pStyle w:val="Ttulo2"/>
        <w:sectPr w:rsidR="006E7CBC">
          <w:pgSz w:w="12240" w:h="15840"/>
          <w:pgMar w:top="560" w:right="720" w:bottom="280" w:left="720" w:header="720" w:footer="720" w:gutter="0"/>
          <w:cols w:space="720"/>
        </w:sectPr>
      </w:pPr>
    </w:p>
    <w:p w:rsidR="00AA155F" w:rsidRDefault="00AA155F" w:rsidP="00AA155F">
      <w:pPr>
        <w:pStyle w:val="Ttulo2"/>
      </w:pPr>
      <w:r>
        <w:rPr>
          <w:spacing w:val="-2"/>
        </w:rPr>
        <w:lastRenderedPageBreak/>
        <w:t>Administrador</w:t>
      </w:r>
    </w:p>
    <w:p w:rsidR="00AA155F" w:rsidRDefault="00AA155F">
      <w:pPr>
        <w:ind w:left="315"/>
        <w:rPr>
          <w:rFonts w:ascii="Arial"/>
          <w:sz w:val="20"/>
        </w:rPr>
      </w:pPr>
    </w:p>
    <w:p w:rsidR="006E7CBC" w:rsidRDefault="0010170F">
      <w:pPr>
        <w:ind w:left="315"/>
        <w:rPr>
          <w:rFonts w:ascii="Arial"/>
          <w:sz w:val="20"/>
        </w:rPr>
      </w:pPr>
      <w:r>
        <w:rPr>
          <w:rFonts w:ascii="Arial"/>
          <w:noProof/>
          <w:sz w:val="20"/>
          <w:lang w:val="pt-BR" w:eastAsia="pt-BR"/>
        </w:rPr>
        <w:drawing>
          <wp:inline distT="0" distB="0" distL="0" distR="0">
            <wp:extent cx="6412710" cy="36004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7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BC" w:rsidRDefault="006E7CBC">
      <w:pPr>
        <w:pStyle w:val="Corpodetexto"/>
        <w:spacing w:before="18"/>
        <w:ind w:left="0"/>
        <w:rPr>
          <w:rFonts w:ascii="Arial"/>
          <w:b/>
        </w:rPr>
      </w:pPr>
    </w:p>
    <w:p w:rsidR="006E7CBC" w:rsidRDefault="006E7CBC">
      <w:pPr>
        <w:pStyle w:val="Corpodetexto"/>
        <w:spacing w:before="1"/>
      </w:pPr>
    </w:p>
    <w:sectPr w:rsidR="006E7CBC">
      <w:pgSz w:w="12240" w:h="15840"/>
      <w:pgMar w:top="5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E7CBC"/>
    <w:rsid w:val="0010170F"/>
    <w:rsid w:val="006E7CBC"/>
    <w:rsid w:val="00AA155F"/>
    <w:rsid w:val="00A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25A0"/>
  <w15:docId w15:val="{4111119C-9917-4747-A597-7A20E2DB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314"/>
      <w:outlineLvl w:val="0"/>
    </w:pPr>
    <w:rPr>
      <w:rFonts w:ascii="Arial" w:eastAsia="Arial" w:hAnsi="Arial" w:cs="Arial"/>
      <w:b/>
      <w:bCs/>
      <w:sz w:val="35"/>
      <w:szCs w:val="35"/>
    </w:rPr>
  </w:style>
  <w:style w:type="paragraph" w:styleId="Ttulo2">
    <w:name w:val="heading 2"/>
    <w:basedOn w:val="Normal"/>
    <w:link w:val="Ttulo2Char"/>
    <w:uiPriority w:val="1"/>
    <w:qFormat/>
    <w:pPr>
      <w:ind w:left="314"/>
      <w:outlineLvl w:val="1"/>
    </w:pPr>
    <w:rPr>
      <w:rFonts w:ascii="Arial" w:eastAsia="Arial" w:hAnsi="Arial" w:cs="Arial"/>
      <w:b/>
      <w:bCs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265"/>
      <w:ind w:left="314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4"/>
      <w:ind w:left="314"/>
    </w:pPr>
    <w:rPr>
      <w:rFonts w:ascii="Arial" w:eastAsia="Arial" w:hAnsi="Arial" w:cs="Arial"/>
      <w:b/>
      <w:bCs/>
      <w:sz w:val="39"/>
      <w:szCs w:val="3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27"/>
    </w:pPr>
  </w:style>
  <w:style w:type="character" w:customStyle="1" w:styleId="CorpodetextoChar">
    <w:name w:val="Corpo de texto Char"/>
    <w:basedOn w:val="Fontepargpadro"/>
    <w:link w:val="Corpodetexto"/>
    <w:uiPriority w:val="1"/>
    <w:rsid w:val="00AA155F"/>
    <w:rPr>
      <w:rFonts w:ascii="Arial MT" w:eastAsia="Arial MT" w:hAnsi="Arial MT" w:cs="Arial MT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AA155F"/>
    <w:rPr>
      <w:rFonts w:ascii="Arial" w:eastAsia="Arial" w:hAnsi="Arial" w:cs="Arial"/>
      <w:b/>
      <w:bCs/>
      <w:sz w:val="31"/>
      <w:szCs w:val="31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017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170F"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737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Mapa-de-telas-SIGE-Desk</vt:lpstr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Mapa-de-telas-SIGE-Desk</dc:title>
  <cp:lastModifiedBy>Nayara Ferreira de Jesus</cp:lastModifiedBy>
  <cp:revision>4</cp:revision>
  <cp:lastPrinted>2026-09-21T21:53:00Z</cp:lastPrinted>
  <dcterms:created xsi:type="dcterms:W3CDTF">2026-09-21T21:48:00Z</dcterms:created>
  <dcterms:modified xsi:type="dcterms:W3CDTF">2026-09-21T23:55:00Z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2026-09-21T00:00:00Z</vt:filetime>
  </property>
  <property fmtid="{D5CDD505-2E9C-101B-9397-08002B2CF9AE}" pid="6" name="Producer">
    <vt:lpwstr>Skia/PDF m142</vt:lpwstr>
  </property>
</Properties>
</file>