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82DC8" w14:textId="15448BBF" w:rsidR="005F4F5E" w:rsidRPr="005F4F5E" w:rsidRDefault="005F4F5E" w:rsidP="005F4F5E">
      <w:pPr>
        <w:pStyle w:val="Ttulo1"/>
        <w:jc w:val="center"/>
        <w:rPr>
          <w:rFonts w:ascii="Arial" w:hAnsi="Arial" w:cs="Arial"/>
          <w:b/>
          <w:bCs/>
          <w:color w:val="000000" w:themeColor="text1"/>
          <w:sz w:val="30"/>
          <w:szCs w:val="30"/>
        </w:rPr>
      </w:pPr>
      <w:r w:rsidRPr="005F4F5E">
        <w:rPr>
          <w:rFonts w:ascii="Arial" w:hAnsi="Arial" w:cs="Arial"/>
          <w:b/>
          <w:bCs/>
          <w:color w:val="000000" w:themeColor="text1"/>
          <w:sz w:val="30"/>
          <w:szCs w:val="30"/>
        </w:rPr>
        <w:t>Luca: O Herói Canino de 2104</w:t>
      </w:r>
    </w:p>
    <w:p w14:paraId="29281749" w14:textId="77777777" w:rsidR="005F4F5E" w:rsidRPr="005F4F5E" w:rsidRDefault="005F4F5E" w:rsidP="005F4F5E">
      <w:pPr>
        <w:jc w:val="both"/>
        <w:rPr>
          <w:rFonts w:ascii="Arial" w:hAnsi="Arial" w:cs="Arial"/>
        </w:rPr>
      </w:pPr>
    </w:p>
    <w:p w14:paraId="7CFFD2FC" w14:textId="021210AF" w:rsidR="005F4F5E" w:rsidRPr="005F4F5E" w:rsidRDefault="005F4F5E" w:rsidP="005F4F5E">
      <w:pPr>
        <w:jc w:val="both"/>
        <w:rPr>
          <w:rFonts w:ascii="Arial" w:hAnsi="Arial" w:cs="Arial"/>
        </w:rPr>
      </w:pPr>
      <w:r w:rsidRPr="005F4F5E">
        <w:rPr>
          <w:rFonts w:ascii="Arial" w:hAnsi="Arial" w:cs="Arial"/>
        </w:rPr>
        <w:t xml:space="preserve">No ano futurista de 2104, a sociedade canina floresce em </w:t>
      </w:r>
      <w:proofErr w:type="spellStart"/>
      <w:r w:rsidRPr="005F4F5E">
        <w:rPr>
          <w:rFonts w:ascii="Arial" w:hAnsi="Arial" w:cs="Arial"/>
        </w:rPr>
        <w:t>Canópolis</w:t>
      </w:r>
      <w:proofErr w:type="spellEnd"/>
      <w:r w:rsidRPr="005F4F5E">
        <w:rPr>
          <w:rFonts w:ascii="Arial" w:hAnsi="Arial" w:cs="Arial"/>
        </w:rPr>
        <w:t>, onde cães de todas as raças coexistem em harmonia. A tecnologia se integra perfeitamente à vida dos cães, aprimorando suas habilidades e enriquecendo suas aventuras.</w:t>
      </w:r>
    </w:p>
    <w:p w14:paraId="3755665B" w14:textId="0A16AFCB" w:rsidR="005F4F5E" w:rsidRPr="005F4F5E" w:rsidRDefault="005F4F5E" w:rsidP="005F4F5E">
      <w:pPr>
        <w:jc w:val="both"/>
        <w:rPr>
          <w:rFonts w:ascii="Arial" w:hAnsi="Arial" w:cs="Arial"/>
        </w:rPr>
      </w:pPr>
      <w:r w:rsidRPr="005F4F5E">
        <w:rPr>
          <w:rFonts w:ascii="Arial" w:hAnsi="Arial" w:cs="Arial"/>
        </w:rPr>
        <w:t>Luca, um mestiço de pelagem caramelo e olhos castanhos brilhantes, é a estrela dessa história. Sua bravura, lealdade e espirito aventureiro o tornam um herói local. Equipado com uma coleira inteligente que monitora sua saúde e permite comunicação com outros cães, Luca explora a vibrante cidade e seus arredores, imerso na rica cultura canina.</w:t>
      </w:r>
    </w:p>
    <w:p w14:paraId="79CDF404" w14:textId="2362A44A" w:rsidR="005F4F5E" w:rsidRPr="005F4F5E" w:rsidRDefault="005F4F5E" w:rsidP="005F4F5E">
      <w:pPr>
        <w:jc w:val="both"/>
        <w:rPr>
          <w:rFonts w:ascii="Arial" w:hAnsi="Arial" w:cs="Arial"/>
        </w:rPr>
      </w:pPr>
      <w:r w:rsidRPr="005F4F5E">
        <w:rPr>
          <w:rFonts w:ascii="Arial" w:hAnsi="Arial" w:cs="Arial"/>
        </w:rPr>
        <w:t xml:space="preserve">Música, dança e arte vibram pelas ruas de </w:t>
      </w:r>
      <w:proofErr w:type="spellStart"/>
      <w:r w:rsidRPr="005F4F5E">
        <w:rPr>
          <w:rFonts w:ascii="Arial" w:hAnsi="Arial" w:cs="Arial"/>
        </w:rPr>
        <w:t>Canópolis</w:t>
      </w:r>
      <w:proofErr w:type="spellEnd"/>
      <w:r w:rsidRPr="005F4F5E">
        <w:rPr>
          <w:rFonts w:ascii="Arial" w:hAnsi="Arial" w:cs="Arial"/>
        </w:rPr>
        <w:t>. Luca e seus amigos participam de festivais coloridos, onde celebram a história e as tradições de sua espécie. A tecnologia se integra às celebrações, projetando hologramas de dançarinos caninos e amplificando o som das músicas contagiantes.</w:t>
      </w:r>
    </w:p>
    <w:p w14:paraId="31545461" w14:textId="1A45756E" w:rsidR="005F4F5E" w:rsidRPr="005F4F5E" w:rsidRDefault="005F4F5E" w:rsidP="005F4F5E">
      <w:pPr>
        <w:jc w:val="both"/>
        <w:rPr>
          <w:rFonts w:ascii="Arial" w:hAnsi="Arial" w:cs="Arial"/>
        </w:rPr>
      </w:pPr>
      <w:r w:rsidRPr="005F4F5E">
        <w:rPr>
          <w:rFonts w:ascii="Arial" w:hAnsi="Arial" w:cs="Arial"/>
        </w:rPr>
        <w:t>A sociedade canina é organizada e justa. Cães de diferentes raças e origens trabalham juntos para o bem comum, cuidando uns dos outros e garantindo a paz na cidade. Reuniões virtuais e fóruns online facilitam a comunicação entre os cães, permitindo que eles debatam ideias e tomem decisões importantes para a comunidade.</w:t>
      </w:r>
    </w:p>
    <w:p w14:paraId="2E44F80F" w14:textId="75B6BD49" w:rsidR="005F4F5E" w:rsidRPr="005F4F5E" w:rsidRDefault="005F4F5E" w:rsidP="005F4F5E">
      <w:pPr>
        <w:jc w:val="both"/>
        <w:rPr>
          <w:rFonts w:ascii="Arial" w:hAnsi="Arial" w:cs="Arial"/>
        </w:rPr>
      </w:pPr>
      <w:r w:rsidRPr="005F4F5E">
        <w:rPr>
          <w:rFonts w:ascii="Arial" w:hAnsi="Arial" w:cs="Arial"/>
        </w:rPr>
        <w:t>Um dia, enquanto brincava no parque, Luca ouve um grito de socorro. Através da tradução instantânea, ele entende que Sofia, uma menina humana, está presa em um buraco profundo. Sem hesitar, Luca salta para o buraco e a ajuda a sair. A partir desse momento, uma amizade inseparável se forma entre os dois.</w:t>
      </w:r>
    </w:p>
    <w:p w14:paraId="732FC512" w14:textId="7E88842D" w:rsidR="005F4F5E" w:rsidRPr="005F4F5E" w:rsidRDefault="005F4F5E" w:rsidP="005F4F5E">
      <w:pPr>
        <w:jc w:val="both"/>
        <w:rPr>
          <w:rFonts w:ascii="Arial" w:hAnsi="Arial" w:cs="Arial"/>
        </w:rPr>
      </w:pPr>
      <w:r w:rsidRPr="005F4F5E">
        <w:rPr>
          <w:rFonts w:ascii="Arial" w:hAnsi="Arial" w:cs="Arial"/>
        </w:rPr>
        <w:t xml:space="preserve">Juntos, Luca e Sofia embarcam em aventuras extraordinárias. Eles exploram a floresta mágica que cerca </w:t>
      </w:r>
      <w:proofErr w:type="spellStart"/>
      <w:r w:rsidRPr="005F4F5E">
        <w:rPr>
          <w:rFonts w:ascii="Arial" w:hAnsi="Arial" w:cs="Arial"/>
        </w:rPr>
        <w:t>Canópolis</w:t>
      </w:r>
      <w:proofErr w:type="spellEnd"/>
      <w:r w:rsidRPr="005F4F5E">
        <w:rPr>
          <w:rFonts w:ascii="Arial" w:hAnsi="Arial" w:cs="Arial"/>
        </w:rPr>
        <w:t>, guiados por um mapa holográfico projetado na coleira de Luca. Ao longo do caminho, descobrem ruínas da época em que os humanos governavam o mundo e enfrentam um bando de lobos selvagens que ameaçam a paz da cidade.</w:t>
      </w:r>
    </w:p>
    <w:p w14:paraId="738969C9" w14:textId="5643B519" w:rsidR="005F4F5E" w:rsidRPr="005F4F5E" w:rsidRDefault="005F4F5E" w:rsidP="005F4F5E">
      <w:pPr>
        <w:jc w:val="both"/>
        <w:rPr>
          <w:rFonts w:ascii="Arial" w:hAnsi="Arial" w:cs="Arial"/>
        </w:rPr>
      </w:pPr>
      <w:r w:rsidRPr="005F4F5E">
        <w:rPr>
          <w:rFonts w:ascii="Arial" w:hAnsi="Arial" w:cs="Arial"/>
        </w:rPr>
        <w:t>Para superar esses desafios, Luca conta com a ajuda de seus amigos e da tecnologia. Eles utilizam drones multifuncionais para mapear o terreno, exoesqueletos caninos para aumentar sua força e impressoras 3D de comida para se manterem energizados. A cada aventura, Luca aprende mais sobre a história da humanidade, a cultura canina e o papel que os cães desempenham agora no mundo.</w:t>
      </w:r>
    </w:p>
    <w:p w14:paraId="5FC7FBA1" w14:textId="7E875892" w:rsidR="005F4F5E" w:rsidRPr="005F4F5E" w:rsidRDefault="005F4F5E" w:rsidP="005F4F5E">
      <w:pPr>
        <w:jc w:val="both"/>
        <w:rPr>
          <w:rFonts w:ascii="Arial" w:hAnsi="Arial" w:cs="Arial"/>
        </w:rPr>
      </w:pPr>
      <w:r w:rsidRPr="005F4F5E">
        <w:rPr>
          <w:rFonts w:ascii="Arial" w:hAnsi="Arial" w:cs="Arial"/>
        </w:rPr>
        <w:t xml:space="preserve">A bravura e a inteligência de Luca o tornam um símbolo de esperança para os cães e humanos de </w:t>
      </w:r>
      <w:proofErr w:type="spellStart"/>
      <w:r w:rsidRPr="005F4F5E">
        <w:rPr>
          <w:rFonts w:ascii="Arial" w:hAnsi="Arial" w:cs="Arial"/>
        </w:rPr>
        <w:t>Canópolis</w:t>
      </w:r>
      <w:proofErr w:type="spellEnd"/>
      <w:r w:rsidRPr="005F4F5E">
        <w:rPr>
          <w:rFonts w:ascii="Arial" w:hAnsi="Arial" w:cs="Arial"/>
        </w:rPr>
        <w:t>. Sua história inspira outros a viverem em harmonia e colaboração, demonstrando que, juntos, cães e humanos podem construir um futuro melhor.</w:t>
      </w:r>
    </w:p>
    <w:p w14:paraId="7E09E506" w14:textId="160D3638" w:rsidR="00833518" w:rsidRPr="005F4F5E" w:rsidRDefault="005F4F5E" w:rsidP="005F4F5E">
      <w:pPr>
        <w:jc w:val="both"/>
        <w:rPr>
          <w:rFonts w:ascii="Arial" w:hAnsi="Arial" w:cs="Arial"/>
        </w:rPr>
      </w:pPr>
      <w:r w:rsidRPr="005F4F5E">
        <w:rPr>
          <w:rFonts w:ascii="Arial" w:hAnsi="Arial" w:cs="Arial"/>
        </w:rPr>
        <w:t>Em um mundo onde a tecnologia, a natureza, a cultura e a sociedade se entrelaçam, Luca e seus amigos provam que a amizade, a bravura e a colaboração podem superar qualquer obstáculo. Sua história é um hino à união e à esperança, mostrando que, mesmo em um futuro incerto, a bondade e a compaixão sempre encontrarão um caminho para florescer.</w:t>
      </w:r>
    </w:p>
    <w:sectPr w:rsidR="00833518" w:rsidRPr="005F4F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5E"/>
    <w:rsid w:val="005F4F5E"/>
    <w:rsid w:val="00833518"/>
    <w:rsid w:val="00956635"/>
    <w:rsid w:val="00EE16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3B9B"/>
  <w15:chartTrackingRefBased/>
  <w15:docId w15:val="{ACA73554-949B-47C0-814F-5E9D9BAC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F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4F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761738">
      <w:bodyDiv w:val="1"/>
      <w:marLeft w:val="0"/>
      <w:marRight w:val="0"/>
      <w:marTop w:val="0"/>
      <w:marBottom w:val="0"/>
      <w:divBdr>
        <w:top w:val="none" w:sz="0" w:space="0" w:color="auto"/>
        <w:left w:val="none" w:sz="0" w:space="0" w:color="auto"/>
        <w:bottom w:val="none" w:sz="0" w:space="0" w:color="auto"/>
        <w:right w:val="none" w:sz="0" w:space="0" w:color="auto"/>
      </w:divBdr>
    </w:div>
    <w:div w:id="166215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441</Words>
  <Characters>2383</Characters>
  <Application>Microsoft Office Word</Application>
  <DocSecurity>0</DocSecurity>
  <Lines>19</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Nayara Vieira Meira</dc:creator>
  <cp:keywords/>
  <dc:description/>
  <cp:lastModifiedBy>Nayara Vieira Meira</cp:lastModifiedBy>
  <cp:revision>1</cp:revision>
  <dcterms:created xsi:type="dcterms:W3CDTF">2024-05-27T22:50:00Z</dcterms:created>
  <dcterms:modified xsi:type="dcterms:W3CDTF">2024-05-27T22:54:00Z</dcterms:modified>
</cp:coreProperties>
</file>