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Type:</w:t>
      </w:r>
      <w:r w:rsidDel="00000000" w:rsidR="00000000" w:rsidRPr="00000000">
        <w:rPr>
          <w:rtl w:val="0"/>
        </w:rPr>
        <w:t xml:space="preserve"> UI &amp; API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Feature Tested:</w:t>
      </w:r>
      <w:r w:rsidDel="00000000" w:rsidR="00000000" w:rsidRPr="00000000">
        <w:rPr>
          <w:rtl w:val="0"/>
        </w:rPr>
        <w:t xml:space="preserve"> Product Search and Add to Cart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https://demo.evershop.io/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Tester:</w:t>
      </w:r>
      <w:r w:rsidDel="00000000" w:rsidR="00000000" w:rsidRPr="00000000">
        <w:rPr>
          <w:rtl w:val="0"/>
        </w:rPr>
        <w:t xml:space="preserve"> Nayaz Mitul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21.10.25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nysnvttnz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UI Test Execution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To verify the complete user flow of searching for a product (“Nike React”), adding it to the cart, and checking the cart details using the website interface.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1: Search for “Nike React”</w:t>
        <w:br w:type="textWrapping"/>
      </w:r>
      <w:r w:rsidDel="00000000" w:rsidR="00000000" w:rsidRPr="00000000">
        <w:rPr>
          <w:rtl w:val="0"/>
        </w:rPr>
        <w:t xml:space="preserve"> Action: Go to the home page and type “Nike React” in the search bar, then press Enter.</w:t>
        <w:br w:type="textWrapping"/>
        <w:t xml:space="preserve"> Expected Result: The system should display products related to “Nike React”.</w:t>
        <w:br w:type="textWrapping"/>
        <w:t xml:space="preserve"> Actual Result: Relevant products appeared properly on the page.</w:t>
        <w:br w:type="textWrapping"/>
        <w:t xml:space="preserve"> Status: Pass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2: Open Product Page</w:t>
        <w:br w:type="textWrapping"/>
      </w:r>
      <w:r w:rsidDel="00000000" w:rsidR="00000000" w:rsidRPr="00000000">
        <w:rPr>
          <w:rtl w:val="0"/>
        </w:rPr>
        <w:t xml:space="preserve"> Action: Click on the first product from the search results.</w:t>
        <w:br w:type="textWrapping"/>
        <w:t xml:space="preserve"> Expected Result: The product details page should open with all necessary information.</w:t>
        <w:br w:type="textWrapping"/>
        <w:t xml:space="preserve"> Actual Result: Product name, price, color, and size options were visible.</w:t>
        <w:br w:type="textWrapping"/>
        <w:t xml:space="preserve"> Status: Pass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3: Select Size and Color</w:t>
        <w:br w:type="textWrapping"/>
      </w:r>
      <w:r w:rsidDel="00000000" w:rsidR="00000000" w:rsidRPr="00000000">
        <w:rPr>
          <w:rtl w:val="0"/>
        </w:rPr>
        <w:t xml:space="preserve"> Action: Select any available size (e.g., M) and color (e.g., Black).</w:t>
        <w:br w:type="textWrapping"/>
        <w:t xml:space="preserve"> Expected Result: The “Add to Cart” button should be active after selecting options.</w:t>
        <w:br w:type="textWrapping"/>
        <w:t xml:space="preserve"> Actual Result: Options were selectable, and the button became active.</w:t>
        <w:br w:type="textWrapping"/>
        <w:t xml:space="preserve"> Status: Pass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4: Add to Cart</w:t>
        <w:br w:type="textWrapping"/>
      </w:r>
      <w:r w:rsidDel="00000000" w:rsidR="00000000" w:rsidRPr="00000000">
        <w:rPr>
          <w:rtl w:val="0"/>
        </w:rPr>
        <w:t xml:space="preserve"> Action: Click on the “Add to Cart” button.</w:t>
        <w:br w:type="textWrapping"/>
        <w:t xml:space="preserve"> Expected Result: The product should be added to the cart, and the cart icon should update.</w:t>
        <w:br w:type="textWrapping"/>
        <w:t xml:space="preserve"> Actual Result: The item was successfully added, and the cart icon showed the updated count.</w:t>
        <w:br w:type="textWrapping"/>
        <w:t xml:space="preserve"> Status: Pass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5: Verify Cart</w:t>
        <w:br w:type="textWrapping"/>
      </w:r>
      <w:r w:rsidDel="00000000" w:rsidR="00000000" w:rsidRPr="00000000">
        <w:rPr>
          <w:rtl w:val="0"/>
        </w:rPr>
        <w:t xml:space="preserve"> Action: Click on the cart icon at the top-right corner.</w:t>
        <w:br w:type="textWrapping"/>
        <w:t xml:space="preserve"> Expected Result: The cart page should display the selected product with correct name, price, and quantity.</w:t>
        <w:br w:type="textWrapping"/>
        <w:t xml:space="preserve"> Actual Result: The product appeared correctly in the cart.</w:t>
        <w:br w:type="textWrapping"/>
        <w:t xml:space="preserve"> Status: Pass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6: Verify Quantity Increased                                                                                      </w:t>
      </w:r>
      <w:r w:rsidDel="00000000" w:rsidR="00000000" w:rsidRPr="00000000">
        <w:rPr>
          <w:rtl w:val="0"/>
        </w:rPr>
        <w:t xml:space="preserve">Action: Click on the plus(+) icon at the bottom of QUANTITY table                                          Expected Result: The quantity box should display the increased amount of product.</w:t>
        <w:br w:type="textWrapping"/>
        <w:t xml:space="preserve"> Actual Result: The increased quantity number appeared correctly in the box.</w:t>
        <w:br w:type="textWrapping"/>
        <w:t xml:space="preserve"> Status: Pass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xdkp989bm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Test Summary</w:t>
      </w:r>
    </w:p>
    <w:tbl>
      <w:tblPr>
        <w:tblStyle w:val="Table1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2325"/>
        <w:gridCol w:w="1200"/>
        <w:gridCol w:w="3975"/>
        <w:tblGridChange w:id="0">
          <w:tblGrid>
            <w:gridCol w:w="1155"/>
            <w:gridCol w:w="2325"/>
            <w:gridCol w:w="1200"/>
            <w:gridCol w:w="39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Search “Nike React”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Product list displayed properly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Open Product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Product details visible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Select Size &amp; Color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Options selectable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Add to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Product added successfully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Verify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Product shown correctly in cart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Test Cases: 5</w:t>
        <w:br w:type="textWrapping"/>
        <w:t xml:space="preserve"> Passed: 5</w:t>
        <w:br w:type="textWrapping"/>
        <w:t xml:space="preserve"> Failed: 0</w:t>
        <w:br w:type="textWrapping"/>
        <w:t xml:space="preserve"> Pass Rate: 100%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UI Test Conclusion:</w:t>
        <w:br w:type="textWrapping"/>
      </w:r>
      <w:r w:rsidDel="00000000" w:rsidR="00000000" w:rsidRPr="00000000">
        <w:rPr>
          <w:rtl w:val="0"/>
        </w:rPr>
        <w:t xml:space="preserve"> The overall “Search to Cart” journey worked smoothly on the DemoEvershop site.</w:t>
        <w:br w:type="textWrapping"/>
        <w:t xml:space="preserve"> All main functions, including search, product display, variant selection, and cart operations, performed correctly.</w:t>
        <w:br w:type="textWrapping"/>
        <w:t xml:space="preserve"> The user flow is working as expected and provides a good user experience.</w:t>
        <w:br w:type="textWrapping"/>
        <w:t xml:space="preserve"> Final UI Result: Passed (100%)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v49dnswac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API Test (Postman)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test the same “Search → Add to Cart → Verify Cart” flow using Postman through API requests.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 The API test was performed using below endpoints: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Product (GET) – to search “Nike React”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to Cart (POST) – to add the selected product to the cart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Cart (GET) – to check whether the product is added successfully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Quantity Increasing (PATCH) – to check whether the product quantity increased successfully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requests were executed successfully and saved in a Postman Collection.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Collection Name:</w:t>
      </w:r>
      <w:r w:rsidDel="00000000" w:rsidR="00000000" w:rsidRPr="00000000">
        <w:rPr>
          <w:rtl w:val="0"/>
        </w:rPr>
        <w:t xml:space="preserve"> DemoEvershop Happy Path API Test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Execution Result:</w:t>
      </w:r>
      <w:r w:rsidDel="00000000" w:rsidR="00000000" w:rsidRPr="00000000">
        <w:rPr>
          <w:rtl w:val="0"/>
        </w:rPr>
        <w:t xml:space="preserve"> All test cases passed successfully.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Postman Collection Link: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ayazmitul-1032288.postman.co/workspace/APItestingPractice~698f7d90-52bd-4208-940e-3cc88159e8d6/example/49194563-b86de478-19e1-4d49-a707-cee41ca2846d?action=share&amp;creator=49194563&amp;ctx=documentation&amp;active-environment=49194563-6b9f36f6-06b3-4167-808a-26983d66fb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*JSON FILE IS ALSO ATTACHED IN GOOGLE DRIVE FOLDER*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Overall Conclusion:</w:t>
        <w:br w:type="textWrapping"/>
      </w:r>
      <w:r w:rsidDel="00000000" w:rsidR="00000000" w:rsidRPr="00000000">
        <w:rPr>
          <w:rtl w:val="0"/>
        </w:rPr>
        <w:t xml:space="preserve"> Both UI and API tests for the “Search to Cart” feature were completed successfully.</w:t>
        <w:br w:type="textWrapping"/>
        <w:t xml:space="preserve"> All functionalities worked as expected, and no major issues were found during testing.</w:t>
        <w:br w:type="textWrapping"/>
        <w:t xml:space="preserve"> The overall performance of the feature is satisfactory and ready for further testing or production use.</w:t>
        <w:br w:type="textWrapping"/>
        <w:t xml:space="preserve"> Final Result: Passed (100%)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ayazmitul-1032288.postman.co/workspace/APItestingPractice~698f7d90-52bd-4208-940e-3cc88159e8d6/example/49194563-b86de478-19e1-4d49-a707-cee41ca2846d?action=share&amp;creator=49194563&amp;ctx=documentation&amp;active-environment=49194563-6b9f36f6-06b3-4167-808a-26983d66fb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