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B94496" w:rsidRDefault="00175D0C" w:rsidP="005C2397">
      <w:pPr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ЗНАЙОМСТВО З РОБОТОЮ </w:t>
      </w:r>
      <w:r w:rsidR="00075928">
        <w:rPr>
          <w:szCs w:val="28"/>
          <w:lang w:val="uk-UA"/>
        </w:rPr>
        <w:t>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Pr="00237D5C" w:rsidRDefault="005C2397" w:rsidP="005C2397">
      <w:pPr>
        <w:spacing w:line="360" w:lineRule="auto"/>
        <w:jc w:val="center"/>
        <w:rPr>
          <w:b/>
          <w:bCs/>
          <w:szCs w:val="28"/>
          <w:lang w:val="ru-RU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73094D" w:rsidRDefault="00437E48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1;1;Звіт 2;2;Звіт 3;3"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5326893" w:history="1">
        <w:r w:rsidR="0073094D" w:rsidRPr="00A654B3">
          <w:rPr>
            <w:rStyle w:val="a5"/>
            <w:noProof/>
          </w:rPr>
          <w:t>1.</w:t>
        </w:r>
        <w:r w:rsidR="0073094D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73094D" w:rsidRPr="00A654B3">
          <w:rPr>
            <w:rStyle w:val="a5"/>
            <w:noProof/>
          </w:rPr>
          <w:t>Модель світлофора</w:t>
        </w:r>
        <w:r w:rsidR="0073094D">
          <w:rPr>
            <w:noProof/>
            <w:webHidden/>
          </w:rPr>
          <w:tab/>
        </w:r>
        <w:r w:rsidR="0073094D">
          <w:rPr>
            <w:noProof/>
            <w:webHidden/>
          </w:rPr>
          <w:fldChar w:fldCharType="begin"/>
        </w:r>
        <w:r w:rsidR="0073094D">
          <w:rPr>
            <w:noProof/>
            <w:webHidden/>
          </w:rPr>
          <w:instrText xml:space="preserve"> PAGEREF _Toc35326893 \h </w:instrText>
        </w:r>
        <w:r w:rsidR="0073094D">
          <w:rPr>
            <w:noProof/>
            <w:webHidden/>
          </w:rPr>
        </w:r>
        <w:r w:rsidR="0073094D">
          <w:rPr>
            <w:noProof/>
            <w:webHidden/>
          </w:rPr>
          <w:fldChar w:fldCharType="separate"/>
        </w:r>
        <w:r w:rsidR="0073094D">
          <w:rPr>
            <w:noProof/>
            <w:webHidden/>
          </w:rPr>
          <w:t>4</w:t>
        </w:r>
        <w:r w:rsidR="0073094D">
          <w:rPr>
            <w:noProof/>
            <w:webHidden/>
          </w:rPr>
          <w:fldChar w:fldCharType="end"/>
        </w:r>
      </w:hyperlink>
    </w:p>
    <w:p w:rsidR="0073094D" w:rsidRDefault="0073094D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326894" w:history="1">
        <w:r w:rsidRPr="00A654B3">
          <w:rPr>
            <w:rStyle w:val="a5"/>
            <w:noProof/>
          </w:rPr>
          <w:t>1.1 Теоретичні відомості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_Toc35326894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094D" w:rsidRDefault="0073094D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326895" w:history="1">
        <w:r w:rsidRPr="00A654B3">
          <w:rPr>
            <w:rStyle w:val="a5"/>
            <w:noProof/>
          </w:rPr>
          <w:t>1.2 Побудова моделі світлофора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_Toc35326895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094D" w:rsidRDefault="0073094D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326896" w:history="1">
        <w:r w:rsidRPr="00A654B3">
          <w:rPr>
            <w:rStyle w:val="a5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4"/>
          </w:rPr>
          <w:tab/>
        </w:r>
        <w:r w:rsidRPr="00A654B3">
          <w:rPr>
            <w:rStyle w:val="a5"/>
            <w:noProof/>
          </w:rPr>
          <w:t>Одержання і візуалізація показів фоторезистора за допомогою світлодіодів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_Toc35326896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094D" w:rsidRDefault="0073094D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326897" w:history="1">
        <w:r w:rsidRPr="00A654B3">
          <w:rPr>
            <w:rStyle w:val="a5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4"/>
          </w:rPr>
          <w:tab/>
        </w:r>
        <w:r w:rsidRPr="00A654B3">
          <w:rPr>
            <w:rStyle w:val="a5"/>
            <w:noProof/>
          </w:rPr>
          <w:t>Робота з модулем світлодіодної матриці з мікросхемою MAX7219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_Toc35326897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094D" w:rsidRDefault="0073094D">
      <w:pPr>
        <w:pStyle w:val="1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326898" w:history="1">
        <w:r w:rsidRPr="00A654B3">
          <w:rPr>
            <w:rStyle w:val="a5"/>
            <w:rFonts w:asciiTheme="majorHAnsi" w:eastAsiaTheme="majorEastAsia" w:hAnsiTheme="majorHAnsi" w:cstheme="majorBidi"/>
            <w:noProof/>
            <w:spacing w:val="-10"/>
            <w:kern w:val="28"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_Toc35326898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30859" w:rsidRPr="00930859" w:rsidRDefault="00437E48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Pr="00BB3A5A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0" w:name="_Toc35326893"/>
      <w:r>
        <w:lastRenderedPageBreak/>
        <w:t>Модель світлофора</w:t>
      </w:r>
      <w:bookmarkEnd w:id="0"/>
    </w:p>
    <w:p w:rsidR="00592950" w:rsidRPr="00592950" w:rsidRDefault="00B153A6" w:rsidP="00B153A6">
      <w:pPr>
        <w:pStyle w:val="21"/>
      </w:pPr>
      <w:bookmarkStart w:id="1" w:name="_Toc35326894"/>
      <w:r>
        <w:t xml:space="preserve">1.1 </w:t>
      </w:r>
      <w:r w:rsidR="00592950">
        <w:t>Теоретичні відомості</w:t>
      </w:r>
      <w:bookmarkEnd w:id="1"/>
    </w:p>
    <w:p w:rsidR="003810EC" w:rsidRDefault="003C0DF2" w:rsidP="00DC60A7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 w:rsidRPr="00B94496">
        <w:rPr>
          <w:lang w:val="uk-UA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2" w:name="_gjdgxs" w:colFirst="0" w:colLast="0"/>
      <w:bookmarkEnd w:id="2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3" w:name="_Toc35326895"/>
      <w:r w:rsidRPr="0073094D">
        <w:rPr>
          <w:lang w:val="ru-UA"/>
        </w:rPr>
        <w:t xml:space="preserve">1.2 </w:t>
      </w:r>
      <w:r w:rsidR="00CE6BEE">
        <w:t>Побудова моделі світлофор</w:t>
      </w:r>
      <w:r w:rsidR="0073094D">
        <w:t>а</w:t>
      </w:r>
      <w:bookmarkEnd w:id="3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</w:t>
      </w:r>
      <w:r w:rsidR="00B94496">
        <w:rPr>
          <w:szCs w:val="28"/>
          <w:lang w:val="uk-UA"/>
        </w:rPr>
        <w:t>білий</w:t>
      </w:r>
      <w:r>
        <w:rPr>
          <w:szCs w:val="28"/>
          <w:lang w:val="uk-UA"/>
        </w:rPr>
        <w:t>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r w:rsidRPr="00B94496">
        <w:rPr>
          <w:szCs w:val="28"/>
          <w:lang w:val="uk-UA"/>
        </w:rPr>
        <w:t>Його</w:t>
      </w:r>
      <w:r>
        <w:rPr>
          <w:szCs w:val="28"/>
          <w:lang w:val="uk-UA"/>
        </w:rPr>
        <w:t xml:space="preserve"> </w:t>
      </w:r>
      <w:r w:rsidRPr="00B94496">
        <w:rPr>
          <w:szCs w:val="28"/>
          <w:lang w:val="uk-UA"/>
        </w:rPr>
        <w:t>замінили</w:t>
      </w:r>
      <w:r>
        <w:rPr>
          <w:szCs w:val="28"/>
          <w:lang w:val="uk-UA"/>
        </w:rPr>
        <w:t xml:space="preserve"> на інший</w:t>
      </w:r>
      <w:r w:rsidRPr="00A10A98">
        <w:rPr>
          <w:szCs w:val="28"/>
          <w:lang w:val="uk-UA"/>
        </w:rPr>
        <w:t>, того ж кольору.</w:t>
      </w:r>
    </w:p>
    <w:p w:rsidR="00CE6BEE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D96545" w:rsidRPr="000826B8" w:rsidRDefault="00591E4F" w:rsidP="00D96545">
      <w:pPr>
        <w:pStyle w:val="11"/>
        <w:numPr>
          <w:ilvl w:val="0"/>
          <w:numId w:val="13"/>
        </w:numPr>
      </w:pPr>
      <w:bookmarkStart w:id="4" w:name="_Toc35326896"/>
      <w:r w:rsidRPr="000826B8">
        <w:t xml:space="preserve">Одержання і візуалізація показів </w:t>
      </w:r>
      <w:proofErr w:type="spellStart"/>
      <w:r w:rsidRPr="000826B8">
        <w:t>фоторезистора</w:t>
      </w:r>
      <w:proofErr w:type="spellEnd"/>
      <w:r w:rsidRPr="000826B8">
        <w:t xml:space="preserve"> за допомогою світлодіодів</w:t>
      </w:r>
      <w:bookmarkEnd w:id="4"/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proofErr w:type="spellStart"/>
      <w:r w:rsidRPr="000826B8">
        <w:rPr>
          <w:szCs w:val="28"/>
          <w:lang w:val="uk-UA"/>
        </w:rPr>
        <w:t>Фоторезистор</w:t>
      </w:r>
      <w:proofErr w:type="spellEnd"/>
      <w:r w:rsidRPr="000826B8">
        <w:rPr>
          <w:szCs w:val="28"/>
          <w:lang w:val="uk-UA"/>
        </w:rPr>
        <w:t xml:space="preserve"> – це різновид резистора, який може змінювати свій опір в залежності від освітленості. Це означає, що в залежності від зовнішніх умов в електронній схемі параметри будуть постійно змінюватися, зокрема напруга на </w:t>
      </w:r>
      <w:proofErr w:type="spellStart"/>
      <w:r w:rsidRPr="000826B8">
        <w:rPr>
          <w:szCs w:val="28"/>
          <w:lang w:val="uk-UA"/>
        </w:rPr>
        <w:t>фоторезисторі</w:t>
      </w:r>
      <w:proofErr w:type="spellEnd"/>
      <w:r w:rsidRPr="000826B8">
        <w:rPr>
          <w:szCs w:val="28"/>
          <w:lang w:val="uk-UA"/>
        </w:rPr>
        <w:t xml:space="preserve">. Фіксуючи ці зміни на аналогових </w:t>
      </w:r>
      <w:proofErr w:type="spellStart"/>
      <w:r w:rsidRPr="000826B8">
        <w:rPr>
          <w:szCs w:val="28"/>
          <w:lang w:val="uk-UA"/>
        </w:rPr>
        <w:t>пінах</w:t>
      </w:r>
      <w:proofErr w:type="spellEnd"/>
      <w:r w:rsidRPr="000826B8">
        <w:rPr>
          <w:szCs w:val="28"/>
          <w:lang w:val="uk-UA"/>
        </w:rPr>
        <w:t xml:space="preserve">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 xml:space="preserve">, можна змінювати логіку роботи схеми для того, щоб, наприклад, було </w:t>
      </w:r>
      <w:r w:rsidRPr="000826B8">
        <w:rPr>
          <w:szCs w:val="28"/>
          <w:lang w:val="uk-UA"/>
        </w:rPr>
        <w:lastRenderedPageBreak/>
        <w:t xml:space="preserve">зручно зчитувати інформацію про освітленість за допомогою </w:t>
      </w:r>
      <w:proofErr w:type="spellStart"/>
      <w:r w:rsidRPr="000826B8">
        <w:rPr>
          <w:szCs w:val="28"/>
          <w:lang w:val="uk-UA"/>
        </w:rPr>
        <w:t>корпуса</w:t>
      </w:r>
      <w:proofErr w:type="spellEnd"/>
      <w:r w:rsidRPr="000826B8">
        <w:rPr>
          <w:szCs w:val="28"/>
          <w:lang w:val="uk-UA"/>
        </w:rPr>
        <w:t xml:space="preserve"> </w:t>
      </w:r>
      <w:r w:rsidR="00D96545" w:rsidRPr="005D464E">
        <w:rPr>
          <w:noProof/>
          <w:color w:val="222222"/>
          <w:sz w:val="24"/>
          <w:lang w:eastAsia="uk-UA"/>
        </w:rPr>
        <w:drawing>
          <wp:anchor distT="0" distB="0" distL="114300" distR="114300" simplePos="0" relativeHeight="251676672" behindDoc="0" locked="0" layoutInCell="1" allowOverlap="1" wp14:anchorId="3BD4D4CC">
            <wp:simplePos x="0" y="0"/>
            <wp:positionH relativeFrom="column">
              <wp:posOffset>463169</wp:posOffset>
            </wp:positionH>
            <wp:positionV relativeFrom="paragraph">
              <wp:posOffset>1682242</wp:posOffset>
            </wp:positionV>
            <wp:extent cx="1731010" cy="1731010"/>
            <wp:effectExtent l="0" t="0" r="0" b="0"/>
            <wp:wrapTopAndBottom/>
            <wp:docPr id="17" name="Рисунок 17" descr="Фоторезистор датчик освещ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резистор датчик освещ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6B8">
        <w:rPr>
          <w:szCs w:val="28"/>
          <w:lang w:val="uk-UA"/>
        </w:rPr>
        <w:t xml:space="preserve">світлодіодів. </w:t>
      </w:r>
    </w:p>
    <w:p w:rsidR="00D96545" w:rsidRDefault="00D96545" w:rsidP="000826B8">
      <w:pPr>
        <w:spacing w:line="360" w:lineRule="auto"/>
        <w:rPr>
          <w:szCs w:val="28"/>
          <w:lang w:val="uk-UA"/>
        </w:rPr>
      </w:pPr>
      <w:r w:rsidRPr="005D464E">
        <w:rPr>
          <w:noProof/>
          <w:color w:val="222222"/>
          <w:sz w:val="24"/>
          <w:lang w:eastAsia="uk-UA"/>
        </w:rPr>
        <w:drawing>
          <wp:anchor distT="0" distB="0" distL="114300" distR="114300" simplePos="0" relativeHeight="251677696" behindDoc="0" locked="0" layoutInCell="1" allowOverlap="1" wp14:anchorId="3373240C">
            <wp:simplePos x="0" y="0"/>
            <wp:positionH relativeFrom="column">
              <wp:posOffset>2925572</wp:posOffset>
            </wp:positionH>
            <wp:positionV relativeFrom="paragraph">
              <wp:posOffset>1068832</wp:posOffset>
            </wp:positionV>
            <wp:extent cx="2145665" cy="1713865"/>
            <wp:effectExtent l="0" t="0" r="635" b="635"/>
            <wp:wrapTopAndBottom/>
            <wp:docPr id="18" name="Рисунок 18" descr="Фоторезистор обо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резистор обозна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0826B8">
        <w:rPr>
          <w:szCs w:val="28"/>
          <w:lang w:val="uk-UA"/>
        </w:rPr>
        <w:t xml:space="preserve">Такий підхід ми реалізували, використовуючи вмонтований у корпус набір з п'яти світлодіодів, які загорались в певній послідовності так, щоб номер останнього з них був пропорційним поточній освітленості фоторезистора.   </w:t>
      </w:r>
    </w:p>
    <w:p w:rsidR="00D96545" w:rsidRPr="00D96545" w:rsidRDefault="00D96545" w:rsidP="004D05F2">
      <w:pPr>
        <w:shd w:val="clear" w:color="auto" w:fill="FFFFFF"/>
        <w:spacing w:after="390" w:line="420" w:lineRule="atLeast"/>
        <w:ind w:left="4820" w:hanging="4820"/>
        <w:rPr>
          <w:color w:val="222222"/>
          <w:szCs w:val="28"/>
          <w:lang w:val="uk-UA" w:eastAsia="uk-UA"/>
        </w:rPr>
      </w:pPr>
      <w:r w:rsidRPr="005D464E">
        <w:rPr>
          <w:color w:val="222222"/>
          <w:szCs w:val="28"/>
          <w:lang w:eastAsia="uk-UA"/>
        </w:rPr>
        <w:t>Рис.</w:t>
      </w:r>
      <w:r w:rsidR="001E1E6F">
        <w:rPr>
          <w:color w:val="222222"/>
          <w:szCs w:val="28"/>
          <w:lang w:val="uk-UA" w:eastAsia="uk-UA"/>
        </w:rPr>
        <w:t>7</w:t>
      </w:r>
      <w:r w:rsidRPr="005D464E">
        <w:rPr>
          <w:color w:val="222222"/>
          <w:szCs w:val="28"/>
          <w:lang w:eastAsia="uk-UA"/>
        </w:rPr>
        <w:t xml:space="preserve"> Вигляд фоторезистора                     Рис.</w:t>
      </w:r>
      <w:r w:rsidR="001E1E6F">
        <w:rPr>
          <w:color w:val="222222"/>
          <w:szCs w:val="28"/>
          <w:lang w:val="uk-UA" w:eastAsia="uk-UA"/>
        </w:rPr>
        <w:t>8</w:t>
      </w:r>
      <w:r w:rsidRPr="005D464E">
        <w:rPr>
          <w:color w:val="222222"/>
          <w:szCs w:val="28"/>
          <w:lang w:eastAsia="uk-UA"/>
        </w:rPr>
        <w:t xml:space="preserve"> Зображення фоторезистора в </w:t>
      </w:r>
      <w:r>
        <w:rPr>
          <w:color w:val="222222"/>
          <w:szCs w:val="28"/>
          <w:lang w:val="uk-UA" w:eastAsia="uk-UA"/>
        </w:rPr>
        <w:t xml:space="preserve">               </w:t>
      </w:r>
      <w:r w:rsidRPr="005D464E">
        <w:rPr>
          <w:color w:val="222222"/>
          <w:szCs w:val="28"/>
          <w:lang w:eastAsia="uk-UA"/>
        </w:rPr>
        <w:t>ел. схемі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 xml:space="preserve">Для нормальної роботи світлодіодів до кожного з них підключили послідовно резистор і під’єднали їх до портів 9-13 на платі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>. Чорний провід, що веде від діодів до порту GND є спільною «землею» для всієї схеми.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>Інша частина схеми складається з послідовно з’єднаних фоторезистора і резистора, які підключені до портів живлення 5V і зчитування аналогового сигналу  A0 на Arduino.</w:t>
      </w:r>
    </w:p>
    <w:p w:rsidR="00591E4F" w:rsidRPr="0066145D" w:rsidRDefault="00591E4F" w:rsidP="00591E4F">
      <w:pPr>
        <w:shd w:val="clear" w:color="auto" w:fill="FFFFFF"/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Таким чином ми отримали схему</w:t>
      </w:r>
      <w:r w:rsidR="009131C8">
        <w:rPr>
          <w:szCs w:val="28"/>
          <w:lang w:val="uk-UA"/>
        </w:rPr>
        <w:t>(Додаток 5)</w:t>
      </w:r>
      <w:r w:rsidRPr="0066145D">
        <w:rPr>
          <w:szCs w:val="28"/>
          <w:lang w:val="uk-UA"/>
        </w:rPr>
        <w:t>, яка складається з двох функціональних частин: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частини зі світлодіодами, які будуть загоратись і затухати в залежності від поданих нами на мікроконтролер команд (вона призначена для візуалізації показів освітленості);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частини з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фоторезистором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(вона реагує на рівень освітленості і подає інформацію на мікроконтролер).</w:t>
      </w:r>
    </w:p>
    <w:p w:rsidR="00557BA6" w:rsidRPr="0066145D" w:rsidRDefault="00557BA6" w:rsidP="008C361A">
      <w:pPr>
        <w:spacing w:line="360" w:lineRule="auto"/>
        <w:rPr>
          <w:szCs w:val="28"/>
          <w:lang w:val="uk-UA"/>
        </w:rPr>
      </w:pPr>
      <w:r w:rsidRPr="0066145D">
        <w:rPr>
          <w:szCs w:val="28"/>
          <w:lang w:val="uk-UA"/>
        </w:rPr>
        <w:lastRenderedPageBreak/>
        <w:t>Написано код програми на Arduino для реєстрації показів освітленості фоторезистора і їх відображенння на платі зі світлодіодів.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Перша частина коду (виділена символами </w:t>
      </w:r>
      <w:r w:rsidRPr="0066145D">
        <w:rPr>
          <w:color w:val="FF000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містить означення </w:t>
      </w:r>
      <w:proofErr w:type="spellStart"/>
      <w:r w:rsidRPr="0066145D">
        <w:rPr>
          <w:szCs w:val="28"/>
          <w:lang w:val="uk-UA"/>
        </w:rPr>
        <w:t>пінів</w:t>
      </w:r>
      <w:proofErr w:type="spellEnd"/>
      <w:r w:rsidRPr="0066145D">
        <w:rPr>
          <w:szCs w:val="28"/>
          <w:lang w:val="uk-UA"/>
        </w:rPr>
        <w:t xml:space="preserve"> для світлодіодів, датчика освітленості і встановлює час горіння світлодіода 2мкс. Також введені змінні lightness і countleds, які зберігають значення освітленості і кількості засвічених діодів відповідно.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У другій частині (виділена символами </w:t>
      </w:r>
      <w:r w:rsidRPr="0066145D">
        <w:rPr>
          <w:color w:val="1F4E79" w:themeColor="accent5" w:themeShade="8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всі піни, до яких підключена шкала зі світлодіодів, стають виходами і встановлюється швидкість обміну даними з комп’ютером. </w:t>
      </w:r>
    </w:p>
    <w:p w:rsidR="00557BA6" w:rsidRPr="0066145D" w:rsidRDefault="00557BA6" w:rsidP="0066145D">
      <w:pPr>
        <w:spacing w:line="360" w:lineRule="auto"/>
        <w:ind w:firstLine="708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Третя частина (виділена символами </w:t>
      </w:r>
      <w:r w:rsidRPr="0066145D">
        <w:rPr>
          <w:color w:val="538135" w:themeColor="accent6" w:themeShade="BF"/>
          <w:szCs w:val="28"/>
          <w:lang w:val="uk-UA"/>
        </w:rPr>
        <w:t>*</w:t>
      </w:r>
      <w:r w:rsidRPr="0066145D">
        <w:rPr>
          <w:szCs w:val="28"/>
          <w:lang w:val="uk-UA"/>
        </w:rPr>
        <w:t>) реалізує команди у такій послідовності: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зчитується з LIGHT_SENS_PIN значення освітленості і записується в змінну lightness;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випадку, якщо в буфері обміну є якась інформація (ми натиснули, наприклад, Enter, тобто подали запит на дані) на екран виводиться слово «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Lightness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: » і значення освітленості (в умовних одиницях);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функція map ставить у відповідність діапазону значень освітленості кількість світлодіодів, тобто конвертує її значення з умовних одиниць у одиниці 1/5 від максимального значення, фіксується значення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наступному циклі світлодіоди з усіма номерами до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включно будуть по черзі загоратися з часом затримки 2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мкс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BA6" w:rsidRPr="0066145D" w:rsidRDefault="00557BA6" w:rsidP="0066145D">
      <w:pPr>
        <w:pStyle w:val="a8"/>
        <w:spacing w:line="360" w:lineRule="auto"/>
        <w:ind w:left="142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людське око сприймає таке миготіння як неперервне світіння.</w:t>
      </w:r>
    </w:p>
    <w:p w:rsidR="00557BA6" w:rsidRDefault="00557BA6" w:rsidP="00557BA6">
      <w:r w:rsidRPr="00C12168">
        <w:rPr>
          <w:color w:val="FF0000"/>
          <w:lang w:val="en-US"/>
        </w:rPr>
        <w:t>*</w:t>
      </w:r>
      <w:r>
        <w:t>#define LED1 9</w:t>
      </w:r>
    </w:p>
    <w:p w:rsidR="00557BA6" w:rsidRDefault="00557BA6" w:rsidP="00557BA6">
      <w:r>
        <w:t>#define LED5 13</w:t>
      </w:r>
    </w:p>
    <w:p w:rsidR="00557BA6" w:rsidRDefault="00557BA6" w:rsidP="00557BA6">
      <w:r>
        <w:t>#define LED_ON 2</w:t>
      </w:r>
    </w:p>
    <w:p w:rsidR="00557BA6" w:rsidRDefault="00557BA6" w:rsidP="00557BA6">
      <w:r>
        <w:t>#define LIGHT_SENS_PIN A0</w:t>
      </w:r>
    </w:p>
    <w:p w:rsidR="00557BA6" w:rsidRDefault="00557BA6" w:rsidP="00557BA6">
      <w:r>
        <w:t>int lightness=0;</w:t>
      </w:r>
    </w:p>
    <w:p w:rsidR="00557BA6" w:rsidRPr="00DE6C6F" w:rsidRDefault="00557BA6" w:rsidP="00557BA6">
      <w:pPr>
        <w:rPr>
          <w:lang w:val="en-US"/>
        </w:rPr>
      </w:pPr>
      <w:r>
        <w:t>int countleds =0;</w:t>
      </w:r>
      <w:r>
        <w:rPr>
          <w:color w:val="FF000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1F3864" w:themeColor="accent1" w:themeShade="80"/>
          <w:lang w:val="en-US"/>
        </w:rPr>
        <w:t>*</w:t>
      </w: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557BA6" w:rsidRDefault="00557BA6" w:rsidP="00557BA6">
      <w:r>
        <w:t>for(int i= LED1; i&lt;=LED5;i++ )</w:t>
      </w:r>
    </w:p>
    <w:p w:rsidR="00557BA6" w:rsidRDefault="00557BA6" w:rsidP="00557BA6">
      <w:r>
        <w:t>{</w:t>
      </w:r>
    </w:p>
    <w:p w:rsidR="00557BA6" w:rsidRDefault="00557BA6" w:rsidP="00557BA6">
      <w:r>
        <w:t xml:space="preserve">  pinMode(i,OUTPUT);</w:t>
      </w:r>
    </w:p>
    <w:p w:rsidR="00557BA6" w:rsidRDefault="00557BA6" w:rsidP="00557BA6">
      <w:r>
        <w:t>}</w:t>
      </w:r>
    </w:p>
    <w:p w:rsidR="00557BA6" w:rsidRDefault="00557BA6" w:rsidP="00557BA6">
      <w:r>
        <w:t>Serial.begin(9600);</w:t>
      </w:r>
    </w:p>
    <w:p w:rsidR="00557BA6" w:rsidRPr="00DE6C6F" w:rsidRDefault="00557BA6" w:rsidP="00557BA6">
      <w:pPr>
        <w:rPr>
          <w:lang w:val="en-US"/>
        </w:rPr>
      </w:pPr>
      <w:r>
        <w:t>}</w:t>
      </w:r>
      <w:r w:rsidRPr="00DE6C6F">
        <w:rPr>
          <w:color w:val="1F3864" w:themeColor="accent1" w:themeShade="8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538135" w:themeColor="accent6" w:themeShade="BF"/>
          <w:lang w:val="en-US"/>
        </w:rPr>
        <w:t>*</w:t>
      </w:r>
      <w:r>
        <w:t xml:space="preserve">void </w:t>
      </w:r>
      <w:proofErr w:type="gramStart"/>
      <w:r>
        <w:t>loop(</w:t>
      </w:r>
      <w:proofErr w:type="gramEnd"/>
      <w:r>
        <w:t>) {</w:t>
      </w:r>
    </w:p>
    <w:p w:rsidR="00557BA6" w:rsidRDefault="00557BA6" w:rsidP="00557BA6">
      <w:r>
        <w:t xml:space="preserve">  lightness=analogRead(LIGHT_SENS_PIN);</w:t>
      </w:r>
    </w:p>
    <w:p w:rsidR="00557BA6" w:rsidRDefault="00557BA6" w:rsidP="00557BA6">
      <w:r>
        <w:t xml:space="preserve">  if(Serial.available()&gt;0)</w:t>
      </w:r>
    </w:p>
    <w:p w:rsidR="00557BA6" w:rsidRDefault="00557BA6" w:rsidP="00557BA6">
      <w:r>
        <w:t xml:space="preserve">  {</w:t>
      </w:r>
    </w:p>
    <w:p w:rsidR="00557BA6" w:rsidRDefault="00557BA6" w:rsidP="00557BA6">
      <w:r>
        <w:t xml:space="preserve">      Serial.print ("Lightness: ");</w:t>
      </w:r>
    </w:p>
    <w:p w:rsidR="00557BA6" w:rsidRDefault="00557BA6" w:rsidP="00557BA6">
      <w:r>
        <w:t xml:space="preserve">      Serial.print("\t");</w:t>
      </w:r>
    </w:p>
    <w:p w:rsidR="00557BA6" w:rsidRDefault="00557BA6" w:rsidP="00557BA6">
      <w:r>
        <w:t xml:space="preserve">      Serial.println(lightness);}</w:t>
      </w:r>
    </w:p>
    <w:p w:rsidR="00557BA6" w:rsidRDefault="00557BA6" w:rsidP="00557BA6">
      <w:r>
        <w:t xml:space="preserve">      int countleds=lightness;</w:t>
      </w:r>
    </w:p>
    <w:p w:rsidR="00557BA6" w:rsidRDefault="00557BA6" w:rsidP="00557BA6">
      <w:r>
        <w:t xml:space="preserve">      int lastled=map(countleds,0,900,9,13);//діапазон значень освітленості =&gt; останній засвічений світлодіод</w:t>
      </w:r>
    </w:p>
    <w:p w:rsidR="00557BA6" w:rsidRDefault="00557BA6" w:rsidP="00557BA6">
      <w:r>
        <w:t xml:space="preserve">      for(int i=LED1; i&lt;= lastled; i++)</w:t>
      </w:r>
    </w:p>
    <w:p w:rsidR="00557BA6" w:rsidRDefault="00557BA6" w:rsidP="00557BA6">
      <w:r>
        <w:t xml:space="preserve">      {</w:t>
      </w:r>
    </w:p>
    <w:p w:rsidR="00557BA6" w:rsidRDefault="00557BA6" w:rsidP="00557BA6">
      <w:r>
        <w:t xml:space="preserve">        //тут світяться всі світлодіоди, які знаходяться перед останнім, що відповідає значенню освітленості</w:t>
      </w:r>
    </w:p>
    <w:p w:rsidR="00557BA6" w:rsidRDefault="00557BA6" w:rsidP="00557BA6">
      <w:r>
        <w:t xml:space="preserve">        digitalWrite (i,HIGH);</w:t>
      </w:r>
    </w:p>
    <w:p w:rsidR="00557BA6" w:rsidRDefault="00557BA6" w:rsidP="00557BA6">
      <w:r>
        <w:t xml:space="preserve">        delay(LED_ON);</w:t>
      </w:r>
    </w:p>
    <w:p w:rsidR="00557BA6" w:rsidRDefault="00557BA6" w:rsidP="00557BA6">
      <w:r>
        <w:t xml:space="preserve">        digitalWrite(i,LOW);</w:t>
      </w:r>
    </w:p>
    <w:p w:rsidR="00557BA6" w:rsidRDefault="00557BA6" w:rsidP="00557BA6">
      <w:r>
        <w:t xml:space="preserve">      }      </w:t>
      </w:r>
    </w:p>
    <w:p w:rsidR="00557BA6" w:rsidRPr="00C12168" w:rsidRDefault="00557BA6" w:rsidP="00557BA6">
      <w:pPr>
        <w:rPr>
          <w:color w:val="538135" w:themeColor="accent6" w:themeShade="BF"/>
          <w:lang w:val="ru-RU"/>
        </w:rPr>
      </w:pPr>
      <w:r>
        <w:t>}</w:t>
      </w:r>
      <w:r w:rsidRPr="00C12168">
        <w:rPr>
          <w:color w:val="538135" w:themeColor="accent6" w:themeShade="BF"/>
          <w:lang w:val="ru-RU"/>
        </w:rPr>
        <w:t>*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Одержані значення освітленості виведено на екран (в ході експерименту, ми накривали і розкривали фоторезистор для одержання різних значень).</w:t>
      </w:r>
    </w:p>
    <w:p w:rsidR="00557BA6" w:rsidRDefault="00557BA6" w:rsidP="00557BA6">
      <w:r>
        <w:t xml:space="preserve">Lightness: </w:t>
      </w:r>
      <w:r>
        <w:tab/>
        <w:t>572</w:t>
      </w:r>
    </w:p>
    <w:p w:rsidR="00557BA6" w:rsidRDefault="00557BA6" w:rsidP="00557BA6">
      <w:r>
        <w:t xml:space="preserve">Lightness: </w:t>
      </w:r>
      <w:r>
        <w:tab/>
        <w:t>397</w:t>
      </w:r>
    </w:p>
    <w:p w:rsidR="00557BA6" w:rsidRDefault="00557BA6" w:rsidP="00557BA6">
      <w:r>
        <w:t xml:space="preserve">Lightness: </w:t>
      </w:r>
      <w:r>
        <w:tab/>
        <w:t>800</w:t>
      </w:r>
    </w:p>
    <w:p w:rsidR="00557BA6" w:rsidRDefault="00557BA6" w:rsidP="00557BA6">
      <w:r>
        <w:t xml:space="preserve">Lightness: </w:t>
      </w:r>
      <w:r>
        <w:tab/>
        <w:t>98</w:t>
      </w:r>
    </w:p>
    <w:p w:rsidR="00557BA6" w:rsidRDefault="00557BA6" w:rsidP="00557BA6">
      <w:r>
        <w:t xml:space="preserve">Lightness: </w:t>
      </w:r>
      <w:r>
        <w:tab/>
        <w:t>35</w:t>
      </w:r>
    </w:p>
    <w:p w:rsidR="00557BA6" w:rsidRDefault="00557BA6" w:rsidP="00557BA6">
      <w:r>
        <w:t xml:space="preserve">Lightness: </w:t>
      </w:r>
      <w:r>
        <w:tab/>
        <w:t>302</w:t>
      </w:r>
    </w:p>
    <w:p w:rsidR="00557BA6" w:rsidRDefault="00557BA6" w:rsidP="00557BA6">
      <w:r>
        <w:t xml:space="preserve">Lightness: </w:t>
      </w:r>
      <w:r>
        <w:tab/>
        <w:t>292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lastRenderedPageBreak/>
        <w:t xml:space="preserve">Lightness: </w:t>
      </w:r>
      <w:r>
        <w:tab/>
        <w:t>293</w:t>
      </w:r>
    </w:p>
    <w:p w:rsidR="00557BA6" w:rsidRDefault="00557BA6" w:rsidP="00557BA6">
      <w:r>
        <w:t xml:space="preserve">Lightness: </w:t>
      </w:r>
      <w:r>
        <w:tab/>
        <w:t>281</w:t>
      </w:r>
    </w:p>
    <w:p w:rsidR="00557BA6" w:rsidRDefault="00557BA6" w:rsidP="00557BA6">
      <w:r>
        <w:t xml:space="preserve">Lightness: </w:t>
      </w:r>
      <w:r>
        <w:tab/>
        <w:t>283</w:t>
      </w:r>
    </w:p>
    <w:p w:rsidR="00557BA6" w:rsidRDefault="00557BA6" w:rsidP="00557BA6">
      <w:r>
        <w:t xml:space="preserve">Lightness: </w:t>
      </w:r>
      <w:r>
        <w:tab/>
        <w:t>287</w:t>
      </w:r>
    </w:p>
    <w:p w:rsidR="00557BA6" w:rsidRDefault="00557BA6" w:rsidP="00557BA6">
      <w:r>
        <w:t xml:space="preserve">Lightness: </w:t>
      </w:r>
      <w:r>
        <w:tab/>
        <w:t>359</w:t>
      </w:r>
    </w:p>
    <w:p w:rsidR="00557BA6" w:rsidRDefault="00557BA6" w:rsidP="00557BA6">
      <w:r>
        <w:t xml:space="preserve">Lightness: </w:t>
      </w:r>
      <w:r>
        <w:tab/>
        <w:t>423</w:t>
      </w:r>
    </w:p>
    <w:p w:rsidR="00557BA6" w:rsidRDefault="00557BA6" w:rsidP="00557BA6">
      <w:r>
        <w:t xml:space="preserve">Lightness: </w:t>
      </w:r>
      <w:r>
        <w:tab/>
        <w:t>454</w:t>
      </w:r>
    </w:p>
    <w:p w:rsidR="00557BA6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Ми склали схему і написали код на Arduino, які дозволяють знімати покази освітленості з фоторезистора і відображати одержані дані на корпусі з п'ятьма світлодіодами. Таким чином, в роботі опрацьовано аналоговий сигнал, одержаний з навколишнього середовища, і створено систему, здатну реагувати на зміну освітленості зміною кількості засвічених світлодіодів на шкалі.</w:t>
      </w:r>
    </w:p>
    <w:p w:rsidR="001F2DDB" w:rsidRPr="0036126E" w:rsidRDefault="001F2DDB" w:rsidP="0036126E">
      <w:pPr>
        <w:pStyle w:val="11"/>
        <w:numPr>
          <w:ilvl w:val="0"/>
          <w:numId w:val="13"/>
        </w:numPr>
      </w:pPr>
      <w:bookmarkStart w:id="5" w:name="_Toc35326897"/>
      <w:r w:rsidRPr="0036126E">
        <w:t>Робота з</w:t>
      </w:r>
      <w:r w:rsidR="00DD0AFC" w:rsidRPr="0036126E">
        <w:t xml:space="preserve"> модулем</w:t>
      </w:r>
      <w:r w:rsidRPr="0036126E">
        <w:t xml:space="preserve"> світлодіодно</w:t>
      </w:r>
      <w:r w:rsidR="00DD0AFC" w:rsidRPr="0036126E">
        <w:t>ї</w:t>
      </w:r>
      <w:r w:rsidRPr="0036126E">
        <w:t xml:space="preserve"> матриц</w:t>
      </w:r>
      <w:r w:rsidR="00DD0AFC" w:rsidRPr="0036126E">
        <w:t xml:space="preserve">і </w:t>
      </w:r>
      <w:r w:rsidR="00DD0AFC" w:rsidRPr="0036126E">
        <w:rPr>
          <w:sz w:val="28"/>
        </w:rPr>
        <w:t>з мікросхемою MAX7219</w:t>
      </w:r>
      <w:bookmarkEnd w:id="5"/>
    </w:p>
    <w:p w:rsidR="00DD0AFC" w:rsidRDefault="008C361A" w:rsidP="00DD0AFC">
      <w:pPr>
        <w:pStyle w:val="HTML"/>
        <w:spacing w:line="54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1323933</wp:posOffset>
            </wp:positionV>
            <wp:extent cx="4699000" cy="2803525"/>
            <wp:effectExtent l="0" t="0" r="0" b="3175"/>
            <wp:wrapTopAndBottom/>
            <wp:docPr id="23" name="Рисунок 2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01929-1024x768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 b="7413"/>
                    <a:stretch/>
                  </pic:blipFill>
                  <pic:spPr bwMode="auto">
                    <a:xfrm>
                      <a:off x="0" y="0"/>
                      <a:ext cx="469900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DB" w:rsidRPr="001F2DDB">
        <w:rPr>
          <w:rFonts w:ascii="Times New Roman" w:hAnsi="Times New Roman" w:cs="Times New Roman"/>
          <w:sz w:val="28"/>
          <w:szCs w:val="28"/>
          <w:lang w:val="uk-UA"/>
        </w:rPr>
        <w:t xml:space="preserve">Світлодіодна матриця - це графічний індикатор, який можна використовувати для виведення букв і цифр.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 xml:space="preserve">собою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плату з мікросхемою і</w:t>
      </w:r>
      <w:r w:rsidR="001E1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матричним індикатором.</w:t>
      </w:r>
    </w:p>
    <w:p w:rsidR="001F2DDB" w:rsidRDefault="001E1E6F" w:rsidP="00361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</w:t>
      </w:r>
      <w:r w:rsidR="008C361A">
        <w:rPr>
          <w:szCs w:val="28"/>
          <w:lang w:val="uk-UA"/>
        </w:rPr>
        <w:t>9</w:t>
      </w:r>
      <w:r>
        <w:rPr>
          <w:szCs w:val="28"/>
          <w:lang w:val="uk-UA"/>
        </w:rPr>
        <w:t xml:space="preserve"> Модуль світлодіодної матриці </w:t>
      </w:r>
      <w:r w:rsidRPr="001F2DDB">
        <w:rPr>
          <w:szCs w:val="28"/>
          <w:lang w:val="uk-UA"/>
        </w:rPr>
        <w:t>з мікросхемою MAX7219</w:t>
      </w:r>
    </w:p>
    <w:p w:rsidR="001E1E6F" w:rsidRDefault="008C361A" w:rsidP="001E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417</wp:posOffset>
            </wp:positionV>
            <wp:extent cx="5005070" cy="3232785"/>
            <wp:effectExtent l="0" t="0" r="0" b="5715"/>
            <wp:wrapTopAndBottom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C01930-1024x768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4953"/>
                    <a:stretch/>
                  </pic:blipFill>
                  <pic:spPr bwMode="auto">
                    <a:xfrm>
                      <a:off x="0" y="0"/>
                      <a:ext cx="500507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6F">
        <w:rPr>
          <w:szCs w:val="28"/>
          <w:lang w:val="uk-UA"/>
        </w:rPr>
        <w:t xml:space="preserve">Рис. </w:t>
      </w:r>
      <w:r>
        <w:rPr>
          <w:szCs w:val="28"/>
          <w:lang w:val="uk-UA"/>
        </w:rPr>
        <w:t>10</w:t>
      </w:r>
      <w:r w:rsidR="001E1E6F">
        <w:rPr>
          <w:szCs w:val="28"/>
          <w:lang w:val="uk-UA"/>
        </w:rPr>
        <w:t xml:space="preserve"> Модуль з </w:t>
      </w:r>
      <w:r w:rsidR="001E1E6F" w:rsidRPr="001F2DDB">
        <w:rPr>
          <w:szCs w:val="28"/>
          <w:lang w:val="uk-UA"/>
        </w:rPr>
        <w:t>мікросхемою MAX7219</w:t>
      </w:r>
      <w:r w:rsidR="001E1E6F">
        <w:rPr>
          <w:szCs w:val="28"/>
          <w:lang w:val="uk-UA"/>
        </w:rPr>
        <w:t xml:space="preserve"> та </w:t>
      </w:r>
      <w:r w:rsidR="001E1E6F" w:rsidRPr="00DD0AFC">
        <w:rPr>
          <w:szCs w:val="28"/>
          <w:lang w:val="uk-UA"/>
        </w:rPr>
        <w:t>матричним індикатором</w:t>
      </w:r>
    </w:p>
    <w:p w:rsidR="001E1E6F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Модуль має п’ять контактів з кожної сторони:</w:t>
      </w:r>
    </w:p>
    <w:p w:rsidR="00C974B1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Вхідні контакти: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DIN — </w:t>
      </w:r>
      <w:r w:rsidRPr="000D1062">
        <w:rPr>
          <w:szCs w:val="28"/>
          <w:lang w:val="uk-UA"/>
        </w:rPr>
        <w:t>вхід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C974B1" w:rsidRPr="000D1062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0D1062" w:rsidRPr="000D1062" w:rsidRDefault="000D1062" w:rsidP="004A3625">
      <w:pPr>
        <w:spacing w:line="360" w:lineRule="auto"/>
        <w:textAlignment w:val="baseline"/>
        <w:rPr>
          <w:szCs w:val="28"/>
          <w:lang w:val="uk-UA"/>
        </w:rPr>
      </w:pPr>
      <w:r w:rsidRPr="000D1062">
        <w:rPr>
          <w:szCs w:val="28"/>
          <w:lang w:val="uk-UA"/>
        </w:rPr>
        <w:t>Вихідні контакти: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DOUT — </w:t>
      </w:r>
      <w:r w:rsidRPr="000D1062">
        <w:rPr>
          <w:szCs w:val="28"/>
          <w:lang w:val="uk-UA"/>
        </w:rPr>
        <w:t>вихід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0D1062" w:rsidRPr="000D1062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591E4F" w:rsidRDefault="004A3625" w:rsidP="004A3625">
      <w:pPr>
        <w:spacing w:line="360" w:lineRule="auto"/>
        <w:rPr>
          <w:szCs w:val="28"/>
          <w:lang w:val="uk-UA"/>
        </w:rPr>
      </w:pPr>
      <w:r w:rsidRPr="00C705EB">
        <w:rPr>
          <w:szCs w:val="28"/>
          <w:lang w:val="uk-UA"/>
        </w:rPr>
        <w:t xml:space="preserve">Для управління мікросхемою </w:t>
      </w:r>
      <w:r w:rsidRPr="004A3625">
        <w:rPr>
          <w:szCs w:val="28"/>
          <w:lang w:val="uk-UA"/>
        </w:rPr>
        <w:t xml:space="preserve">MAX7219 </w:t>
      </w:r>
      <w:r>
        <w:rPr>
          <w:szCs w:val="28"/>
          <w:lang w:val="uk-UA"/>
        </w:rPr>
        <w:t>використовуємо</w:t>
      </w:r>
      <w:r w:rsidRPr="00C705EB">
        <w:rPr>
          <w:szCs w:val="28"/>
          <w:lang w:val="uk-UA"/>
        </w:rPr>
        <w:t xml:space="preserve"> бібліотеку Max72xxPanel</w:t>
      </w:r>
      <w:r>
        <w:rPr>
          <w:szCs w:val="28"/>
          <w:lang w:val="uk-UA"/>
        </w:rPr>
        <w:t xml:space="preserve">, а також бібліотеку </w:t>
      </w:r>
      <w:proofErr w:type="spellStart"/>
      <w:r w:rsidRPr="00C705EB">
        <w:rPr>
          <w:szCs w:val="28"/>
          <w:lang w:val="uk-UA"/>
        </w:rPr>
        <w:t>Adafruit_GFX</w:t>
      </w:r>
      <w:proofErr w:type="spellEnd"/>
      <w:r>
        <w:rPr>
          <w:szCs w:val="28"/>
          <w:lang w:val="uk-UA"/>
        </w:rPr>
        <w:t>, яка призначена для роботи з LCD і</w:t>
      </w:r>
      <w:r w:rsidRPr="00C705EB">
        <w:rPr>
          <w:szCs w:val="28"/>
          <w:lang w:val="uk-UA"/>
        </w:rPr>
        <w:t xml:space="preserve"> OLED</w:t>
      </w:r>
      <w:r>
        <w:rPr>
          <w:szCs w:val="28"/>
          <w:lang w:val="uk-UA"/>
        </w:rPr>
        <w:t xml:space="preserve"> дисплеями. Остання завжди працює в парі зі спеціалізованою бібліотекою для даного дисплею.</w:t>
      </w:r>
    </w:p>
    <w:p w:rsidR="004A3625" w:rsidRPr="00156135" w:rsidRDefault="00655FCE" w:rsidP="004A3625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934887</wp:posOffset>
            </wp:positionV>
            <wp:extent cx="5727700" cy="2335530"/>
            <wp:effectExtent l="0" t="0" r="0" b="1270"/>
            <wp:wrapTopAndBottom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_721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8"/>
                    <a:stretch/>
                  </pic:blipFill>
                  <pic:spPr bwMode="auto"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25" w:rsidRPr="004A3625">
        <w:rPr>
          <w:szCs w:val="28"/>
          <w:lang w:val="uk-UA"/>
        </w:rPr>
        <w:t> На рис.</w:t>
      </w:r>
      <w:r w:rsidR="004A3625">
        <w:rPr>
          <w:szCs w:val="28"/>
          <w:lang w:val="uk-UA"/>
        </w:rPr>
        <w:t xml:space="preserve"> 12</w:t>
      </w:r>
      <w:r w:rsidR="004A3625" w:rsidRPr="004A3625">
        <w:rPr>
          <w:szCs w:val="28"/>
          <w:lang w:val="uk-UA"/>
        </w:rPr>
        <w:t xml:space="preserve"> </w:t>
      </w:r>
      <w:r w:rsidR="004A3625">
        <w:rPr>
          <w:szCs w:val="28"/>
          <w:lang w:val="uk-UA"/>
        </w:rPr>
        <w:t>н</w:t>
      </w:r>
      <w:r w:rsidR="004A3625" w:rsidRPr="004A3625">
        <w:rPr>
          <w:szCs w:val="28"/>
          <w:lang w:val="uk-UA"/>
        </w:rPr>
        <w:t xml:space="preserve">аведено програму, яка </w:t>
      </w:r>
      <w:r w:rsidR="004A3625">
        <w:rPr>
          <w:szCs w:val="28"/>
          <w:lang w:val="uk-UA"/>
        </w:rPr>
        <w:t>виводить</w:t>
      </w:r>
      <w:r w:rsidR="004A3625" w:rsidRPr="004A3625">
        <w:rPr>
          <w:szCs w:val="28"/>
          <w:lang w:val="uk-UA"/>
        </w:rPr>
        <w:t xml:space="preserve"> на дисплей точку з</w:t>
      </w:r>
      <w:r w:rsidR="004A3625">
        <w:rPr>
          <w:szCs w:val="28"/>
          <w:lang w:val="uk-UA"/>
        </w:rPr>
        <w:t xml:space="preserve"> </w:t>
      </w:r>
      <w:r w:rsidR="004A3625" w:rsidRPr="004A3625">
        <w:rPr>
          <w:szCs w:val="28"/>
          <w:lang w:val="uk-UA"/>
        </w:rPr>
        <w:t xml:space="preserve">координатами x=3 та y=4. Точка будет блимати з періодом 600 </w:t>
      </w:r>
      <w:r w:rsidR="004A3625">
        <w:rPr>
          <w:szCs w:val="28"/>
          <w:lang w:val="uk-UA"/>
        </w:rPr>
        <w:t>мс</w:t>
      </w:r>
      <w:r w:rsidR="004A3625" w:rsidRPr="004A3625">
        <w:rPr>
          <w:szCs w:val="28"/>
          <w:lang w:val="uk-UA"/>
        </w:rPr>
        <w:t>.</w:t>
      </w:r>
      <w:r w:rsidR="00156135">
        <w:rPr>
          <w:szCs w:val="28"/>
          <w:lang w:val="uk-UA"/>
        </w:rPr>
        <w:t xml:space="preserve"> З’єднання модуля з мікроконтролером наведено у Додатку 6.</w:t>
      </w:r>
    </w:p>
    <w:p w:rsidR="004A3625" w:rsidRPr="004A3625" w:rsidRDefault="004A3625" w:rsidP="004A3625">
      <w:pPr>
        <w:spacing w:line="360" w:lineRule="auto"/>
        <w:rPr>
          <w:szCs w:val="28"/>
          <w:lang w:val="ru-RU"/>
        </w:rPr>
      </w:pPr>
    </w:p>
    <w:p w:rsidR="00746A27" w:rsidRDefault="00746A27" w:rsidP="00655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Рис. </w:t>
      </w:r>
      <w:r w:rsidR="008C361A">
        <w:rPr>
          <w:szCs w:val="28"/>
          <w:lang w:val="uk-UA"/>
        </w:rPr>
        <w:t>11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Max</w:t>
      </w:r>
      <w:r w:rsidRPr="00156135">
        <w:rPr>
          <w:szCs w:val="28"/>
          <w:lang w:val="ru-RU"/>
        </w:rPr>
        <w:t>_7219</w:t>
      </w:r>
    </w:p>
    <w:p w:rsidR="00156135" w:rsidRDefault="00156135" w:rsidP="00156135">
      <w:pPr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br w:type="page"/>
      </w:r>
      <w:r w:rsidRPr="00156135">
        <w:rPr>
          <w:szCs w:val="28"/>
          <w:lang w:val="uk-UA"/>
        </w:rPr>
        <w:lastRenderedPageBreak/>
        <w:t>Напишемо програму</w:t>
      </w:r>
      <w:r>
        <w:rPr>
          <w:szCs w:val="28"/>
          <w:lang w:val="uk-UA"/>
        </w:rPr>
        <w:t xml:space="preserve"> (</w:t>
      </w:r>
      <w:r w:rsidRPr="004A3625">
        <w:rPr>
          <w:szCs w:val="28"/>
          <w:lang w:val="uk-UA"/>
        </w:rPr>
        <w:t>рис.</w:t>
      </w:r>
      <w:r>
        <w:rPr>
          <w:szCs w:val="28"/>
          <w:lang w:val="uk-UA"/>
        </w:rPr>
        <w:t xml:space="preserve"> 13)</w:t>
      </w:r>
      <w:r w:rsidRPr="00156135">
        <w:rPr>
          <w:szCs w:val="28"/>
          <w:lang w:val="uk-UA"/>
        </w:rPr>
        <w:t>, яка відобразить на світлодіодній матриці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</w:t>
      </w:r>
      <w:r w:rsidRPr="00156135">
        <w:rPr>
          <w:szCs w:val="28"/>
          <w:lang w:val="uk-UA"/>
        </w:rPr>
        <w:t>майл</w:t>
      </w:r>
      <w:proofErr w:type="spellEnd"/>
      <w:r w:rsidRPr="00156135">
        <w:rPr>
          <w:szCs w:val="28"/>
          <w:lang w:val="uk-UA"/>
        </w:rPr>
        <w:t xml:space="preserve">. </w:t>
      </w:r>
      <w:proofErr w:type="spellStart"/>
      <w:r w:rsidRPr="00156135">
        <w:rPr>
          <w:szCs w:val="28"/>
          <w:lang w:val="uk-UA"/>
        </w:rPr>
        <w:t>Смайл</w:t>
      </w:r>
      <w:proofErr w:type="spellEnd"/>
      <w:r w:rsidRPr="00156135">
        <w:rPr>
          <w:szCs w:val="28"/>
          <w:lang w:val="uk-UA"/>
        </w:rPr>
        <w:t xml:space="preserve"> закодуємо за допомогою масиву з восьми байт. Кожен байт масиву буде відповідати за рядок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матриці,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а кожен біт в байті за точку в рядку.</w:t>
      </w:r>
    </w:p>
    <w:p w:rsidR="00156135" w:rsidRPr="00B03DD9" w:rsidRDefault="007F1A1C" w:rsidP="007F1A1C">
      <w:pPr>
        <w:jc w:val="center"/>
        <w:rPr>
          <w:szCs w:val="28"/>
          <w:lang w:val="ru-RU"/>
        </w:rPr>
      </w:pPr>
      <w:r>
        <w:rPr>
          <w:noProof/>
          <w:szCs w:val="28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-139148</wp:posOffset>
            </wp:positionH>
            <wp:positionV relativeFrom="paragraph">
              <wp:posOffset>160351</wp:posOffset>
            </wp:positionV>
            <wp:extent cx="5727700" cy="3458845"/>
            <wp:effectExtent l="0" t="0" r="0" b="0"/>
            <wp:wrapTopAndBottom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il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uk-UA"/>
        </w:rPr>
        <w:t xml:space="preserve">Рис. </w:t>
      </w:r>
      <w:r w:rsidR="008C361A">
        <w:rPr>
          <w:szCs w:val="28"/>
          <w:lang w:val="uk-UA"/>
        </w:rPr>
        <w:t>12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Smile</w:t>
      </w:r>
    </w:p>
    <w:p w:rsidR="00156135" w:rsidRPr="00156135" w:rsidRDefault="00156135" w:rsidP="00156135">
      <w:pPr>
        <w:spacing w:line="360" w:lineRule="auto"/>
        <w:rPr>
          <w:szCs w:val="28"/>
          <w:lang w:val="uk-UA"/>
        </w:rPr>
      </w:pPr>
    </w:p>
    <w:p w:rsidR="00156135" w:rsidRPr="00156135" w:rsidRDefault="00156135" w:rsidP="00156135">
      <w:pPr>
        <w:rPr>
          <w:szCs w:val="28"/>
        </w:rPr>
      </w:pPr>
    </w:p>
    <w:p w:rsidR="00156135" w:rsidRPr="00156135" w:rsidRDefault="00156135" w:rsidP="00156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szCs w:val="28"/>
          <w:lang w:val="ru-RU"/>
        </w:rPr>
      </w:pPr>
    </w:p>
    <w:p w:rsidR="004D758B" w:rsidRPr="001F2DDB" w:rsidRDefault="004D758B">
      <w:pPr>
        <w:jc w:val="left"/>
        <w:rPr>
          <w:szCs w:val="28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Pr="009437E7" w:rsidRDefault="009437E7" w:rsidP="009437E7">
      <w:pPr>
        <w:pStyle w:val="11"/>
        <w:jc w:val="center"/>
        <w:rPr>
          <w:rStyle w:val="a4"/>
          <w:sz w:val="32"/>
          <w:szCs w:val="26"/>
        </w:rPr>
      </w:pPr>
      <w:bookmarkStart w:id="6" w:name="_Toc35326898"/>
      <w:r>
        <w:rPr>
          <w:rStyle w:val="a4"/>
          <w:sz w:val="32"/>
          <w:szCs w:val="26"/>
        </w:rPr>
        <w:lastRenderedPageBreak/>
        <w:t>ДОДАТКИ</w:t>
      </w:r>
      <w:bookmarkEnd w:id="6"/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592D5C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522060</wp:posOffset>
            </wp:positionH>
            <wp:positionV relativeFrom="paragraph">
              <wp:posOffset>4610644</wp:posOffset>
            </wp:positionV>
            <wp:extent cx="4603115" cy="2946400"/>
            <wp:effectExtent l="0" t="0" r="0" b="0"/>
            <wp:wrapTight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8515"/>
                    <a:stretch/>
                  </pic:blipFill>
                  <pic:spPr bwMode="auto">
                    <a:xfrm>
                      <a:off x="0" y="0"/>
                      <a:ext cx="460311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8B">
        <w:rPr>
          <w:lang w:val="ru-RU"/>
        </w:rPr>
        <w:br w:type="page"/>
      </w:r>
      <w:r>
        <w:rPr>
          <w:noProof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-156845</wp:posOffset>
            </wp:positionH>
            <wp:positionV relativeFrom="paragraph">
              <wp:posOffset>521970</wp:posOffset>
            </wp:positionV>
            <wp:extent cx="5727700" cy="294767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/>
                    <a:stretch/>
                  </pic:blipFill>
                  <pic:spPr bwMode="auto"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-156845</wp:posOffset>
            </wp:positionH>
            <wp:positionV relativeFrom="paragraph">
              <wp:posOffset>4924425</wp:posOffset>
            </wp:positionV>
            <wp:extent cx="5727700" cy="2515870"/>
            <wp:effectExtent l="0" t="0" r="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/>
                    <a:stretch/>
                  </pic:blipFill>
                  <pic:spPr bwMode="auto"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Pr="00B94496" w:rsidRDefault="007E0A52" w:rsidP="009437E7">
      <w:pPr>
        <w:jc w:val="center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-130175</wp:posOffset>
            </wp:positionH>
            <wp:positionV relativeFrom="paragraph">
              <wp:posOffset>366486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 w:rsidRPr="005E6327">
        <w:rPr>
          <w:rStyle w:val="a4"/>
          <w:sz w:val="32"/>
          <w:szCs w:val="26"/>
        </w:rPr>
        <w:t xml:space="preserve">ДОДАТОК </w:t>
      </w:r>
      <w:r w:rsidR="007657F5" w:rsidRPr="00B94496">
        <w:rPr>
          <w:rStyle w:val="a4"/>
          <w:sz w:val="32"/>
          <w:szCs w:val="26"/>
          <w:lang w:val="ru-RU"/>
        </w:rPr>
        <w:t>2</w:t>
      </w:r>
    </w:p>
    <w:p w:rsidR="00F96F74" w:rsidRPr="00B94496" w:rsidRDefault="007E0A52">
      <w:pPr>
        <w:jc w:val="left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rStyle w:val="a4"/>
          <w:sz w:val="32"/>
          <w:szCs w:val="26"/>
          <w:lang w:val="ru-RU"/>
        </w:rPr>
        <w:br w:type="page"/>
      </w:r>
    </w:p>
    <w:p w:rsidR="00F96F74" w:rsidRPr="00B94496" w:rsidRDefault="00F96F74">
      <w:p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496">
        <w:rPr>
          <w:lang w:val="ru-RU"/>
        </w:rPr>
        <w:br w:type="page"/>
      </w:r>
    </w:p>
    <w:p w:rsidR="007E0A52" w:rsidRDefault="007E0A52">
      <w:pPr>
        <w:jc w:val="left"/>
        <w:rPr>
          <w:rStyle w:val="a4"/>
          <w:sz w:val="32"/>
          <w:szCs w:val="2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32"/>
          <w:szCs w:val="26"/>
        </w:rPr>
        <w:lastRenderedPageBreak/>
        <w:drawing>
          <wp:inline distT="0" distB="0" distL="0" distR="0" wp14:anchorId="64685C14" wp14:editId="12A1488E">
            <wp:extent cx="5727700" cy="3102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ffic ligh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sz w:val="32"/>
          <w:szCs w:val="26"/>
        </w:rPr>
        <w:br w:type="page"/>
      </w:r>
    </w:p>
    <w:p w:rsidR="00F96F74" w:rsidRPr="00F96F74" w:rsidRDefault="00F96F74" w:rsidP="009437E7">
      <w:pPr>
        <w:jc w:val="center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Pr="00B94496" w:rsidRDefault="0046725B">
      <w:pPr>
        <w:jc w:val="left"/>
        <w:rPr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lang w:val="ru-RU"/>
        </w:rPr>
        <w:br w:type="page"/>
      </w:r>
    </w:p>
    <w:p w:rsidR="004B0F97" w:rsidRDefault="001E1BFE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  <w:r w:rsidR="00941F35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5407025"/>
            <wp:effectExtent l="0" t="0" r="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15 в 16.21.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D5E" w:rsidRDefault="006F3F0B" w:rsidP="0036126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3614420</wp:posOffset>
            </wp:positionV>
            <wp:extent cx="4450080" cy="6044565"/>
            <wp:effectExtent l="2857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0-03-15_16-00-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008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DB920EE">
            <wp:simplePos x="0" y="0"/>
            <wp:positionH relativeFrom="column">
              <wp:posOffset>0</wp:posOffset>
            </wp:positionH>
            <wp:positionV relativeFrom="paragraph">
              <wp:posOffset>589547</wp:posOffset>
            </wp:positionV>
            <wp:extent cx="5727700" cy="32219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0-03-15_16-00-0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en-US"/>
        </w:rPr>
        <w:t>5</w:t>
      </w:r>
      <w:r w:rsidR="00F96F74">
        <w:rPr>
          <w:lang w:val="en-US"/>
        </w:rPr>
        <w:br w:type="page"/>
      </w:r>
      <w:r w:rsidR="009D1D5E">
        <w:rPr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4571658</wp:posOffset>
            </wp:positionV>
            <wp:extent cx="5727700" cy="3322955"/>
            <wp:effectExtent l="0" t="0" r="0" b="4445"/>
            <wp:wrapTopAndBottom/>
            <wp:docPr id="34" name="Рисунок 34" descr="Изображение выглядит как цепь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0-03-15_21-32-4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7700" cy="3257550"/>
            <wp:effectExtent l="0" t="0" r="0" b="6350"/>
            <wp:wrapTopAndBottom/>
            <wp:docPr id="31" name="Рисунок 31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0-03-15_21-32-3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lang w:val="en-US"/>
        </w:rPr>
        <w:br w:type="page"/>
      </w:r>
    </w:p>
    <w:p w:rsidR="00F96F74" w:rsidRDefault="00F96F74" w:rsidP="009437E7">
      <w:pPr>
        <w:jc w:val="center"/>
        <w:rPr>
          <w:lang w:val="en-US"/>
        </w:rPr>
      </w:pPr>
    </w:p>
    <w:p w:rsidR="000642C3" w:rsidRDefault="000642C3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uk-UA"/>
        </w:rPr>
        <w:t>6</w:t>
      </w:r>
    </w:p>
    <w:p w:rsidR="00F96F74" w:rsidRDefault="000642C3">
      <w:p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727700" cy="3221990"/>
            <wp:effectExtent l="0" t="0" r="0" b="3810"/>
            <wp:wrapTopAndBottom/>
            <wp:docPr id="26" name="Рисунок 26" descr="Изображение выглядит как красный, сидит, легкий, велосипе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3-15_19-16-1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</wp:posOffset>
            </wp:positionH>
            <wp:positionV relativeFrom="paragraph">
              <wp:posOffset>581025</wp:posOffset>
            </wp:positionV>
            <wp:extent cx="5727700" cy="3221990"/>
            <wp:effectExtent l="0" t="0" r="0" b="3810"/>
            <wp:wrapTopAndBottom/>
            <wp:docPr id="25" name="Рисунок 25" descr="Изображение выглядит как внутренний, сидит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3-15_19-16-1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9437E7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7700" cy="3192145"/>
            <wp:effectExtent l="0" t="0" r="0" b="0"/>
            <wp:wrapTopAndBottom/>
            <wp:docPr id="30" name="Рисунок 30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D matri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6440CD"/>
    <w:multiLevelType w:val="multilevel"/>
    <w:tmpl w:val="8E9A3B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4F1"/>
    <w:multiLevelType w:val="hybridMultilevel"/>
    <w:tmpl w:val="E458B26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600E5"/>
    <w:multiLevelType w:val="multilevel"/>
    <w:tmpl w:val="0908B4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BF0E20"/>
    <w:multiLevelType w:val="hybridMultilevel"/>
    <w:tmpl w:val="2466C73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397"/>
    <w:rsid w:val="000271BA"/>
    <w:rsid w:val="00051D7B"/>
    <w:rsid w:val="000642C3"/>
    <w:rsid w:val="00075928"/>
    <w:rsid w:val="000826B8"/>
    <w:rsid w:val="000B2F32"/>
    <w:rsid w:val="000D1062"/>
    <w:rsid w:val="00111710"/>
    <w:rsid w:val="00156135"/>
    <w:rsid w:val="00175D0C"/>
    <w:rsid w:val="001E14EF"/>
    <w:rsid w:val="001E1BFE"/>
    <w:rsid w:val="001E1E6F"/>
    <w:rsid w:val="001F2DDB"/>
    <w:rsid w:val="00237D5C"/>
    <w:rsid w:val="002C1E28"/>
    <w:rsid w:val="002C3F07"/>
    <w:rsid w:val="00321138"/>
    <w:rsid w:val="0036126E"/>
    <w:rsid w:val="003810EC"/>
    <w:rsid w:val="003A65CD"/>
    <w:rsid w:val="003B242B"/>
    <w:rsid w:val="003B7806"/>
    <w:rsid w:val="003C0DEC"/>
    <w:rsid w:val="003C0DF2"/>
    <w:rsid w:val="00437E48"/>
    <w:rsid w:val="00461D7E"/>
    <w:rsid w:val="0046725B"/>
    <w:rsid w:val="00496A3C"/>
    <w:rsid w:val="004A3625"/>
    <w:rsid w:val="004B0F97"/>
    <w:rsid w:val="004D05F2"/>
    <w:rsid w:val="004D758B"/>
    <w:rsid w:val="00557BA6"/>
    <w:rsid w:val="0057044B"/>
    <w:rsid w:val="00591E4F"/>
    <w:rsid w:val="00592950"/>
    <w:rsid w:val="00592D5C"/>
    <w:rsid w:val="005C2397"/>
    <w:rsid w:val="005C592B"/>
    <w:rsid w:val="005D4CEF"/>
    <w:rsid w:val="00655FCE"/>
    <w:rsid w:val="0066145D"/>
    <w:rsid w:val="00670E6F"/>
    <w:rsid w:val="006D68B7"/>
    <w:rsid w:val="006F3F0B"/>
    <w:rsid w:val="0073094D"/>
    <w:rsid w:val="00746A27"/>
    <w:rsid w:val="007657F5"/>
    <w:rsid w:val="00776A01"/>
    <w:rsid w:val="007E0A52"/>
    <w:rsid w:val="007F1A1C"/>
    <w:rsid w:val="008A672B"/>
    <w:rsid w:val="008C361A"/>
    <w:rsid w:val="008F27A2"/>
    <w:rsid w:val="009131C8"/>
    <w:rsid w:val="00930859"/>
    <w:rsid w:val="00941F35"/>
    <w:rsid w:val="009437E7"/>
    <w:rsid w:val="009D1D5E"/>
    <w:rsid w:val="00A01EC5"/>
    <w:rsid w:val="00A10A98"/>
    <w:rsid w:val="00A86AA3"/>
    <w:rsid w:val="00AA1A88"/>
    <w:rsid w:val="00B03DD9"/>
    <w:rsid w:val="00B153A6"/>
    <w:rsid w:val="00B94496"/>
    <w:rsid w:val="00BB1A49"/>
    <w:rsid w:val="00BB3A5A"/>
    <w:rsid w:val="00C00B3C"/>
    <w:rsid w:val="00C03A55"/>
    <w:rsid w:val="00C974B1"/>
    <w:rsid w:val="00CE6BEE"/>
    <w:rsid w:val="00D96545"/>
    <w:rsid w:val="00DC60A7"/>
    <w:rsid w:val="00DD0AFC"/>
    <w:rsid w:val="00E02F49"/>
    <w:rsid w:val="00E2624B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6C923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  <w:style w:type="paragraph" w:customStyle="1" w:styleId="a6">
    <w:name w:val="Вірші"/>
    <w:basedOn w:val="a"/>
    <w:link w:val="a7"/>
    <w:qFormat/>
    <w:rsid w:val="00591E4F"/>
    <w:pPr>
      <w:spacing w:after="160" w:line="259" w:lineRule="auto"/>
      <w:jc w:val="left"/>
    </w:pPr>
    <w:rPr>
      <w:rFonts w:eastAsiaTheme="minorHAnsi" w:cstheme="minorBidi"/>
      <w:szCs w:val="22"/>
      <w:lang w:val="uk-UA" w:eastAsia="en-US"/>
    </w:rPr>
  </w:style>
  <w:style w:type="character" w:customStyle="1" w:styleId="a7">
    <w:name w:val="Вірші Знак"/>
    <w:basedOn w:val="a0"/>
    <w:link w:val="a6"/>
    <w:rsid w:val="00591E4F"/>
    <w:rPr>
      <w:rFonts w:ascii="Times New Roman" w:hAnsi="Times New Roman"/>
      <w:sz w:val="28"/>
      <w:szCs w:val="22"/>
      <w:lang w:val="uk-UA"/>
    </w:rPr>
  </w:style>
  <w:style w:type="paragraph" w:styleId="a8">
    <w:name w:val="List Paragraph"/>
    <w:basedOn w:val="a"/>
    <w:uiPriority w:val="34"/>
    <w:qFormat/>
    <w:rsid w:val="00591E4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HTML">
    <w:name w:val="HTML Preformatted"/>
    <w:basedOn w:val="a"/>
    <w:link w:val="HTML0"/>
    <w:uiPriority w:val="99"/>
    <w:unhideWhenUsed/>
    <w:rsid w:val="001F2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F2D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A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D8CFB2-5AF7-174E-87CD-7B58AC17D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26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Андрій Березовський</cp:lastModifiedBy>
  <cp:revision>68</cp:revision>
  <dcterms:created xsi:type="dcterms:W3CDTF">2020-03-02T20:06:00Z</dcterms:created>
  <dcterms:modified xsi:type="dcterms:W3CDTF">2020-03-17T15:58:00Z</dcterms:modified>
</cp:coreProperties>
</file>