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C23F5" w14:textId="669B7630" w:rsidR="001E1793" w:rsidRPr="005F72FA" w:rsidRDefault="001E1793">
      <w:pPr>
        <w:rPr>
          <w:rFonts w:ascii="Times New Roman" w:hAnsi="Times New Roman" w:cs="Times New Roman"/>
          <w:sz w:val="24"/>
          <w:szCs w:val="24"/>
        </w:rPr>
      </w:pPr>
      <w:r w:rsidRPr="005F72FA">
        <w:rPr>
          <w:rFonts w:ascii="Times New Roman" w:hAnsi="Times New Roman" w:cs="Times New Roman"/>
          <w:sz w:val="24"/>
          <w:szCs w:val="24"/>
        </w:rPr>
        <w:t>ДСТУ 3008:2015</w:t>
      </w:r>
    </w:p>
    <w:p w14:paraId="491C96E1" w14:textId="77777777" w:rsidR="004C61A7" w:rsidRPr="000A4419" w:rsidRDefault="004C61A7">
      <w:pPr>
        <w:rPr>
          <w:rFonts w:ascii="Times New Roman" w:hAnsi="Times New Roman" w:cs="Times New Roman"/>
          <w:sz w:val="28"/>
          <w:szCs w:val="28"/>
        </w:rPr>
      </w:pPr>
    </w:p>
    <w:p w14:paraId="20B9AEE1" w14:textId="77777777" w:rsidR="001E1793" w:rsidRPr="000A4419" w:rsidRDefault="001E1793" w:rsidP="004C61A7">
      <w:pPr>
        <w:spacing w:line="480" w:lineRule="auto"/>
        <w:ind w:left="708" w:firstLine="708"/>
        <w:rPr>
          <w:rFonts w:ascii="Times New Roman" w:hAnsi="Times New Roman" w:cs="Times New Roman"/>
          <w:sz w:val="28"/>
          <w:szCs w:val="28"/>
        </w:rPr>
      </w:pPr>
      <w:r w:rsidRPr="000A4419">
        <w:rPr>
          <w:rFonts w:ascii="Times New Roman" w:hAnsi="Times New Roman" w:cs="Times New Roman"/>
          <w:sz w:val="28"/>
          <w:szCs w:val="28"/>
        </w:rPr>
        <w:t>03022, м. Київ, пр.</w:t>
      </w:r>
      <w:r w:rsidR="000A4419" w:rsidRPr="000A4419">
        <w:rPr>
          <w:rFonts w:ascii="Times New Roman" w:hAnsi="Times New Roman" w:cs="Times New Roman"/>
          <w:sz w:val="28"/>
          <w:szCs w:val="28"/>
        </w:rPr>
        <w:t xml:space="preserve"> Академіка Г</w:t>
      </w:r>
      <w:r w:rsidRPr="000A4419">
        <w:rPr>
          <w:rFonts w:ascii="Times New Roman" w:hAnsi="Times New Roman" w:cs="Times New Roman"/>
          <w:sz w:val="28"/>
          <w:szCs w:val="28"/>
        </w:rPr>
        <w:t>лушкова 2</w:t>
      </w:r>
      <w:r w:rsidR="000A4419" w:rsidRPr="000A4419">
        <w:rPr>
          <w:rFonts w:ascii="Times New Roman" w:hAnsi="Times New Roman" w:cs="Times New Roman"/>
          <w:sz w:val="28"/>
          <w:szCs w:val="28"/>
        </w:rPr>
        <w:t>, 044-526-4567</w:t>
      </w:r>
    </w:p>
    <w:p w14:paraId="0E76A1F7" w14:textId="68D522C2" w:rsidR="001E1793" w:rsidRDefault="001E1793">
      <w:pPr>
        <w:rPr>
          <w:rFonts w:ascii="Times New Roman" w:hAnsi="Times New Roman" w:cs="Times New Roman"/>
          <w:sz w:val="28"/>
          <w:szCs w:val="28"/>
        </w:rPr>
      </w:pPr>
    </w:p>
    <w:p w14:paraId="53A35154" w14:textId="3B73F016" w:rsidR="004C61A7" w:rsidRDefault="004C61A7">
      <w:pPr>
        <w:rPr>
          <w:rFonts w:ascii="Times New Roman" w:hAnsi="Times New Roman" w:cs="Times New Roman"/>
          <w:sz w:val="28"/>
          <w:szCs w:val="28"/>
        </w:rPr>
      </w:pPr>
    </w:p>
    <w:p w14:paraId="69CE5D66" w14:textId="2CE1F0FE" w:rsidR="004C61A7" w:rsidRDefault="004C61A7">
      <w:pPr>
        <w:rPr>
          <w:rFonts w:ascii="Times New Roman" w:hAnsi="Times New Roman" w:cs="Times New Roman"/>
          <w:sz w:val="28"/>
          <w:szCs w:val="28"/>
        </w:rPr>
      </w:pPr>
    </w:p>
    <w:p w14:paraId="72E6F911" w14:textId="77777777" w:rsidR="004C61A7" w:rsidRPr="000A4419" w:rsidRDefault="004C61A7">
      <w:pPr>
        <w:rPr>
          <w:rFonts w:ascii="Times New Roman" w:hAnsi="Times New Roman" w:cs="Times New Roman"/>
          <w:sz w:val="28"/>
          <w:szCs w:val="28"/>
        </w:rPr>
      </w:pPr>
    </w:p>
    <w:p w14:paraId="56A9F191" w14:textId="77777777" w:rsidR="006A253C" w:rsidRPr="000A4419" w:rsidRDefault="006A253C">
      <w:pPr>
        <w:rPr>
          <w:rFonts w:ascii="Times New Roman" w:hAnsi="Times New Roman" w:cs="Times New Roman"/>
          <w:sz w:val="28"/>
          <w:szCs w:val="28"/>
        </w:rPr>
      </w:pPr>
    </w:p>
    <w:p w14:paraId="61C17BC6" w14:textId="77777777" w:rsidR="000A4419" w:rsidRPr="000A4419" w:rsidRDefault="000A4419" w:rsidP="005F72FA">
      <w:pPr>
        <w:spacing w:line="480" w:lineRule="auto"/>
        <w:jc w:val="center"/>
        <w:rPr>
          <w:rFonts w:ascii="Times New Roman" w:hAnsi="Times New Roman" w:cs="Times New Roman"/>
          <w:sz w:val="32"/>
          <w:szCs w:val="32"/>
        </w:rPr>
      </w:pPr>
      <w:r w:rsidRPr="000A4419">
        <w:rPr>
          <w:rFonts w:ascii="Times New Roman" w:hAnsi="Times New Roman" w:cs="Times New Roman"/>
          <w:sz w:val="32"/>
          <w:szCs w:val="32"/>
        </w:rPr>
        <w:t>ЗВІТ</w:t>
      </w:r>
    </w:p>
    <w:p w14:paraId="56B6573C" w14:textId="5FA0EB20" w:rsidR="001E1793" w:rsidRDefault="000A4419" w:rsidP="005F72FA">
      <w:pPr>
        <w:spacing w:line="480" w:lineRule="auto"/>
        <w:jc w:val="center"/>
        <w:rPr>
          <w:rFonts w:ascii="Times New Roman" w:hAnsi="Times New Roman" w:cs="Times New Roman"/>
          <w:sz w:val="32"/>
          <w:szCs w:val="32"/>
        </w:rPr>
      </w:pPr>
      <w:r w:rsidRPr="000A4419">
        <w:rPr>
          <w:rFonts w:ascii="Times New Roman" w:hAnsi="Times New Roman" w:cs="Times New Roman"/>
          <w:sz w:val="32"/>
          <w:szCs w:val="32"/>
        </w:rPr>
        <w:t xml:space="preserve">ПРО </w:t>
      </w:r>
      <w:r w:rsidR="00A75A3E">
        <w:rPr>
          <w:rFonts w:ascii="Times New Roman" w:hAnsi="Times New Roman" w:cs="Times New Roman"/>
          <w:sz w:val="32"/>
          <w:szCs w:val="32"/>
        </w:rPr>
        <w:t>КОНКУРСНУ</w:t>
      </w:r>
      <w:r w:rsidRPr="000A4419">
        <w:rPr>
          <w:rFonts w:ascii="Times New Roman" w:hAnsi="Times New Roman" w:cs="Times New Roman"/>
          <w:sz w:val="32"/>
          <w:szCs w:val="32"/>
        </w:rPr>
        <w:t xml:space="preserve"> РОБОТУ</w:t>
      </w:r>
    </w:p>
    <w:p w14:paraId="3C84DF09" w14:textId="4FA854A2" w:rsidR="00227415" w:rsidRPr="00227415" w:rsidRDefault="00227415" w:rsidP="00227415">
      <w:pPr>
        <w:spacing w:line="480" w:lineRule="auto"/>
        <w:jc w:val="center"/>
        <w:rPr>
          <w:rFonts w:ascii="Times New Roman" w:hAnsi="Times New Roman" w:cs="Times New Roman"/>
          <w:sz w:val="32"/>
          <w:szCs w:val="32"/>
          <w:lang w:val="ru-RU"/>
        </w:rPr>
      </w:pPr>
      <w:r w:rsidRPr="00227415">
        <w:rPr>
          <w:rFonts w:ascii="Times New Roman" w:hAnsi="Times New Roman" w:cs="Times New Roman"/>
          <w:sz w:val="32"/>
          <w:szCs w:val="32"/>
        </w:rPr>
        <w:t xml:space="preserve">Отримання максимальної можливої частоти на платі </w:t>
      </w:r>
      <w:r w:rsidRPr="00227415">
        <w:rPr>
          <w:rFonts w:ascii="Times New Roman" w:hAnsi="Times New Roman" w:cs="Times New Roman"/>
          <w:sz w:val="32"/>
          <w:szCs w:val="32"/>
          <w:lang w:val="en-US"/>
        </w:rPr>
        <w:t>Arduino</w:t>
      </w:r>
      <w:r w:rsidRPr="00227415">
        <w:rPr>
          <w:rFonts w:ascii="Times New Roman" w:hAnsi="Times New Roman" w:cs="Times New Roman"/>
          <w:sz w:val="32"/>
          <w:szCs w:val="32"/>
          <w:lang w:val="ru-RU"/>
        </w:rPr>
        <w:t xml:space="preserve"> </w:t>
      </w:r>
      <w:r w:rsidRPr="00227415">
        <w:rPr>
          <w:rFonts w:ascii="Times New Roman" w:hAnsi="Times New Roman" w:cs="Times New Roman"/>
          <w:sz w:val="32"/>
          <w:szCs w:val="32"/>
          <w:lang w:val="en-US"/>
        </w:rPr>
        <w:t>Uno</w:t>
      </w:r>
    </w:p>
    <w:p w14:paraId="087548B9" w14:textId="77777777" w:rsidR="000A4419" w:rsidRDefault="000A4419" w:rsidP="000A4419">
      <w:pPr>
        <w:jc w:val="center"/>
        <w:rPr>
          <w:rFonts w:ascii="Times New Roman" w:hAnsi="Times New Roman" w:cs="Times New Roman"/>
          <w:sz w:val="28"/>
          <w:szCs w:val="28"/>
          <w:u w:val="single"/>
          <w:lang w:val="ru-RU"/>
        </w:rPr>
      </w:pPr>
    </w:p>
    <w:p w14:paraId="1673A445" w14:textId="409D5308" w:rsidR="000A4419" w:rsidRPr="005F72FA" w:rsidRDefault="001B0F96" w:rsidP="001B0F96">
      <w:pPr>
        <w:jc w:val="center"/>
        <w:rPr>
          <w:rFonts w:ascii="Times New Roman" w:hAnsi="Times New Roman" w:cs="Times New Roman"/>
          <w:lang w:val="ru-RU"/>
        </w:rPr>
      </w:pPr>
      <w:r>
        <w:rPr>
          <w:rFonts w:ascii="Times New Roman" w:hAnsi="Times New Roman" w:cs="Times New Roman"/>
          <w:lang w:val="ru-RU"/>
        </w:rPr>
        <w:tab/>
      </w:r>
      <w:r>
        <w:rPr>
          <w:rFonts w:ascii="Times New Roman" w:hAnsi="Times New Roman" w:cs="Times New Roman"/>
          <w:lang w:val="ru-RU"/>
        </w:rPr>
        <w:tab/>
      </w:r>
      <w:r>
        <w:rPr>
          <w:rFonts w:ascii="Times New Roman" w:hAnsi="Times New Roman" w:cs="Times New Roman"/>
          <w:lang w:val="ru-RU"/>
        </w:rPr>
        <w:tab/>
      </w:r>
      <w:r>
        <w:rPr>
          <w:rFonts w:ascii="Times New Roman" w:hAnsi="Times New Roman" w:cs="Times New Roman"/>
          <w:lang w:val="ru-RU"/>
        </w:rPr>
        <w:tab/>
      </w:r>
      <w:r>
        <w:rPr>
          <w:rFonts w:ascii="Times New Roman" w:hAnsi="Times New Roman" w:cs="Times New Roman"/>
          <w:lang w:val="ru-RU"/>
        </w:rPr>
        <w:tab/>
      </w:r>
      <w:r>
        <w:rPr>
          <w:rFonts w:ascii="Times New Roman" w:hAnsi="Times New Roman" w:cs="Times New Roman"/>
          <w:lang w:val="ru-RU"/>
        </w:rPr>
        <w:tab/>
      </w:r>
      <w:r>
        <w:rPr>
          <w:rFonts w:ascii="Times New Roman" w:hAnsi="Times New Roman" w:cs="Times New Roman"/>
          <w:lang w:val="ru-RU"/>
        </w:rPr>
        <w:tab/>
      </w:r>
      <w:r>
        <w:rPr>
          <w:rFonts w:ascii="Times New Roman" w:hAnsi="Times New Roman" w:cs="Times New Roman"/>
          <w:lang w:val="ru-RU"/>
        </w:rPr>
        <w:tab/>
      </w:r>
      <w:r w:rsidR="000A4419" w:rsidRPr="005F72FA">
        <w:rPr>
          <w:rFonts w:ascii="Times New Roman" w:hAnsi="Times New Roman" w:cs="Times New Roman"/>
          <w:u w:val="single"/>
          <w:lang w:val="ru-RU"/>
        </w:rPr>
        <w:tab/>
      </w:r>
      <w:r w:rsidR="000A4419" w:rsidRPr="005F72FA">
        <w:rPr>
          <w:rFonts w:ascii="Times New Roman" w:hAnsi="Times New Roman" w:cs="Times New Roman"/>
          <w:u w:val="single"/>
          <w:lang w:val="ru-RU"/>
        </w:rPr>
        <w:tab/>
      </w:r>
      <w:r w:rsidR="000A4419" w:rsidRPr="005F72FA">
        <w:rPr>
          <w:rFonts w:ascii="Times New Roman" w:hAnsi="Times New Roman" w:cs="Times New Roman"/>
          <w:u w:val="single"/>
          <w:lang w:val="ru-RU"/>
        </w:rPr>
        <w:tab/>
      </w:r>
      <w:r>
        <w:rPr>
          <w:rFonts w:ascii="Times New Roman" w:hAnsi="Times New Roman" w:cs="Times New Roman"/>
          <w:lang w:val="ru-RU"/>
        </w:rPr>
        <w:t xml:space="preserve"> </w:t>
      </w:r>
    </w:p>
    <w:p w14:paraId="6D71B458" w14:textId="77777777" w:rsidR="005F72FA" w:rsidRPr="005F72FA" w:rsidRDefault="005F72FA" w:rsidP="005F72FA">
      <w:pPr>
        <w:spacing w:after="240" w:line="240" w:lineRule="auto"/>
        <w:ind w:left="6237" w:right="709"/>
        <w:jc w:val="center"/>
        <w:rPr>
          <w:rFonts w:ascii="Times New Roman" w:hAnsi="Times New Roman" w:cs="Times New Roman"/>
        </w:rPr>
      </w:pPr>
      <w:r w:rsidRPr="005F72FA">
        <w:rPr>
          <w:rFonts w:ascii="Times New Roman" w:hAnsi="Times New Roman" w:cs="Times New Roman"/>
          <w:lang w:val="ru-RU"/>
        </w:rPr>
        <w:t>(</w:t>
      </w:r>
      <w:r w:rsidRPr="005F72FA">
        <w:rPr>
          <w:rFonts w:ascii="Times New Roman" w:hAnsi="Times New Roman" w:cs="Times New Roman"/>
        </w:rPr>
        <w:t>підпис)</w:t>
      </w:r>
    </w:p>
    <w:p w14:paraId="3E208689" w14:textId="77777777" w:rsidR="005F72FA" w:rsidRPr="005F72FA" w:rsidRDefault="005F72FA" w:rsidP="005F72FA">
      <w:pPr>
        <w:spacing w:after="240" w:line="240" w:lineRule="auto"/>
        <w:ind w:left="6237" w:right="709"/>
        <w:jc w:val="center"/>
        <w:rPr>
          <w:rFonts w:ascii="Times New Roman" w:hAnsi="Times New Roman" w:cs="Times New Roman"/>
        </w:rPr>
      </w:pPr>
      <w:r>
        <w:rPr>
          <w:rFonts w:ascii="Times New Roman" w:hAnsi="Times New Roman" w:cs="Times New Roman"/>
        </w:rPr>
        <w:t>(дата)</w:t>
      </w:r>
    </w:p>
    <w:p w14:paraId="00D60546" w14:textId="62553941" w:rsidR="005F72FA" w:rsidRDefault="005F72FA" w:rsidP="000A4419">
      <w:pPr>
        <w:jc w:val="center"/>
        <w:rPr>
          <w:rFonts w:ascii="Times New Roman" w:hAnsi="Times New Roman" w:cs="Times New Roman"/>
          <w:sz w:val="28"/>
          <w:szCs w:val="28"/>
        </w:rPr>
      </w:pPr>
    </w:p>
    <w:p w14:paraId="7A8259F0" w14:textId="75C13888" w:rsidR="00767BF9" w:rsidRDefault="00767BF9" w:rsidP="000A4419">
      <w:pPr>
        <w:jc w:val="center"/>
        <w:rPr>
          <w:rFonts w:ascii="Times New Roman" w:hAnsi="Times New Roman" w:cs="Times New Roman"/>
          <w:sz w:val="28"/>
          <w:szCs w:val="28"/>
        </w:rPr>
      </w:pPr>
    </w:p>
    <w:p w14:paraId="10A2AC6D" w14:textId="4BBD7E2E" w:rsidR="00767BF9" w:rsidRDefault="00767BF9" w:rsidP="000A4419">
      <w:pPr>
        <w:jc w:val="center"/>
        <w:rPr>
          <w:rFonts w:ascii="Times New Roman" w:hAnsi="Times New Roman" w:cs="Times New Roman"/>
          <w:sz w:val="28"/>
          <w:szCs w:val="28"/>
        </w:rPr>
      </w:pPr>
    </w:p>
    <w:p w14:paraId="3F9E8779" w14:textId="3FC001DA" w:rsidR="00767BF9" w:rsidRDefault="00767BF9" w:rsidP="000A4419">
      <w:pPr>
        <w:jc w:val="center"/>
        <w:rPr>
          <w:rFonts w:ascii="Times New Roman" w:hAnsi="Times New Roman" w:cs="Times New Roman"/>
          <w:sz w:val="28"/>
          <w:szCs w:val="28"/>
        </w:rPr>
      </w:pPr>
    </w:p>
    <w:p w14:paraId="6AB41033" w14:textId="07C39C61" w:rsidR="00767BF9" w:rsidRDefault="00767BF9" w:rsidP="000A4419">
      <w:pPr>
        <w:jc w:val="center"/>
        <w:rPr>
          <w:rFonts w:ascii="Times New Roman" w:hAnsi="Times New Roman" w:cs="Times New Roman"/>
          <w:sz w:val="28"/>
          <w:szCs w:val="28"/>
        </w:rPr>
      </w:pPr>
    </w:p>
    <w:p w14:paraId="7175F4B2" w14:textId="77777777" w:rsidR="00FA2F69" w:rsidRDefault="00FA2F69" w:rsidP="004662B7">
      <w:pPr>
        <w:rPr>
          <w:rFonts w:ascii="Times New Roman" w:hAnsi="Times New Roman" w:cs="Times New Roman"/>
          <w:sz w:val="28"/>
          <w:szCs w:val="28"/>
        </w:rPr>
      </w:pPr>
      <w:bookmarkStart w:id="0" w:name="_GoBack"/>
      <w:bookmarkEnd w:id="0"/>
    </w:p>
    <w:p w14:paraId="2D94F731" w14:textId="77777777" w:rsidR="005F72FA" w:rsidRDefault="005F72FA" w:rsidP="005F72FA">
      <w:pPr>
        <w:rPr>
          <w:rFonts w:ascii="Times New Roman" w:hAnsi="Times New Roman" w:cs="Times New Roman"/>
          <w:sz w:val="28"/>
          <w:szCs w:val="28"/>
        </w:rPr>
      </w:pPr>
    </w:p>
    <w:p w14:paraId="7CFE392A" w14:textId="6CDE7F63" w:rsidR="005F72FA" w:rsidRDefault="005F72FA" w:rsidP="00227415">
      <w:pPr>
        <w:spacing w:line="480" w:lineRule="auto"/>
        <w:jc w:val="center"/>
        <w:rPr>
          <w:rFonts w:ascii="Times New Roman" w:hAnsi="Times New Roman" w:cs="Times New Roman"/>
          <w:sz w:val="24"/>
          <w:szCs w:val="24"/>
        </w:rPr>
      </w:pPr>
      <w:r>
        <w:rPr>
          <w:rFonts w:ascii="Times New Roman" w:hAnsi="Times New Roman" w:cs="Times New Roman"/>
          <w:sz w:val="28"/>
          <w:szCs w:val="28"/>
        </w:rPr>
        <w:t>2020</w:t>
      </w:r>
    </w:p>
    <w:p w14:paraId="0F576CCE" w14:textId="77777777" w:rsidR="00CA2722" w:rsidRPr="001B0F96" w:rsidRDefault="005F72FA" w:rsidP="004F04FB">
      <w:pPr>
        <w:spacing w:line="480" w:lineRule="auto"/>
        <w:jc w:val="center"/>
        <w:rPr>
          <w:rFonts w:ascii="Times New Roman" w:hAnsi="Times New Roman" w:cs="Times New Roman"/>
          <w:sz w:val="28"/>
          <w:szCs w:val="28"/>
        </w:rPr>
      </w:pPr>
      <w:r w:rsidRPr="00CA2722">
        <w:rPr>
          <w:rFonts w:ascii="Times New Roman" w:hAnsi="Times New Roman" w:cs="Times New Roman"/>
          <w:b/>
          <w:sz w:val="28"/>
          <w:szCs w:val="28"/>
        </w:rPr>
        <w:lastRenderedPageBreak/>
        <w:t>СПИСОК АВТОРІВ</w:t>
      </w:r>
    </w:p>
    <w:p w14:paraId="27F5D150" w14:textId="77777777" w:rsidR="00CA2722" w:rsidRPr="001B0F96" w:rsidRDefault="00CA2722" w:rsidP="00CA2722">
      <w:pPr>
        <w:spacing w:after="120" w:line="480" w:lineRule="auto"/>
        <w:rPr>
          <w:rFonts w:ascii="Times New Roman" w:hAnsi="Times New Roman" w:cs="Times New Roman"/>
          <w:sz w:val="28"/>
          <w:szCs w:val="28"/>
          <w:u w:val="single"/>
        </w:rPr>
      </w:pPr>
    </w:p>
    <w:p w14:paraId="1C6B9F90" w14:textId="77777777" w:rsidR="00CA2722" w:rsidRPr="001B0F96" w:rsidRDefault="00CA2722" w:rsidP="00CA2722">
      <w:pPr>
        <w:spacing w:after="120" w:line="480" w:lineRule="auto"/>
        <w:rPr>
          <w:rFonts w:ascii="Times New Roman" w:hAnsi="Times New Roman" w:cs="Times New Roman"/>
          <w:sz w:val="28"/>
          <w:szCs w:val="28"/>
          <w:u w:val="single"/>
        </w:rPr>
      </w:pPr>
      <w:r w:rsidRPr="001B0F96">
        <w:rPr>
          <w:rFonts w:ascii="Times New Roman" w:hAnsi="Times New Roman" w:cs="Times New Roman"/>
          <w:sz w:val="28"/>
          <w:szCs w:val="28"/>
        </w:rPr>
        <w:t>Студент</w:t>
      </w:r>
      <w:r w:rsidRPr="001B0F96">
        <w:rPr>
          <w:rFonts w:ascii="Times New Roman" w:hAnsi="Times New Roman" w:cs="Times New Roman"/>
          <w:sz w:val="28"/>
          <w:szCs w:val="28"/>
        </w:rPr>
        <w:tab/>
      </w:r>
      <w:r w:rsidRPr="001B0F96">
        <w:rPr>
          <w:rFonts w:ascii="Times New Roman" w:hAnsi="Times New Roman" w:cs="Times New Roman"/>
          <w:sz w:val="28"/>
          <w:szCs w:val="28"/>
        </w:rPr>
        <w:tab/>
      </w:r>
      <w:r w:rsidRPr="001B0F96">
        <w:rPr>
          <w:rFonts w:ascii="Times New Roman" w:hAnsi="Times New Roman" w:cs="Times New Roman"/>
          <w:sz w:val="28"/>
          <w:szCs w:val="28"/>
        </w:rPr>
        <w:tab/>
      </w:r>
      <w:r w:rsidRPr="001B0F96">
        <w:rPr>
          <w:rFonts w:ascii="Times New Roman" w:hAnsi="Times New Roman" w:cs="Times New Roman"/>
          <w:sz w:val="28"/>
          <w:szCs w:val="28"/>
          <w:u w:val="single"/>
        </w:rPr>
        <w:tab/>
      </w:r>
      <w:r w:rsidRPr="001B0F96">
        <w:rPr>
          <w:rFonts w:ascii="Times New Roman" w:hAnsi="Times New Roman" w:cs="Times New Roman"/>
          <w:sz w:val="28"/>
          <w:szCs w:val="28"/>
          <w:u w:val="single"/>
        </w:rPr>
        <w:tab/>
      </w:r>
      <w:r w:rsidRPr="001B0F96">
        <w:rPr>
          <w:rFonts w:ascii="Times New Roman" w:hAnsi="Times New Roman" w:cs="Times New Roman"/>
          <w:sz w:val="28"/>
          <w:szCs w:val="28"/>
          <w:u w:val="single"/>
        </w:rPr>
        <w:tab/>
      </w:r>
      <w:r w:rsidRPr="001B0F96">
        <w:rPr>
          <w:rFonts w:ascii="Times New Roman" w:hAnsi="Times New Roman" w:cs="Times New Roman"/>
          <w:sz w:val="28"/>
          <w:szCs w:val="28"/>
        </w:rPr>
        <w:tab/>
      </w:r>
      <w:r w:rsidRPr="001B0F96">
        <w:rPr>
          <w:rFonts w:ascii="Times New Roman" w:hAnsi="Times New Roman" w:cs="Times New Roman"/>
          <w:sz w:val="28"/>
          <w:szCs w:val="28"/>
        </w:rPr>
        <w:tab/>
      </w:r>
      <w:r w:rsidRPr="001B0F96">
        <w:rPr>
          <w:rFonts w:ascii="Times New Roman" w:hAnsi="Times New Roman" w:cs="Times New Roman"/>
          <w:sz w:val="28"/>
          <w:szCs w:val="28"/>
        </w:rPr>
        <w:tab/>
        <w:t>В. О. Кришталь</w:t>
      </w:r>
    </w:p>
    <w:p w14:paraId="67D52550" w14:textId="77777777" w:rsidR="00CA2722" w:rsidRPr="001B0F96" w:rsidRDefault="00CA2722" w:rsidP="00CA2722">
      <w:pPr>
        <w:tabs>
          <w:tab w:val="left" w:pos="4536"/>
          <w:tab w:val="left" w:pos="4678"/>
        </w:tabs>
        <w:spacing w:after="120" w:line="240" w:lineRule="auto"/>
        <w:ind w:left="1418" w:right="4111" w:firstLine="1559"/>
        <w:rPr>
          <w:rFonts w:ascii="Times New Roman" w:hAnsi="Times New Roman" w:cs="Times New Roman"/>
          <w:sz w:val="28"/>
          <w:szCs w:val="28"/>
        </w:rPr>
      </w:pPr>
      <w:r w:rsidRPr="001B0F96">
        <w:rPr>
          <w:rFonts w:ascii="Times New Roman" w:hAnsi="Times New Roman" w:cs="Times New Roman"/>
          <w:sz w:val="28"/>
          <w:szCs w:val="28"/>
        </w:rPr>
        <w:t>(підпис)</w:t>
      </w:r>
    </w:p>
    <w:p w14:paraId="77054B45" w14:textId="77777777" w:rsidR="00CA2722" w:rsidRPr="001B0F96" w:rsidRDefault="00CA2722" w:rsidP="00CA2722">
      <w:pPr>
        <w:tabs>
          <w:tab w:val="left" w:pos="4536"/>
          <w:tab w:val="left" w:pos="4678"/>
        </w:tabs>
        <w:spacing w:after="120" w:line="240" w:lineRule="auto"/>
        <w:ind w:left="1418" w:right="4111" w:firstLine="1559"/>
        <w:rPr>
          <w:rFonts w:ascii="Times New Roman" w:hAnsi="Times New Roman" w:cs="Times New Roman"/>
          <w:sz w:val="28"/>
          <w:szCs w:val="28"/>
        </w:rPr>
      </w:pPr>
      <w:r w:rsidRPr="001B0F96">
        <w:rPr>
          <w:rFonts w:ascii="Times New Roman" w:hAnsi="Times New Roman" w:cs="Times New Roman"/>
          <w:sz w:val="28"/>
          <w:szCs w:val="28"/>
        </w:rPr>
        <w:t>(дата)</w:t>
      </w:r>
    </w:p>
    <w:p w14:paraId="212594C6" w14:textId="77777777" w:rsidR="00CA2722" w:rsidRPr="001B0F96" w:rsidRDefault="00CA2722" w:rsidP="00CA2722">
      <w:pPr>
        <w:spacing w:after="120" w:line="480" w:lineRule="auto"/>
        <w:rPr>
          <w:rFonts w:ascii="Times New Roman" w:hAnsi="Times New Roman" w:cs="Times New Roman"/>
          <w:sz w:val="28"/>
          <w:szCs w:val="28"/>
          <w:u w:val="single"/>
        </w:rPr>
      </w:pPr>
    </w:p>
    <w:p w14:paraId="39C92967" w14:textId="2DF9AFA1" w:rsidR="00CA2722" w:rsidRDefault="00CA2722">
      <w:pPr>
        <w:rPr>
          <w:rFonts w:ascii="Times New Roman" w:hAnsi="Times New Roman" w:cs="Times New Roman"/>
          <w:sz w:val="24"/>
          <w:szCs w:val="24"/>
          <w:u w:val="single"/>
        </w:rPr>
      </w:pPr>
      <w:r>
        <w:rPr>
          <w:rFonts w:ascii="Times New Roman" w:hAnsi="Times New Roman" w:cs="Times New Roman"/>
          <w:sz w:val="24"/>
          <w:szCs w:val="24"/>
          <w:u w:val="single"/>
        </w:rPr>
        <w:br w:type="page"/>
      </w:r>
    </w:p>
    <w:p w14:paraId="5E067D0E" w14:textId="08CB9AB0" w:rsidR="002B7C0E" w:rsidRPr="002B7C0E" w:rsidRDefault="002B7C0E" w:rsidP="002B7C0E">
      <w:pPr>
        <w:jc w:val="center"/>
        <w:rPr>
          <w:rFonts w:ascii="Times New Roman" w:hAnsi="Times New Roman" w:cs="Times New Roman"/>
          <w:b/>
          <w:bCs/>
          <w:sz w:val="32"/>
          <w:szCs w:val="32"/>
        </w:rPr>
      </w:pPr>
      <w:r w:rsidRPr="002B7C0E">
        <w:rPr>
          <w:rFonts w:ascii="Times New Roman" w:hAnsi="Times New Roman" w:cs="Times New Roman"/>
          <w:b/>
          <w:bCs/>
          <w:sz w:val="32"/>
          <w:szCs w:val="32"/>
        </w:rPr>
        <w:lastRenderedPageBreak/>
        <w:t>РЕФЕРАТ</w:t>
      </w:r>
    </w:p>
    <w:p w14:paraId="05F9F66E" w14:textId="30AFC240" w:rsidR="002B7C0E" w:rsidRPr="002B7C0E" w:rsidRDefault="002B7C0E" w:rsidP="002B7C0E">
      <w:pPr>
        <w:rPr>
          <w:rFonts w:ascii="Times New Roman" w:hAnsi="Times New Roman" w:cs="Times New Roman"/>
          <w:sz w:val="28"/>
          <w:szCs w:val="28"/>
        </w:rPr>
      </w:pPr>
      <w:r w:rsidRPr="002B7C0E">
        <w:rPr>
          <w:rFonts w:ascii="Times New Roman" w:hAnsi="Times New Roman" w:cs="Times New Roman"/>
          <w:sz w:val="28"/>
          <w:szCs w:val="28"/>
        </w:rPr>
        <w:t xml:space="preserve">Звіт про </w:t>
      </w:r>
      <w:r w:rsidR="003D46BF">
        <w:rPr>
          <w:rFonts w:ascii="Times New Roman" w:hAnsi="Times New Roman" w:cs="Times New Roman"/>
          <w:sz w:val="28"/>
          <w:szCs w:val="28"/>
        </w:rPr>
        <w:t>НД</w:t>
      </w:r>
      <w:r w:rsidRPr="002B7C0E">
        <w:rPr>
          <w:rFonts w:ascii="Times New Roman" w:hAnsi="Times New Roman" w:cs="Times New Roman"/>
          <w:sz w:val="28"/>
          <w:szCs w:val="28"/>
        </w:rPr>
        <w:t>Р: 1</w:t>
      </w:r>
      <w:r w:rsidR="00227415">
        <w:rPr>
          <w:rFonts w:ascii="Times New Roman" w:hAnsi="Times New Roman" w:cs="Times New Roman"/>
          <w:sz w:val="28"/>
          <w:szCs w:val="28"/>
        </w:rPr>
        <w:t>9</w:t>
      </w:r>
      <w:r w:rsidRPr="002B7C0E">
        <w:rPr>
          <w:rFonts w:ascii="Times New Roman" w:hAnsi="Times New Roman" w:cs="Times New Roman"/>
          <w:sz w:val="28"/>
          <w:szCs w:val="28"/>
        </w:rPr>
        <w:t xml:space="preserve"> ст., 1 ч., </w:t>
      </w:r>
      <w:r w:rsidR="00227415">
        <w:rPr>
          <w:rFonts w:ascii="Times New Roman" w:hAnsi="Times New Roman" w:cs="Times New Roman"/>
          <w:sz w:val="28"/>
          <w:szCs w:val="28"/>
        </w:rPr>
        <w:t>14</w:t>
      </w:r>
      <w:r w:rsidRPr="002B7C0E">
        <w:rPr>
          <w:rFonts w:ascii="Times New Roman" w:hAnsi="Times New Roman" w:cs="Times New Roman"/>
          <w:sz w:val="28"/>
          <w:szCs w:val="28"/>
        </w:rPr>
        <w:t xml:space="preserve"> рис.</w:t>
      </w:r>
    </w:p>
    <w:p w14:paraId="5F7D1133" w14:textId="32413433" w:rsidR="002B7C0E" w:rsidRPr="00227415" w:rsidRDefault="002B7C0E" w:rsidP="002B7C0E">
      <w:pPr>
        <w:rPr>
          <w:rFonts w:ascii="Times New Roman" w:eastAsiaTheme="minorEastAsia" w:hAnsi="Times New Roman" w:cs="Times New Roman"/>
          <w:iCs/>
          <w:sz w:val="28"/>
          <w:szCs w:val="28"/>
        </w:rPr>
      </w:pPr>
      <w:r w:rsidRPr="002B7C0E">
        <w:rPr>
          <w:rFonts w:ascii="Times New Roman" w:hAnsi="Times New Roman" w:cs="Times New Roman"/>
          <w:sz w:val="28"/>
          <w:szCs w:val="28"/>
        </w:rPr>
        <w:t xml:space="preserve">Об’єкт дослідження </w:t>
      </w:r>
      <w:r w:rsidR="00227415">
        <w:rPr>
          <w:rFonts w:ascii="Times New Roman" w:hAnsi="Times New Roman" w:cs="Times New Roman"/>
          <w:sz w:val="28"/>
          <w:szCs w:val="28"/>
        </w:rPr>
        <w:t>–</w:t>
      </w:r>
      <w:r w:rsidRPr="002B7C0E">
        <w:rPr>
          <w:rFonts w:ascii="Times New Roman" w:hAnsi="Times New Roman" w:cs="Times New Roman"/>
          <w:sz w:val="28"/>
          <w:szCs w:val="28"/>
        </w:rPr>
        <w:t xml:space="preserve"> </w:t>
      </w:r>
      <w:r w:rsidR="00227415">
        <w:rPr>
          <w:rFonts w:ascii="Times New Roman" w:hAnsi="Times New Roman" w:cs="Times New Roman"/>
          <w:sz w:val="28"/>
          <w:szCs w:val="28"/>
        </w:rPr>
        <w:t xml:space="preserve">плата </w:t>
      </w:r>
      <w:r w:rsidR="00227415">
        <w:rPr>
          <w:rFonts w:ascii="Times New Roman" w:hAnsi="Times New Roman" w:cs="Times New Roman"/>
          <w:sz w:val="28"/>
          <w:szCs w:val="28"/>
          <w:lang w:val="en-US"/>
        </w:rPr>
        <w:t>Arduino</w:t>
      </w:r>
      <w:r w:rsidR="00227415" w:rsidRPr="00227415">
        <w:rPr>
          <w:rFonts w:ascii="Times New Roman" w:hAnsi="Times New Roman" w:cs="Times New Roman"/>
          <w:sz w:val="28"/>
          <w:szCs w:val="28"/>
        </w:rPr>
        <w:t xml:space="preserve"> </w:t>
      </w:r>
      <w:r w:rsidR="00227415">
        <w:rPr>
          <w:rFonts w:ascii="Times New Roman" w:hAnsi="Times New Roman" w:cs="Times New Roman"/>
          <w:sz w:val="28"/>
          <w:szCs w:val="28"/>
          <w:lang w:val="en-US"/>
        </w:rPr>
        <w:t>Uno</w:t>
      </w:r>
      <w:r w:rsidR="00227415" w:rsidRPr="00227415">
        <w:rPr>
          <w:rFonts w:ascii="Times New Roman" w:hAnsi="Times New Roman" w:cs="Times New Roman"/>
          <w:sz w:val="28"/>
          <w:szCs w:val="28"/>
        </w:rPr>
        <w:t xml:space="preserve"> </w:t>
      </w:r>
      <w:r w:rsidR="00227415">
        <w:rPr>
          <w:rFonts w:ascii="Times New Roman" w:hAnsi="Times New Roman" w:cs="Times New Roman"/>
          <w:sz w:val="28"/>
          <w:szCs w:val="28"/>
          <w:lang w:val="en-US"/>
        </w:rPr>
        <w:t>Rev</w:t>
      </w:r>
      <w:r w:rsidR="00227415" w:rsidRPr="00227415">
        <w:rPr>
          <w:rFonts w:ascii="Times New Roman" w:hAnsi="Times New Roman" w:cs="Times New Roman"/>
          <w:sz w:val="28"/>
          <w:szCs w:val="28"/>
        </w:rPr>
        <w:t>3</w:t>
      </w:r>
    </w:p>
    <w:p w14:paraId="277EA7AD" w14:textId="131046C8" w:rsidR="00F439A6" w:rsidRPr="002B7C0E" w:rsidRDefault="00F439A6" w:rsidP="002B7C0E">
      <w:pPr>
        <w:rPr>
          <w:rFonts w:ascii="Times New Roman" w:hAnsi="Times New Roman" w:cs="Times New Roman"/>
          <w:sz w:val="28"/>
          <w:szCs w:val="28"/>
        </w:rPr>
      </w:pPr>
      <w:r>
        <w:rPr>
          <w:rFonts w:ascii="Times New Roman" w:eastAsiaTheme="minorEastAsia" w:hAnsi="Times New Roman" w:cs="Times New Roman"/>
          <w:iCs/>
          <w:sz w:val="28"/>
          <w:szCs w:val="28"/>
        </w:rPr>
        <w:t xml:space="preserve">Мета робота – </w:t>
      </w:r>
      <w:r w:rsidR="00227415">
        <w:rPr>
          <w:rFonts w:ascii="Times New Roman" w:eastAsiaTheme="minorEastAsia" w:hAnsi="Times New Roman" w:cs="Times New Roman"/>
          <w:iCs/>
          <w:sz w:val="28"/>
          <w:szCs w:val="28"/>
        </w:rPr>
        <w:t xml:space="preserve">отримати сигнал максимальної частоти за допомогою плати </w:t>
      </w:r>
      <w:r w:rsidR="00227415">
        <w:rPr>
          <w:rFonts w:ascii="Times New Roman" w:eastAsiaTheme="minorEastAsia" w:hAnsi="Times New Roman" w:cs="Times New Roman"/>
          <w:iCs/>
          <w:sz w:val="28"/>
          <w:szCs w:val="28"/>
          <w:lang w:val="en-US"/>
        </w:rPr>
        <w:t>Arduino</w:t>
      </w:r>
      <w:r w:rsidR="00227415" w:rsidRPr="00227415">
        <w:rPr>
          <w:rFonts w:ascii="Times New Roman" w:eastAsiaTheme="minorEastAsia" w:hAnsi="Times New Roman" w:cs="Times New Roman"/>
          <w:iCs/>
          <w:sz w:val="28"/>
          <w:szCs w:val="28"/>
          <w:lang w:val="ru-RU"/>
        </w:rPr>
        <w:t xml:space="preserve"> </w:t>
      </w:r>
      <w:r w:rsidR="00227415">
        <w:rPr>
          <w:rFonts w:ascii="Times New Roman" w:eastAsiaTheme="minorEastAsia" w:hAnsi="Times New Roman" w:cs="Times New Roman"/>
          <w:iCs/>
          <w:sz w:val="28"/>
          <w:szCs w:val="28"/>
        </w:rPr>
        <w:t>з тактовою частотою 16 МГц</w:t>
      </w:r>
      <w:r>
        <w:rPr>
          <w:rFonts w:ascii="Times New Roman" w:eastAsiaTheme="minorEastAsia" w:hAnsi="Times New Roman" w:cs="Times New Roman"/>
          <w:iCs/>
          <w:sz w:val="28"/>
          <w:szCs w:val="28"/>
        </w:rPr>
        <w:t xml:space="preserve">  </w:t>
      </w:r>
    </w:p>
    <w:p w14:paraId="13991BB5" w14:textId="6ADBB445" w:rsidR="002B7C0E" w:rsidRPr="00227415" w:rsidRDefault="007D53A8">
      <w:pPr>
        <w:rPr>
          <w:rFonts w:ascii="Times New Roman" w:hAnsi="Times New Roman" w:cs="Times New Roman"/>
          <w:sz w:val="28"/>
          <w:szCs w:val="28"/>
        </w:rPr>
      </w:pPr>
      <w:r>
        <w:rPr>
          <w:rFonts w:ascii="Times New Roman" w:hAnsi="Times New Roman" w:cs="Times New Roman"/>
          <w:sz w:val="28"/>
          <w:szCs w:val="28"/>
        </w:rPr>
        <w:t xml:space="preserve">Методи дослідження – </w:t>
      </w:r>
      <w:r w:rsidR="00227415">
        <w:rPr>
          <w:rFonts w:ascii="Times New Roman" w:hAnsi="Times New Roman" w:cs="Times New Roman"/>
          <w:sz w:val="28"/>
          <w:szCs w:val="28"/>
        </w:rPr>
        <w:t xml:space="preserve">симуляція мікроконтролера в програмі </w:t>
      </w:r>
      <w:r w:rsidR="00227415">
        <w:rPr>
          <w:rFonts w:ascii="Times New Roman" w:hAnsi="Times New Roman" w:cs="Times New Roman"/>
          <w:sz w:val="28"/>
          <w:szCs w:val="28"/>
          <w:lang w:val="en-US"/>
        </w:rPr>
        <w:t>Proteus</w:t>
      </w:r>
      <w:r w:rsidR="00227415" w:rsidRPr="00227415">
        <w:rPr>
          <w:rFonts w:ascii="Times New Roman" w:hAnsi="Times New Roman" w:cs="Times New Roman"/>
          <w:sz w:val="28"/>
          <w:szCs w:val="28"/>
        </w:rPr>
        <w:t xml:space="preserve"> </w:t>
      </w:r>
      <w:r w:rsidR="00227415">
        <w:rPr>
          <w:rFonts w:ascii="Times New Roman" w:hAnsi="Times New Roman" w:cs="Times New Roman"/>
          <w:sz w:val="28"/>
          <w:szCs w:val="28"/>
          <w:lang w:val="en-US"/>
        </w:rPr>
        <w:t>Design</w:t>
      </w:r>
      <w:r w:rsidR="00227415" w:rsidRPr="00227415">
        <w:rPr>
          <w:rFonts w:ascii="Times New Roman" w:hAnsi="Times New Roman" w:cs="Times New Roman"/>
          <w:sz w:val="28"/>
          <w:szCs w:val="28"/>
        </w:rPr>
        <w:t xml:space="preserve"> </w:t>
      </w:r>
      <w:r w:rsidR="00227415">
        <w:rPr>
          <w:rFonts w:ascii="Times New Roman" w:hAnsi="Times New Roman" w:cs="Times New Roman"/>
          <w:sz w:val="28"/>
          <w:szCs w:val="28"/>
          <w:lang w:val="en-US"/>
        </w:rPr>
        <w:t>Suite</w:t>
      </w:r>
    </w:p>
    <w:p w14:paraId="72CB05B0" w14:textId="71A63688" w:rsidR="002B7C0E" w:rsidRDefault="002B7C0E">
      <w:pPr>
        <w:rPr>
          <w:rFonts w:ascii="Times New Roman" w:hAnsi="Times New Roman" w:cs="Times New Roman"/>
          <w:sz w:val="24"/>
          <w:szCs w:val="24"/>
          <w:u w:val="single"/>
        </w:rPr>
      </w:pPr>
    </w:p>
    <w:p w14:paraId="1086FA84" w14:textId="25455E37" w:rsidR="002B7C0E" w:rsidRDefault="002B7C0E">
      <w:pPr>
        <w:rPr>
          <w:rFonts w:ascii="Times New Roman" w:hAnsi="Times New Roman" w:cs="Times New Roman"/>
          <w:sz w:val="24"/>
          <w:szCs w:val="24"/>
          <w:u w:val="single"/>
        </w:rPr>
      </w:pPr>
    </w:p>
    <w:p w14:paraId="713C29A9" w14:textId="2C1735C0" w:rsidR="002B7C0E" w:rsidRDefault="002B7C0E">
      <w:pPr>
        <w:rPr>
          <w:rFonts w:ascii="Times New Roman" w:hAnsi="Times New Roman" w:cs="Times New Roman"/>
          <w:sz w:val="24"/>
          <w:szCs w:val="24"/>
          <w:u w:val="single"/>
        </w:rPr>
      </w:pPr>
    </w:p>
    <w:p w14:paraId="1175DC3F" w14:textId="718F1A07" w:rsidR="002B7C0E" w:rsidRDefault="002B7C0E">
      <w:pPr>
        <w:rPr>
          <w:rFonts w:ascii="Times New Roman" w:hAnsi="Times New Roman" w:cs="Times New Roman"/>
          <w:sz w:val="24"/>
          <w:szCs w:val="24"/>
          <w:u w:val="single"/>
        </w:rPr>
      </w:pPr>
    </w:p>
    <w:p w14:paraId="19E660C7" w14:textId="361B6ADD" w:rsidR="002B7C0E" w:rsidRDefault="002B7C0E">
      <w:pPr>
        <w:rPr>
          <w:rFonts w:ascii="Times New Roman" w:hAnsi="Times New Roman" w:cs="Times New Roman"/>
          <w:sz w:val="24"/>
          <w:szCs w:val="24"/>
          <w:u w:val="single"/>
        </w:rPr>
      </w:pPr>
    </w:p>
    <w:p w14:paraId="54DF7F71" w14:textId="1D29061E" w:rsidR="002B7C0E" w:rsidRDefault="002B7C0E">
      <w:pPr>
        <w:rPr>
          <w:rFonts w:ascii="Times New Roman" w:hAnsi="Times New Roman" w:cs="Times New Roman"/>
          <w:sz w:val="24"/>
          <w:szCs w:val="24"/>
          <w:u w:val="single"/>
        </w:rPr>
      </w:pPr>
    </w:p>
    <w:p w14:paraId="49DC6E3C" w14:textId="287DDCA0" w:rsidR="002B7C0E" w:rsidRDefault="002B7C0E">
      <w:pPr>
        <w:rPr>
          <w:rFonts w:ascii="Times New Roman" w:hAnsi="Times New Roman" w:cs="Times New Roman"/>
          <w:sz w:val="24"/>
          <w:szCs w:val="24"/>
          <w:u w:val="single"/>
        </w:rPr>
      </w:pPr>
    </w:p>
    <w:p w14:paraId="7F859E05" w14:textId="440C12FD" w:rsidR="002B7C0E" w:rsidRDefault="002B7C0E">
      <w:pPr>
        <w:rPr>
          <w:rFonts w:ascii="Times New Roman" w:hAnsi="Times New Roman" w:cs="Times New Roman"/>
          <w:sz w:val="24"/>
          <w:szCs w:val="24"/>
          <w:u w:val="single"/>
        </w:rPr>
      </w:pPr>
    </w:p>
    <w:p w14:paraId="1E41406A" w14:textId="4850E771" w:rsidR="002B7C0E" w:rsidRDefault="002B7C0E">
      <w:pPr>
        <w:rPr>
          <w:rFonts w:ascii="Times New Roman" w:hAnsi="Times New Roman" w:cs="Times New Roman"/>
          <w:sz w:val="24"/>
          <w:szCs w:val="24"/>
          <w:u w:val="single"/>
        </w:rPr>
      </w:pPr>
    </w:p>
    <w:p w14:paraId="62CBB816" w14:textId="3C61FC42" w:rsidR="002B7C0E" w:rsidRDefault="002B7C0E">
      <w:pPr>
        <w:rPr>
          <w:rFonts w:ascii="Times New Roman" w:hAnsi="Times New Roman" w:cs="Times New Roman"/>
          <w:sz w:val="24"/>
          <w:szCs w:val="24"/>
          <w:u w:val="single"/>
        </w:rPr>
      </w:pPr>
    </w:p>
    <w:p w14:paraId="161748C5" w14:textId="164F6A69" w:rsidR="002B7C0E" w:rsidRDefault="002B7C0E">
      <w:pPr>
        <w:rPr>
          <w:rFonts w:ascii="Times New Roman" w:hAnsi="Times New Roman" w:cs="Times New Roman"/>
          <w:sz w:val="24"/>
          <w:szCs w:val="24"/>
          <w:u w:val="single"/>
        </w:rPr>
      </w:pPr>
    </w:p>
    <w:p w14:paraId="7FB20480" w14:textId="6B6391D7" w:rsidR="002B7C0E" w:rsidRDefault="002B7C0E">
      <w:pPr>
        <w:rPr>
          <w:rFonts w:ascii="Times New Roman" w:hAnsi="Times New Roman" w:cs="Times New Roman"/>
          <w:sz w:val="24"/>
          <w:szCs w:val="24"/>
          <w:u w:val="single"/>
        </w:rPr>
      </w:pPr>
    </w:p>
    <w:p w14:paraId="65DEE24F" w14:textId="329CDE9F" w:rsidR="002B7C0E" w:rsidRDefault="002B7C0E">
      <w:pPr>
        <w:rPr>
          <w:rFonts w:ascii="Times New Roman" w:hAnsi="Times New Roman" w:cs="Times New Roman"/>
          <w:sz w:val="24"/>
          <w:szCs w:val="24"/>
          <w:u w:val="single"/>
        </w:rPr>
      </w:pPr>
    </w:p>
    <w:p w14:paraId="47153F25" w14:textId="15244FED" w:rsidR="002B7C0E" w:rsidRDefault="002B7C0E">
      <w:pPr>
        <w:rPr>
          <w:rFonts w:ascii="Times New Roman" w:hAnsi="Times New Roman" w:cs="Times New Roman"/>
          <w:sz w:val="24"/>
          <w:szCs w:val="24"/>
          <w:u w:val="single"/>
        </w:rPr>
      </w:pPr>
    </w:p>
    <w:p w14:paraId="2D1AF6A3" w14:textId="7E74A640" w:rsidR="002B7C0E" w:rsidRDefault="002B7C0E">
      <w:pPr>
        <w:rPr>
          <w:rFonts w:ascii="Times New Roman" w:hAnsi="Times New Roman" w:cs="Times New Roman"/>
          <w:sz w:val="24"/>
          <w:szCs w:val="24"/>
          <w:u w:val="single"/>
        </w:rPr>
      </w:pPr>
    </w:p>
    <w:p w14:paraId="5C1AD9B0" w14:textId="0D1E1945" w:rsidR="002B7C0E" w:rsidRDefault="002B7C0E">
      <w:pPr>
        <w:rPr>
          <w:rFonts w:ascii="Times New Roman" w:hAnsi="Times New Roman" w:cs="Times New Roman"/>
          <w:sz w:val="24"/>
          <w:szCs w:val="24"/>
          <w:u w:val="single"/>
        </w:rPr>
      </w:pPr>
    </w:p>
    <w:p w14:paraId="56BC27DC" w14:textId="0B51FAD1" w:rsidR="002B7C0E" w:rsidRDefault="002B7C0E">
      <w:pPr>
        <w:rPr>
          <w:rFonts w:ascii="Times New Roman" w:hAnsi="Times New Roman" w:cs="Times New Roman"/>
          <w:sz w:val="24"/>
          <w:szCs w:val="24"/>
          <w:u w:val="single"/>
        </w:rPr>
      </w:pPr>
    </w:p>
    <w:p w14:paraId="630FD9DF" w14:textId="722637D2" w:rsidR="002B7C0E" w:rsidRDefault="002B7C0E">
      <w:pPr>
        <w:rPr>
          <w:rFonts w:ascii="Times New Roman" w:hAnsi="Times New Roman" w:cs="Times New Roman"/>
          <w:sz w:val="24"/>
          <w:szCs w:val="24"/>
          <w:u w:val="single"/>
        </w:rPr>
      </w:pPr>
    </w:p>
    <w:p w14:paraId="3F385E23" w14:textId="70803F73" w:rsidR="002B7C0E" w:rsidRDefault="002B7C0E">
      <w:pPr>
        <w:rPr>
          <w:rFonts w:ascii="Times New Roman" w:hAnsi="Times New Roman" w:cs="Times New Roman"/>
          <w:sz w:val="24"/>
          <w:szCs w:val="24"/>
          <w:u w:val="single"/>
        </w:rPr>
      </w:pPr>
    </w:p>
    <w:p w14:paraId="04E2F963" w14:textId="1285F23C" w:rsidR="002B7C0E" w:rsidRDefault="002B7C0E">
      <w:pPr>
        <w:rPr>
          <w:rFonts w:ascii="Times New Roman" w:hAnsi="Times New Roman" w:cs="Times New Roman"/>
          <w:sz w:val="24"/>
          <w:szCs w:val="24"/>
          <w:u w:val="single"/>
        </w:rPr>
      </w:pPr>
    </w:p>
    <w:p w14:paraId="7BC7F5E6" w14:textId="77777777" w:rsidR="002B7C0E" w:rsidRDefault="002B7C0E">
      <w:pPr>
        <w:rPr>
          <w:rFonts w:ascii="Times New Roman" w:hAnsi="Times New Roman" w:cs="Times New Roman"/>
          <w:sz w:val="24"/>
          <w:szCs w:val="24"/>
          <w:u w:val="single"/>
        </w:rPr>
      </w:pPr>
    </w:p>
    <w:p w14:paraId="7546141B" w14:textId="5B095B23" w:rsidR="00CA2722" w:rsidRPr="003860E1" w:rsidRDefault="00223D54" w:rsidP="00223D54">
      <w:pPr>
        <w:spacing w:after="120" w:line="480" w:lineRule="auto"/>
        <w:jc w:val="center"/>
        <w:rPr>
          <w:rFonts w:ascii="Times New Roman" w:hAnsi="Times New Roman" w:cs="Times New Roman"/>
          <w:b/>
          <w:bCs/>
          <w:sz w:val="32"/>
          <w:szCs w:val="32"/>
        </w:rPr>
      </w:pPr>
      <w:r w:rsidRPr="003860E1">
        <w:rPr>
          <w:rFonts w:ascii="Times New Roman" w:hAnsi="Times New Roman" w:cs="Times New Roman"/>
          <w:b/>
          <w:bCs/>
          <w:sz w:val="32"/>
          <w:szCs w:val="32"/>
        </w:rPr>
        <w:lastRenderedPageBreak/>
        <w:t>Зміст</w:t>
      </w:r>
    </w:p>
    <w:sdt>
      <w:sdtPr>
        <w:rPr>
          <w:rFonts w:asciiTheme="minorHAnsi" w:eastAsiaTheme="minorHAnsi" w:hAnsiTheme="minorHAnsi" w:cstheme="minorBidi"/>
          <w:color w:val="auto"/>
          <w:sz w:val="22"/>
          <w:szCs w:val="22"/>
          <w:lang w:val="uk-UA"/>
        </w:rPr>
        <w:id w:val="1210996123"/>
        <w:docPartObj>
          <w:docPartGallery w:val="Table of Contents"/>
          <w:docPartUnique/>
        </w:docPartObj>
      </w:sdtPr>
      <w:sdtEndPr>
        <w:rPr>
          <w:b/>
          <w:bCs/>
          <w:noProof/>
        </w:rPr>
      </w:sdtEndPr>
      <w:sdtContent>
        <w:p w14:paraId="373B3896" w14:textId="6152A5A2" w:rsidR="003860E1" w:rsidRDefault="003860E1">
          <w:pPr>
            <w:pStyle w:val="TOCHeading"/>
          </w:pPr>
        </w:p>
        <w:p w14:paraId="3D081D80" w14:textId="233249EE" w:rsidR="003860E1" w:rsidRPr="003860E1" w:rsidRDefault="003860E1">
          <w:pPr>
            <w:pStyle w:val="TOC1"/>
            <w:tabs>
              <w:tab w:val="right" w:leader="dot" w:pos="9345"/>
            </w:tabs>
            <w:rPr>
              <w:rFonts w:ascii="Times New Roman" w:hAnsi="Times New Roman" w:cs="Times New Roman"/>
              <w:noProof/>
              <w:sz w:val="28"/>
              <w:szCs w:val="28"/>
            </w:rPr>
          </w:pPr>
          <w:r>
            <w:fldChar w:fldCharType="begin"/>
          </w:r>
          <w:r>
            <w:instrText xml:space="preserve"> TOC \o "1-3" \h \z \u </w:instrText>
          </w:r>
          <w:r>
            <w:fldChar w:fldCharType="separate"/>
          </w:r>
          <w:hyperlink w:anchor="_Toc33046298" w:history="1">
            <w:r w:rsidRPr="003860E1">
              <w:rPr>
                <w:rStyle w:val="Hyperlink"/>
                <w:rFonts w:ascii="Times New Roman" w:hAnsi="Times New Roman" w:cs="Times New Roman"/>
                <w:noProof/>
                <w:sz w:val="28"/>
                <w:szCs w:val="28"/>
              </w:rPr>
              <w:t>1 Вступ та теоретичні відомості</w:t>
            </w:r>
            <w:r w:rsidRPr="003860E1">
              <w:rPr>
                <w:rFonts w:ascii="Times New Roman" w:hAnsi="Times New Roman" w:cs="Times New Roman"/>
                <w:noProof/>
                <w:webHidden/>
                <w:sz w:val="28"/>
                <w:szCs w:val="28"/>
              </w:rPr>
              <w:tab/>
            </w:r>
            <w:r w:rsidRPr="003860E1">
              <w:rPr>
                <w:rFonts w:ascii="Times New Roman" w:hAnsi="Times New Roman" w:cs="Times New Roman"/>
                <w:noProof/>
                <w:webHidden/>
                <w:sz w:val="28"/>
                <w:szCs w:val="28"/>
              </w:rPr>
              <w:fldChar w:fldCharType="begin"/>
            </w:r>
            <w:r w:rsidRPr="003860E1">
              <w:rPr>
                <w:rFonts w:ascii="Times New Roman" w:hAnsi="Times New Roman" w:cs="Times New Roman"/>
                <w:noProof/>
                <w:webHidden/>
                <w:sz w:val="28"/>
                <w:szCs w:val="28"/>
              </w:rPr>
              <w:instrText xml:space="preserve"> PAGEREF _Toc33046298 \h </w:instrText>
            </w:r>
            <w:r w:rsidRPr="003860E1">
              <w:rPr>
                <w:rFonts w:ascii="Times New Roman" w:hAnsi="Times New Roman" w:cs="Times New Roman"/>
                <w:noProof/>
                <w:webHidden/>
                <w:sz w:val="28"/>
                <w:szCs w:val="28"/>
              </w:rPr>
            </w:r>
            <w:r w:rsidRPr="003860E1">
              <w:rPr>
                <w:rFonts w:ascii="Times New Roman" w:hAnsi="Times New Roman" w:cs="Times New Roman"/>
                <w:noProof/>
                <w:webHidden/>
                <w:sz w:val="28"/>
                <w:szCs w:val="28"/>
              </w:rPr>
              <w:fldChar w:fldCharType="separate"/>
            </w:r>
            <w:r w:rsidRPr="003860E1">
              <w:rPr>
                <w:rFonts w:ascii="Times New Roman" w:hAnsi="Times New Roman" w:cs="Times New Roman"/>
                <w:noProof/>
                <w:webHidden/>
                <w:sz w:val="28"/>
                <w:szCs w:val="28"/>
              </w:rPr>
              <w:t>5</w:t>
            </w:r>
            <w:r w:rsidRPr="003860E1">
              <w:rPr>
                <w:rFonts w:ascii="Times New Roman" w:hAnsi="Times New Roman" w:cs="Times New Roman"/>
                <w:noProof/>
                <w:webHidden/>
                <w:sz w:val="28"/>
                <w:szCs w:val="28"/>
              </w:rPr>
              <w:fldChar w:fldCharType="end"/>
            </w:r>
          </w:hyperlink>
        </w:p>
        <w:p w14:paraId="7B6086B2" w14:textId="1867AB7D" w:rsidR="003860E1" w:rsidRPr="003860E1" w:rsidRDefault="00FF66AE">
          <w:pPr>
            <w:pStyle w:val="TOC1"/>
            <w:tabs>
              <w:tab w:val="right" w:leader="dot" w:pos="9345"/>
            </w:tabs>
            <w:rPr>
              <w:rFonts w:ascii="Times New Roman" w:hAnsi="Times New Roman" w:cs="Times New Roman"/>
              <w:noProof/>
              <w:sz w:val="28"/>
              <w:szCs w:val="28"/>
            </w:rPr>
          </w:pPr>
          <w:hyperlink w:anchor="_Toc33046299" w:history="1">
            <w:r w:rsidR="003860E1" w:rsidRPr="003860E1">
              <w:rPr>
                <w:rStyle w:val="Hyperlink"/>
                <w:rFonts w:ascii="Times New Roman" w:hAnsi="Times New Roman" w:cs="Times New Roman"/>
                <w:noProof/>
                <w:sz w:val="28"/>
                <w:szCs w:val="28"/>
              </w:rPr>
              <w:t>2 Отримання максимальної частоти методом простого повторення</w:t>
            </w:r>
            <w:r w:rsidR="003860E1" w:rsidRPr="003860E1">
              <w:rPr>
                <w:rFonts w:ascii="Times New Roman" w:hAnsi="Times New Roman" w:cs="Times New Roman"/>
                <w:noProof/>
                <w:webHidden/>
                <w:sz w:val="28"/>
                <w:szCs w:val="28"/>
              </w:rPr>
              <w:tab/>
            </w:r>
            <w:r w:rsidR="003860E1" w:rsidRPr="003860E1">
              <w:rPr>
                <w:rFonts w:ascii="Times New Roman" w:hAnsi="Times New Roman" w:cs="Times New Roman"/>
                <w:noProof/>
                <w:webHidden/>
                <w:sz w:val="28"/>
                <w:szCs w:val="28"/>
              </w:rPr>
              <w:fldChar w:fldCharType="begin"/>
            </w:r>
            <w:r w:rsidR="003860E1" w:rsidRPr="003860E1">
              <w:rPr>
                <w:rFonts w:ascii="Times New Roman" w:hAnsi="Times New Roman" w:cs="Times New Roman"/>
                <w:noProof/>
                <w:webHidden/>
                <w:sz w:val="28"/>
                <w:szCs w:val="28"/>
              </w:rPr>
              <w:instrText xml:space="preserve"> PAGEREF _Toc33046299 \h </w:instrText>
            </w:r>
            <w:r w:rsidR="003860E1" w:rsidRPr="003860E1">
              <w:rPr>
                <w:rFonts w:ascii="Times New Roman" w:hAnsi="Times New Roman" w:cs="Times New Roman"/>
                <w:noProof/>
                <w:webHidden/>
                <w:sz w:val="28"/>
                <w:szCs w:val="28"/>
              </w:rPr>
            </w:r>
            <w:r w:rsidR="003860E1" w:rsidRPr="003860E1">
              <w:rPr>
                <w:rFonts w:ascii="Times New Roman" w:hAnsi="Times New Roman" w:cs="Times New Roman"/>
                <w:noProof/>
                <w:webHidden/>
                <w:sz w:val="28"/>
                <w:szCs w:val="28"/>
              </w:rPr>
              <w:fldChar w:fldCharType="separate"/>
            </w:r>
            <w:r w:rsidR="003860E1" w:rsidRPr="003860E1">
              <w:rPr>
                <w:rFonts w:ascii="Times New Roman" w:hAnsi="Times New Roman" w:cs="Times New Roman"/>
                <w:noProof/>
                <w:webHidden/>
                <w:sz w:val="28"/>
                <w:szCs w:val="28"/>
              </w:rPr>
              <w:t>6</w:t>
            </w:r>
            <w:r w:rsidR="003860E1" w:rsidRPr="003860E1">
              <w:rPr>
                <w:rFonts w:ascii="Times New Roman" w:hAnsi="Times New Roman" w:cs="Times New Roman"/>
                <w:noProof/>
                <w:webHidden/>
                <w:sz w:val="28"/>
                <w:szCs w:val="28"/>
              </w:rPr>
              <w:fldChar w:fldCharType="end"/>
            </w:r>
          </w:hyperlink>
        </w:p>
        <w:p w14:paraId="411C5AA4" w14:textId="7479456C" w:rsidR="003860E1" w:rsidRPr="003860E1" w:rsidRDefault="00FF66AE">
          <w:pPr>
            <w:pStyle w:val="TOC2"/>
            <w:tabs>
              <w:tab w:val="right" w:leader="dot" w:pos="9345"/>
            </w:tabs>
            <w:rPr>
              <w:rFonts w:ascii="Times New Roman" w:hAnsi="Times New Roman" w:cs="Times New Roman"/>
              <w:noProof/>
              <w:sz w:val="28"/>
              <w:szCs w:val="28"/>
            </w:rPr>
          </w:pPr>
          <w:hyperlink w:anchor="_Toc33046300" w:history="1">
            <w:r w:rsidR="003860E1" w:rsidRPr="003860E1">
              <w:rPr>
                <w:rStyle w:val="Hyperlink"/>
                <w:rFonts w:ascii="Times New Roman" w:hAnsi="Times New Roman" w:cs="Times New Roman"/>
                <w:noProof/>
                <w:sz w:val="28"/>
                <w:szCs w:val="28"/>
              </w:rPr>
              <w:t>2.1 Перша спроба – використання digitalWrite</w:t>
            </w:r>
            <w:r w:rsidR="003860E1" w:rsidRPr="003860E1">
              <w:rPr>
                <w:rFonts w:ascii="Times New Roman" w:hAnsi="Times New Roman" w:cs="Times New Roman"/>
                <w:noProof/>
                <w:webHidden/>
                <w:sz w:val="28"/>
                <w:szCs w:val="28"/>
              </w:rPr>
              <w:tab/>
            </w:r>
            <w:r w:rsidR="003860E1" w:rsidRPr="003860E1">
              <w:rPr>
                <w:rFonts w:ascii="Times New Roman" w:hAnsi="Times New Roman" w:cs="Times New Roman"/>
                <w:noProof/>
                <w:webHidden/>
                <w:sz w:val="28"/>
                <w:szCs w:val="28"/>
              </w:rPr>
              <w:fldChar w:fldCharType="begin"/>
            </w:r>
            <w:r w:rsidR="003860E1" w:rsidRPr="003860E1">
              <w:rPr>
                <w:rFonts w:ascii="Times New Roman" w:hAnsi="Times New Roman" w:cs="Times New Roman"/>
                <w:noProof/>
                <w:webHidden/>
                <w:sz w:val="28"/>
                <w:szCs w:val="28"/>
              </w:rPr>
              <w:instrText xml:space="preserve"> PAGEREF _Toc33046300 \h </w:instrText>
            </w:r>
            <w:r w:rsidR="003860E1" w:rsidRPr="003860E1">
              <w:rPr>
                <w:rFonts w:ascii="Times New Roman" w:hAnsi="Times New Roman" w:cs="Times New Roman"/>
                <w:noProof/>
                <w:webHidden/>
                <w:sz w:val="28"/>
                <w:szCs w:val="28"/>
              </w:rPr>
            </w:r>
            <w:r w:rsidR="003860E1" w:rsidRPr="003860E1">
              <w:rPr>
                <w:rFonts w:ascii="Times New Roman" w:hAnsi="Times New Roman" w:cs="Times New Roman"/>
                <w:noProof/>
                <w:webHidden/>
                <w:sz w:val="28"/>
                <w:szCs w:val="28"/>
              </w:rPr>
              <w:fldChar w:fldCharType="separate"/>
            </w:r>
            <w:r w:rsidR="003860E1" w:rsidRPr="003860E1">
              <w:rPr>
                <w:rFonts w:ascii="Times New Roman" w:hAnsi="Times New Roman" w:cs="Times New Roman"/>
                <w:noProof/>
                <w:webHidden/>
                <w:sz w:val="28"/>
                <w:szCs w:val="28"/>
              </w:rPr>
              <w:t>6</w:t>
            </w:r>
            <w:r w:rsidR="003860E1" w:rsidRPr="003860E1">
              <w:rPr>
                <w:rFonts w:ascii="Times New Roman" w:hAnsi="Times New Roman" w:cs="Times New Roman"/>
                <w:noProof/>
                <w:webHidden/>
                <w:sz w:val="28"/>
                <w:szCs w:val="28"/>
              </w:rPr>
              <w:fldChar w:fldCharType="end"/>
            </w:r>
          </w:hyperlink>
        </w:p>
        <w:p w14:paraId="77CE28B5" w14:textId="0F3821FC" w:rsidR="003860E1" w:rsidRPr="003860E1" w:rsidRDefault="00FF66AE">
          <w:pPr>
            <w:pStyle w:val="TOC2"/>
            <w:tabs>
              <w:tab w:val="right" w:leader="dot" w:pos="9345"/>
            </w:tabs>
            <w:rPr>
              <w:rFonts w:ascii="Times New Roman" w:hAnsi="Times New Roman" w:cs="Times New Roman"/>
              <w:noProof/>
              <w:sz w:val="28"/>
              <w:szCs w:val="28"/>
            </w:rPr>
          </w:pPr>
          <w:hyperlink w:anchor="_Toc33046301" w:history="1">
            <w:r w:rsidR="003860E1" w:rsidRPr="003860E1">
              <w:rPr>
                <w:rStyle w:val="Hyperlink"/>
                <w:rFonts w:ascii="Times New Roman" w:hAnsi="Times New Roman" w:cs="Times New Roman"/>
                <w:noProof/>
                <w:sz w:val="28"/>
                <w:szCs w:val="28"/>
              </w:rPr>
              <w:t>2.2 Друга спроба – використання регістрів</w:t>
            </w:r>
            <w:r w:rsidR="003860E1" w:rsidRPr="003860E1">
              <w:rPr>
                <w:rFonts w:ascii="Times New Roman" w:hAnsi="Times New Roman" w:cs="Times New Roman"/>
                <w:noProof/>
                <w:webHidden/>
                <w:sz w:val="28"/>
                <w:szCs w:val="28"/>
              </w:rPr>
              <w:tab/>
            </w:r>
            <w:r w:rsidR="003860E1" w:rsidRPr="003860E1">
              <w:rPr>
                <w:rFonts w:ascii="Times New Roman" w:hAnsi="Times New Roman" w:cs="Times New Roman"/>
                <w:noProof/>
                <w:webHidden/>
                <w:sz w:val="28"/>
                <w:szCs w:val="28"/>
              </w:rPr>
              <w:fldChar w:fldCharType="begin"/>
            </w:r>
            <w:r w:rsidR="003860E1" w:rsidRPr="003860E1">
              <w:rPr>
                <w:rFonts w:ascii="Times New Roman" w:hAnsi="Times New Roman" w:cs="Times New Roman"/>
                <w:noProof/>
                <w:webHidden/>
                <w:sz w:val="28"/>
                <w:szCs w:val="28"/>
              </w:rPr>
              <w:instrText xml:space="preserve"> PAGEREF _Toc33046301 \h </w:instrText>
            </w:r>
            <w:r w:rsidR="003860E1" w:rsidRPr="003860E1">
              <w:rPr>
                <w:rFonts w:ascii="Times New Roman" w:hAnsi="Times New Roman" w:cs="Times New Roman"/>
                <w:noProof/>
                <w:webHidden/>
                <w:sz w:val="28"/>
                <w:szCs w:val="28"/>
              </w:rPr>
            </w:r>
            <w:r w:rsidR="003860E1" w:rsidRPr="003860E1">
              <w:rPr>
                <w:rFonts w:ascii="Times New Roman" w:hAnsi="Times New Roman" w:cs="Times New Roman"/>
                <w:noProof/>
                <w:webHidden/>
                <w:sz w:val="28"/>
                <w:szCs w:val="28"/>
              </w:rPr>
              <w:fldChar w:fldCharType="separate"/>
            </w:r>
            <w:r w:rsidR="003860E1" w:rsidRPr="003860E1">
              <w:rPr>
                <w:rFonts w:ascii="Times New Roman" w:hAnsi="Times New Roman" w:cs="Times New Roman"/>
                <w:noProof/>
                <w:webHidden/>
                <w:sz w:val="28"/>
                <w:szCs w:val="28"/>
              </w:rPr>
              <w:t>8</w:t>
            </w:r>
            <w:r w:rsidR="003860E1" w:rsidRPr="003860E1">
              <w:rPr>
                <w:rFonts w:ascii="Times New Roman" w:hAnsi="Times New Roman" w:cs="Times New Roman"/>
                <w:noProof/>
                <w:webHidden/>
                <w:sz w:val="28"/>
                <w:szCs w:val="28"/>
              </w:rPr>
              <w:fldChar w:fldCharType="end"/>
            </w:r>
          </w:hyperlink>
        </w:p>
        <w:p w14:paraId="3AFC8D82" w14:textId="0A1F3118" w:rsidR="003860E1" w:rsidRPr="003860E1" w:rsidRDefault="00FF66AE">
          <w:pPr>
            <w:pStyle w:val="TOC2"/>
            <w:tabs>
              <w:tab w:val="right" w:leader="dot" w:pos="9345"/>
            </w:tabs>
            <w:rPr>
              <w:rFonts w:ascii="Times New Roman" w:hAnsi="Times New Roman" w:cs="Times New Roman"/>
              <w:noProof/>
              <w:sz w:val="28"/>
              <w:szCs w:val="28"/>
            </w:rPr>
          </w:pPr>
          <w:hyperlink w:anchor="_Toc33046302" w:history="1">
            <w:r w:rsidR="003860E1" w:rsidRPr="003860E1">
              <w:rPr>
                <w:rStyle w:val="Hyperlink"/>
                <w:rFonts w:ascii="Times New Roman" w:hAnsi="Times New Roman" w:cs="Times New Roman"/>
                <w:noProof/>
                <w:sz w:val="28"/>
                <w:szCs w:val="28"/>
              </w:rPr>
              <w:t>2.3 Остаточна реалізація</w:t>
            </w:r>
            <w:r w:rsidR="003860E1" w:rsidRPr="003860E1">
              <w:rPr>
                <w:rFonts w:ascii="Times New Roman" w:hAnsi="Times New Roman" w:cs="Times New Roman"/>
                <w:noProof/>
                <w:webHidden/>
                <w:sz w:val="28"/>
                <w:szCs w:val="28"/>
              </w:rPr>
              <w:tab/>
            </w:r>
            <w:r w:rsidR="003860E1" w:rsidRPr="003860E1">
              <w:rPr>
                <w:rFonts w:ascii="Times New Roman" w:hAnsi="Times New Roman" w:cs="Times New Roman"/>
                <w:noProof/>
                <w:webHidden/>
                <w:sz w:val="28"/>
                <w:szCs w:val="28"/>
              </w:rPr>
              <w:fldChar w:fldCharType="begin"/>
            </w:r>
            <w:r w:rsidR="003860E1" w:rsidRPr="003860E1">
              <w:rPr>
                <w:rFonts w:ascii="Times New Roman" w:hAnsi="Times New Roman" w:cs="Times New Roman"/>
                <w:noProof/>
                <w:webHidden/>
                <w:sz w:val="28"/>
                <w:szCs w:val="28"/>
              </w:rPr>
              <w:instrText xml:space="preserve"> PAGEREF _Toc33046302 \h </w:instrText>
            </w:r>
            <w:r w:rsidR="003860E1" w:rsidRPr="003860E1">
              <w:rPr>
                <w:rFonts w:ascii="Times New Roman" w:hAnsi="Times New Roman" w:cs="Times New Roman"/>
                <w:noProof/>
                <w:webHidden/>
                <w:sz w:val="28"/>
                <w:szCs w:val="28"/>
              </w:rPr>
            </w:r>
            <w:r w:rsidR="003860E1" w:rsidRPr="003860E1">
              <w:rPr>
                <w:rFonts w:ascii="Times New Roman" w:hAnsi="Times New Roman" w:cs="Times New Roman"/>
                <w:noProof/>
                <w:webHidden/>
                <w:sz w:val="28"/>
                <w:szCs w:val="28"/>
              </w:rPr>
              <w:fldChar w:fldCharType="separate"/>
            </w:r>
            <w:r w:rsidR="003860E1" w:rsidRPr="003860E1">
              <w:rPr>
                <w:rFonts w:ascii="Times New Roman" w:hAnsi="Times New Roman" w:cs="Times New Roman"/>
                <w:noProof/>
                <w:webHidden/>
                <w:sz w:val="28"/>
                <w:szCs w:val="28"/>
              </w:rPr>
              <w:t>9</w:t>
            </w:r>
            <w:r w:rsidR="003860E1" w:rsidRPr="003860E1">
              <w:rPr>
                <w:rFonts w:ascii="Times New Roman" w:hAnsi="Times New Roman" w:cs="Times New Roman"/>
                <w:noProof/>
                <w:webHidden/>
                <w:sz w:val="28"/>
                <w:szCs w:val="28"/>
              </w:rPr>
              <w:fldChar w:fldCharType="end"/>
            </w:r>
          </w:hyperlink>
        </w:p>
        <w:p w14:paraId="05CD817B" w14:textId="3AB8B13F" w:rsidR="003860E1" w:rsidRPr="003860E1" w:rsidRDefault="00FF66AE">
          <w:pPr>
            <w:pStyle w:val="TOC2"/>
            <w:tabs>
              <w:tab w:val="right" w:leader="dot" w:pos="9345"/>
            </w:tabs>
            <w:rPr>
              <w:rFonts w:ascii="Times New Roman" w:hAnsi="Times New Roman" w:cs="Times New Roman"/>
              <w:noProof/>
              <w:sz w:val="28"/>
              <w:szCs w:val="28"/>
            </w:rPr>
          </w:pPr>
          <w:hyperlink w:anchor="_Toc33046303" w:history="1">
            <w:r w:rsidR="003860E1" w:rsidRPr="003860E1">
              <w:rPr>
                <w:rStyle w:val="Hyperlink"/>
                <w:rFonts w:ascii="Times New Roman" w:hAnsi="Times New Roman" w:cs="Times New Roman"/>
                <w:noProof/>
                <w:sz w:val="28"/>
                <w:szCs w:val="28"/>
              </w:rPr>
              <w:t>2.4 Висновки</w:t>
            </w:r>
            <w:r w:rsidR="003860E1" w:rsidRPr="003860E1">
              <w:rPr>
                <w:rFonts w:ascii="Times New Roman" w:hAnsi="Times New Roman" w:cs="Times New Roman"/>
                <w:noProof/>
                <w:webHidden/>
                <w:sz w:val="28"/>
                <w:szCs w:val="28"/>
              </w:rPr>
              <w:tab/>
            </w:r>
            <w:r w:rsidR="003860E1" w:rsidRPr="003860E1">
              <w:rPr>
                <w:rFonts w:ascii="Times New Roman" w:hAnsi="Times New Roman" w:cs="Times New Roman"/>
                <w:noProof/>
                <w:webHidden/>
                <w:sz w:val="28"/>
                <w:szCs w:val="28"/>
              </w:rPr>
              <w:fldChar w:fldCharType="begin"/>
            </w:r>
            <w:r w:rsidR="003860E1" w:rsidRPr="003860E1">
              <w:rPr>
                <w:rFonts w:ascii="Times New Roman" w:hAnsi="Times New Roman" w:cs="Times New Roman"/>
                <w:noProof/>
                <w:webHidden/>
                <w:sz w:val="28"/>
                <w:szCs w:val="28"/>
              </w:rPr>
              <w:instrText xml:space="preserve"> PAGEREF _Toc33046303 \h </w:instrText>
            </w:r>
            <w:r w:rsidR="003860E1" w:rsidRPr="003860E1">
              <w:rPr>
                <w:rFonts w:ascii="Times New Roman" w:hAnsi="Times New Roman" w:cs="Times New Roman"/>
                <w:noProof/>
                <w:webHidden/>
                <w:sz w:val="28"/>
                <w:szCs w:val="28"/>
              </w:rPr>
            </w:r>
            <w:r w:rsidR="003860E1" w:rsidRPr="003860E1">
              <w:rPr>
                <w:rFonts w:ascii="Times New Roman" w:hAnsi="Times New Roman" w:cs="Times New Roman"/>
                <w:noProof/>
                <w:webHidden/>
                <w:sz w:val="28"/>
                <w:szCs w:val="28"/>
              </w:rPr>
              <w:fldChar w:fldCharType="separate"/>
            </w:r>
            <w:r w:rsidR="003860E1" w:rsidRPr="003860E1">
              <w:rPr>
                <w:rFonts w:ascii="Times New Roman" w:hAnsi="Times New Roman" w:cs="Times New Roman"/>
                <w:noProof/>
                <w:webHidden/>
                <w:sz w:val="28"/>
                <w:szCs w:val="28"/>
              </w:rPr>
              <w:t>12</w:t>
            </w:r>
            <w:r w:rsidR="003860E1" w:rsidRPr="003860E1">
              <w:rPr>
                <w:rFonts w:ascii="Times New Roman" w:hAnsi="Times New Roman" w:cs="Times New Roman"/>
                <w:noProof/>
                <w:webHidden/>
                <w:sz w:val="28"/>
                <w:szCs w:val="28"/>
              </w:rPr>
              <w:fldChar w:fldCharType="end"/>
            </w:r>
          </w:hyperlink>
        </w:p>
        <w:p w14:paraId="37ED0993" w14:textId="1BCCC170" w:rsidR="003860E1" w:rsidRPr="003860E1" w:rsidRDefault="00FF66AE">
          <w:pPr>
            <w:pStyle w:val="TOC1"/>
            <w:tabs>
              <w:tab w:val="right" w:leader="dot" w:pos="9345"/>
            </w:tabs>
            <w:rPr>
              <w:rFonts w:ascii="Times New Roman" w:hAnsi="Times New Roman" w:cs="Times New Roman"/>
              <w:noProof/>
              <w:sz w:val="28"/>
              <w:szCs w:val="28"/>
            </w:rPr>
          </w:pPr>
          <w:hyperlink w:anchor="_Toc33046304" w:history="1">
            <w:r w:rsidR="003860E1" w:rsidRPr="003860E1">
              <w:rPr>
                <w:rStyle w:val="Hyperlink"/>
                <w:rFonts w:ascii="Times New Roman" w:hAnsi="Times New Roman" w:cs="Times New Roman"/>
                <w:noProof/>
                <w:sz w:val="28"/>
                <w:szCs w:val="28"/>
              </w:rPr>
              <w:t>3 Другий метод – використання вбудованого таймеру</w:t>
            </w:r>
            <w:r w:rsidR="003860E1" w:rsidRPr="003860E1">
              <w:rPr>
                <w:rFonts w:ascii="Times New Roman" w:hAnsi="Times New Roman" w:cs="Times New Roman"/>
                <w:noProof/>
                <w:webHidden/>
                <w:sz w:val="28"/>
                <w:szCs w:val="28"/>
              </w:rPr>
              <w:tab/>
            </w:r>
            <w:r w:rsidR="003860E1" w:rsidRPr="003860E1">
              <w:rPr>
                <w:rFonts w:ascii="Times New Roman" w:hAnsi="Times New Roman" w:cs="Times New Roman"/>
                <w:noProof/>
                <w:webHidden/>
                <w:sz w:val="28"/>
                <w:szCs w:val="28"/>
              </w:rPr>
              <w:fldChar w:fldCharType="begin"/>
            </w:r>
            <w:r w:rsidR="003860E1" w:rsidRPr="003860E1">
              <w:rPr>
                <w:rFonts w:ascii="Times New Roman" w:hAnsi="Times New Roman" w:cs="Times New Roman"/>
                <w:noProof/>
                <w:webHidden/>
                <w:sz w:val="28"/>
                <w:szCs w:val="28"/>
              </w:rPr>
              <w:instrText xml:space="preserve"> PAGEREF _Toc33046304 \h </w:instrText>
            </w:r>
            <w:r w:rsidR="003860E1" w:rsidRPr="003860E1">
              <w:rPr>
                <w:rFonts w:ascii="Times New Roman" w:hAnsi="Times New Roman" w:cs="Times New Roman"/>
                <w:noProof/>
                <w:webHidden/>
                <w:sz w:val="28"/>
                <w:szCs w:val="28"/>
              </w:rPr>
            </w:r>
            <w:r w:rsidR="003860E1" w:rsidRPr="003860E1">
              <w:rPr>
                <w:rFonts w:ascii="Times New Roman" w:hAnsi="Times New Roman" w:cs="Times New Roman"/>
                <w:noProof/>
                <w:webHidden/>
                <w:sz w:val="28"/>
                <w:szCs w:val="28"/>
              </w:rPr>
              <w:fldChar w:fldCharType="separate"/>
            </w:r>
            <w:r w:rsidR="003860E1" w:rsidRPr="003860E1">
              <w:rPr>
                <w:rFonts w:ascii="Times New Roman" w:hAnsi="Times New Roman" w:cs="Times New Roman"/>
                <w:noProof/>
                <w:webHidden/>
                <w:sz w:val="28"/>
                <w:szCs w:val="28"/>
              </w:rPr>
              <w:t>12</w:t>
            </w:r>
            <w:r w:rsidR="003860E1" w:rsidRPr="003860E1">
              <w:rPr>
                <w:rFonts w:ascii="Times New Roman" w:hAnsi="Times New Roman" w:cs="Times New Roman"/>
                <w:noProof/>
                <w:webHidden/>
                <w:sz w:val="28"/>
                <w:szCs w:val="28"/>
              </w:rPr>
              <w:fldChar w:fldCharType="end"/>
            </w:r>
          </w:hyperlink>
        </w:p>
        <w:p w14:paraId="1B952798" w14:textId="14A921B9" w:rsidR="003860E1" w:rsidRPr="003860E1" w:rsidRDefault="00FF66AE">
          <w:pPr>
            <w:pStyle w:val="TOC2"/>
            <w:tabs>
              <w:tab w:val="right" w:leader="dot" w:pos="9345"/>
            </w:tabs>
            <w:rPr>
              <w:rFonts w:ascii="Times New Roman" w:hAnsi="Times New Roman" w:cs="Times New Roman"/>
              <w:noProof/>
              <w:sz w:val="28"/>
              <w:szCs w:val="28"/>
            </w:rPr>
          </w:pPr>
          <w:hyperlink w:anchor="_Toc33046305" w:history="1">
            <w:r w:rsidR="003860E1" w:rsidRPr="003860E1">
              <w:rPr>
                <w:rStyle w:val="Hyperlink"/>
                <w:rFonts w:ascii="Times New Roman" w:hAnsi="Times New Roman" w:cs="Times New Roman"/>
                <w:noProof/>
                <w:sz w:val="28"/>
                <w:szCs w:val="28"/>
              </w:rPr>
              <w:t xml:space="preserve">3.1 Принцип роботи таймеру та </w:t>
            </w:r>
            <w:r w:rsidR="003860E1" w:rsidRPr="003860E1">
              <w:rPr>
                <w:rStyle w:val="Hyperlink"/>
                <w:rFonts w:ascii="Times New Roman" w:hAnsi="Times New Roman" w:cs="Times New Roman"/>
                <w:noProof/>
                <w:sz w:val="28"/>
                <w:szCs w:val="28"/>
                <w:lang w:val="en-US"/>
              </w:rPr>
              <w:t>PWM</w:t>
            </w:r>
            <w:r w:rsidR="003860E1" w:rsidRPr="003860E1">
              <w:rPr>
                <w:rFonts w:ascii="Times New Roman" w:hAnsi="Times New Roman" w:cs="Times New Roman"/>
                <w:noProof/>
                <w:webHidden/>
                <w:sz w:val="28"/>
                <w:szCs w:val="28"/>
              </w:rPr>
              <w:tab/>
            </w:r>
            <w:r w:rsidR="003860E1" w:rsidRPr="003860E1">
              <w:rPr>
                <w:rFonts w:ascii="Times New Roman" w:hAnsi="Times New Roman" w:cs="Times New Roman"/>
                <w:noProof/>
                <w:webHidden/>
                <w:sz w:val="28"/>
                <w:szCs w:val="28"/>
              </w:rPr>
              <w:fldChar w:fldCharType="begin"/>
            </w:r>
            <w:r w:rsidR="003860E1" w:rsidRPr="003860E1">
              <w:rPr>
                <w:rFonts w:ascii="Times New Roman" w:hAnsi="Times New Roman" w:cs="Times New Roman"/>
                <w:noProof/>
                <w:webHidden/>
                <w:sz w:val="28"/>
                <w:szCs w:val="28"/>
              </w:rPr>
              <w:instrText xml:space="preserve"> PAGEREF _Toc33046305 \h </w:instrText>
            </w:r>
            <w:r w:rsidR="003860E1" w:rsidRPr="003860E1">
              <w:rPr>
                <w:rFonts w:ascii="Times New Roman" w:hAnsi="Times New Roman" w:cs="Times New Roman"/>
                <w:noProof/>
                <w:webHidden/>
                <w:sz w:val="28"/>
                <w:szCs w:val="28"/>
              </w:rPr>
            </w:r>
            <w:r w:rsidR="003860E1" w:rsidRPr="003860E1">
              <w:rPr>
                <w:rFonts w:ascii="Times New Roman" w:hAnsi="Times New Roman" w:cs="Times New Roman"/>
                <w:noProof/>
                <w:webHidden/>
                <w:sz w:val="28"/>
                <w:szCs w:val="28"/>
              </w:rPr>
              <w:fldChar w:fldCharType="separate"/>
            </w:r>
            <w:r w:rsidR="003860E1" w:rsidRPr="003860E1">
              <w:rPr>
                <w:rFonts w:ascii="Times New Roman" w:hAnsi="Times New Roman" w:cs="Times New Roman"/>
                <w:noProof/>
                <w:webHidden/>
                <w:sz w:val="28"/>
                <w:szCs w:val="28"/>
              </w:rPr>
              <w:t>12</w:t>
            </w:r>
            <w:r w:rsidR="003860E1" w:rsidRPr="003860E1">
              <w:rPr>
                <w:rFonts w:ascii="Times New Roman" w:hAnsi="Times New Roman" w:cs="Times New Roman"/>
                <w:noProof/>
                <w:webHidden/>
                <w:sz w:val="28"/>
                <w:szCs w:val="28"/>
              </w:rPr>
              <w:fldChar w:fldCharType="end"/>
            </w:r>
          </w:hyperlink>
        </w:p>
        <w:p w14:paraId="441CA7DE" w14:textId="0F7ECFB4" w:rsidR="003860E1" w:rsidRPr="003860E1" w:rsidRDefault="00FF66AE">
          <w:pPr>
            <w:pStyle w:val="TOC2"/>
            <w:tabs>
              <w:tab w:val="right" w:leader="dot" w:pos="9345"/>
            </w:tabs>
            <w:rPr>
              <w:rFonts w:ascii="Times New Roman" w:hAnsi="Times New Roman" w:cs="Times New Roman"/>
              <w:noProof/>
              <w:sz w:val="28"/>
              <w:szCs w:val="28"/>
            </w:rPr>
          </w:pPr>
          <w:hyperlink w:anchor="_Toc33046306" w:history="1">
            <w:r w:rsidR="003860E1" w:rsidRPr="003860E1">
              <w:rPr>
                <w:rStyle w:val="Hyperlink"/>
                <w:rFonts w:ascii="Times New Roman" w:hAnsi="Times New Roman" w:cs="Times New Roman"/>
                <w:noProof/>
                <w:sz w:val="28"/>
                <w:szCs w:val="28"/>
              </w:rPr>
              <w:t>3.2 Реалізація</w:t>
            </w:r>
            <w:r w:rsidR="003860E1" w:rsidRPr="003860E1">
              <w:rPr>
                <w:rFonts w:ascii="Times New Roman" w:hAnsi="Times New Roman" w:cs="Times New Roman"/>
                <w:noProof/>
                <w:webHidden/>
                <w:sz w:val="28"/>
                <w:szCs w:val="28"/>
              </w:rPr>
              <w:tab/>
            </w:r>
            <w:r w:rsidR="003860E1" w:rsidRPr="003860E1">
              <w:rPr>
                <w:rFonts w:ascii="Times New Roman" w:hAnsi="Times New Roman" w:cs="Times New Roman"/>
                <w:noProof/>
                <w:webHidden/>
                <w:sz w:val="28"/>
                <w:szCs w:val="28"/>
              </w:rPr>
              <w:fldChar w:fldCharType="begin"/>
            </w:r>
            <w:r w:rsidR="003860E1" w:rsidRPr="003860E1">
              <w:rPr>
                <w:rFonts w:ascii="Times New Roman" w:hAnsi="Times New Roman" w:cs="Times New Roman"/>
                <w:noProof/>
                <w:webHidden/>
                <w:sz w:val="28"/>
                <w:szCs w:val="28"/>
              </w:rPr>
              <w:instrText xml:space="preserve"> PAGEREF _Toc33046306 \h </w:instrText>
            </w:r>
            <w:r w:rsidR="003860E1" w:rsidRPr="003860E1">
              <w:rPr>
                <w:rFonts w:ascii="Times New Roman" w:hAnsi="Times New Roman" w:cs="Times New Roman"/>
                <w:noProof/>
                <w:webHidden/>
                <w:sz w:val="28"/>
                <w:szCs w:val="28"/>
              </w:rPr>
            </w:r>
            <w:r w:rsidR="003860E1" w:rsidRPr="003860E1">
              <w:rPr>
                <w:rFonts w:ascii="Times New Roman" w:hAnsi="Times New Roman" w:cs="Times New Roman"/>
                <w:noProof/>
                <w:webHidden/>
                <w:sz w:val="28"/>
                <w:szCs w:val="28"/>
              </w:rPr>
              <w:fldChar w:fldCharType="separate"/>
            </w:r>
            <w:r w:rsidR="003860E1" w:rsidRPr="003860E1">
              <w:rPr>
                <w:rFonts w:ascii="Times New Roman" w:hAnsi="Times New Roman" w:cs="Times New Roman"/>
                <w:noProof/>
                <w:webHidden/>
                <w:sz w:val="28"/>
                <w:szCs w:val="28"/>
              </w:rPr>
              <w:t>13</w:t>
            </w:r>
            <w:r w:rsidR="003860E1" w:rsidRPr="003860E1">
              <w:rPr>
                <w:rFonts w:ascii="Times New Roman" w:hAnsi="Times New Roman" w:cs="Times New Roman"/>
                <w:noProof/>
                <w:webHidden/>
                <w:sz w:val="28"/>
                <w:szCs w:val="28"/>
              </w:rPr>
              <w:fldChar w:fldCharType="end"/>
            </w:r>
          </w:hyperlink>
        </w:p>
        <w:p w14:paraId="1A60CB97" w14:textId="229BF398" w:rsidR="003860E1" w:rsidRDefault="00FF66AE">
          <w:pPr>
            <w:pStyle w:val="TOC2"/>
            <w:tabs>
              <w:tab w:val="right" w:leader="dot" w:pos="9345"/>
            </w:tabs>
            <w:rPr>
              <w:noProof/>
            </w:rPr>
          </w:pPr>
          <w:hyperlink w:anchor="_Toc33046307" w:history="1">
            <w:r w:rsidR="003860E1" w:rsidRPr="003860E1">
              <w:rPr>
                <w:rStyle w:val="Hyperlink"/>
                <w:rFonts w:ascii="Times New Roman" w:hAnsi="Times New Roman" w:cs="Times New Roman"/>
                <w:noProof/>
                <w:sz w:val="28"/>
                <w:szCs w:val="28"/>
              </w:rPr>
              <w:t>3.3 Висновки</w:t>
            </w:r>
            <w:r w:rsidR="003860E1" w:rsidRPr="003860E1">
              <w:rPr>
                <w:rFonts w:ascii="Times New Roman" w:hAnsi="Times New Roman" w:cs="Times New Roman"/>
                <w:noProof/>
                <w:webHidden/>
                <w:sz w:val="28"/>
                <w:szCs w:val="28"/>
              </w:rPr>
              <w:tab/>
            </w:r>
            <w:r w:rsidR="003860E1" w:rsidRPr="003860E1">
              <w:rPr>
                <w:rFonts w:ascii="Times New Roman" w:hAnsi="Times New Roman" w:cs="Times New Roman"/>
                <w:noProof/>
                <w:webHidden/>
                <w:sz w:val="28"/>
                <w:szCs w:val="28"/>
              </w:rPr>
              <w:fldChar w:fldCharType="begin"/>
            </w:r>
            <w:r w:rsidR="003860E1" w:rsidRPr="003860E1">
              <w:rPr>
                <w:rFonts w:ascii="Times New Roman" w:hAnsi="Times New Roman" w:cs="Times New Roman"/>
                <w:noProof/>
                <w:webHidden/>
                <w:sz w:val="28"/>
                <w:szCs w:val="28"/>
              </w:rPr>
              <w:instrText xml:space="preserve"> PAGEREF _Toc33046307 \h </w:instrText>
            </w:r>
            <w:r w:rsidR="003860E1" w:rsidRPr="003860E1">
              <w:rPr>
                <w:rFonts w:ascii="Times New Roman" w:hAnsi="Times New Roman" w:cs="Times New Roman"/>
                <w:noProof/>
                <w:webHidden/>
                <w:sz w:val="28"/>
                <w:szCs w:val="28"/>
              </w:rPr>
            </w:r>
            <w:r w:rsidR="003860E1" w:rsidRPr="003860E1">
              <w:rPr>
                <w:rFonts w:ascii="Times New Roman" w:hAnsi="Times New Roman" w:cs="Times New Roman"/>
                <w:noProof/>
                <w:webHidden/>
                <w:sz w:val="28"/>
                <w:szCs w:val="28"/>
              </w:rPr>
              <w:fldChar w:fldCharType="separate"/>
            </w:r>
            <w:r w:rsidR="003860E1" w:rsidRPr="003860E1">
              <w:rPr>
                <w:rFonts w:ascii="Times New Roman" w:hAnsi="Times New Roman" w:cs="Times New Roman"/>
                <w:noProof/>
                <w:webHidden/>
                <w:sz w:val="28"/>
                <w:szCs w:val="28"/>
              </w:rPr>
              <w:t>17</w:t>
            </w:r>
            <w:r w:rsidR="003860E1" w:rsidRPr="003860E1">
              <w:rPr>
                <w:rFonts w:ascii="Times New Roman" w:hAnsi="Times New Roman" w:cs="Times New Roman"/>
                <w:noProof/>
                <w:webHidden/>
                <w:sz w:val="28"/>
                <w:szCs w:val="28"/>
              </w:rPr>
              <w:fldChar w:fldCharType="end"/>
            </w:r>
          </w:hyperlink>
        </w:p>
        <w:p w14:paraId="75F6AC41" w14:textId="53DCE5F5" w:rsidR="003860E1" w:rsidRDefault="003860E1">
          <w:r>
            <w:rPr>
              <w:b/>
              <w:bCs/>
              <w:noProof/>
            </w:rPr>
            <w:fldChar w:fldCharType="end"/>
          </w:r>
        </w:p>
      </w:sdtContent>
    </w:sdt>
    <w:p w14:paraId="2E0F3BFF" w14:textId="77777777" w:rsidR="00223D54" w:rsidRDefault="00223D54">
      <w:pPr>
        <w:rPr>
          <w:rFonts w:ascii="Times New Roman" w:hAnsi="Times New Roman" w:cs="Times New Roman"/>
          <w:sz w:val="28"/>
          <w:szCs w:val="28"/>
        </w:rPr>
      </w:pPr>
      <w:r>
        <w:rPr>
          <w:rFonts w:ascii="Times New Roman" w:hAnsi="Times New Roman" w:cs="Times New Roman"/>
          <w:sz w:val="28"/>
          <w:szCs w:val="28"/>
        </w:rPr>
        <w:br w:type="page"/>
      </w:r>
    </w:p>
    <w:p w14:paraId="66C4B0B7" w14:textId="175EFAF1" w:rsidR="00ED5418" w:rsidRPr="000270D6" w:rsidRDefault="0023292D" w:rsidP="000270D6">
      <w:pPr>
        <w:pStyle w:val="Heading1"/>
      </w:pPr>
      <w:bookmarkStart w:id="1" w:name="_Toc33046298"/>
      <w:r w:rsidRPr="000270D6">
        <w:lastRenderedPageBreak/>
        <w:t xml:space="preserve">1 </w:t>
      </w:r>
      <w:r w:rsidR="00BA7C9F" w:rsidRPr="000270D6">
        <w:t>Вступ та теоретичні відомості</w:t>
      </w:r>
      <w:bookmarkEnd w:id="1"/>
    </w:p>
    <w:p w14:paraId="00A59DC5" w14:textId="77777777" w:rsidR="003860E1" w:rsidRDefault="00BA7C9F" w:rsidP="003860E1">
      <w:pPr>
        <w:spacing w:after="120" w:line="480" w:lineRule="auto"/>
        <w:rPr>
          <w:rFonts w:ascii="Times New Roman" w:hAnsi="Times New Roman" w:cs="Times New Roman"/>
          <w:sz w:val="28"/>
          <w:szCs w:val="28"/>
        </w:rPr>
      </w:pPr>
      <w:r>
        <w:rPr>
          <w:rFonts w:ascii="Times New Roman" w:hAnsi="Times New Roman" w:cs="Times New Roman"/>
          <w:sz w:val="28"/>
          <w:szCs w:val="28"/>
        </w:rPr>
        <w:t>У даній роботі розглянуто</w:t>
      </w:r>
      <w:r w:rsidR="003860E1">
        <w:rPr>
          <w:rFonts w:ascii="Times New Roman" w:hAnsi="Times New Roman" w:cs="Times New Roman"/>
          <w:sz w:val="28"/>
          <w:szCs w:val="28"/>
        </w:rPr>
        <w:t xml:space="preserve"> задачу </w:t>
      </w:r>
      <w:r>
        <w:rPr>
          <w:rFonts w:ascii="Times New Roman" w:hAnsi="Times New Roman" w:cs="Times New Roman"/>
          <w:sz w:val="28"/>
          <w:szCs w:val="28"/>
        </w:rPr>
        <w:t xml:space="preserve">отримання сигналу максимальної частоти за допомогою </w:t>
      </w:r>
      <w:r>
        <w:rPr>
          <w:rFonts w:ascii="Times New Roman" w:hAnsi="Times New Roman" w:cs="Times New Roman"/>
          <w:sz w:val="28"/>
          <w:szCs w:val="28"/>
          <w:lang w:val="en-US"/>
        </w:rPr>
        <w:t>Arduino</w:t>
      </w:r>
      <w:r w:rsidRPr="00BA7C9F">
        <w:rPr>
          <w:rFonts w:ascii="Times New Roman" w:hAnsi="Times New Roman" w:cs="Times New Roman"/>
          <w:sz w:val="28"/>
          <w:szCs w:val="28"/>
        </w:rPr>
        <w:t xml:space="preserve"> </w:t>
      </w:r>
      <w:r>
        <w:rPr>
          <w:rFonts w:ascii="Times New Roman" w:hAnsi="Times New Roman" w:cs="Times New Roman"/>
          <w:sz w:val="28"/>
          <w:szCs w:val="28"/>
          <w:lang w:val="en-US"/>
        </w:rPr>
        <w:t>Uno</w:t>
      </w:r>
      <w:r w:rsidR="003A4800">
        <w:rPr>
          <w:rFonts w:ascii="Times New Roman" w:hAnsi="Times New Roman" w:cs="Times New Roman"/>
          <w:sz w:val="28"/>
          <w:szCs w:val="28"/>
          <w:lang w:val="en-US"/>
        </w:rPr>
        <w:t xml:space="preserve"> Rev3</w:t>
      </w:r>
      <w:r w:rsidRPr="00BA7C9F">
        <w:rPr>
          <w:rFonts w:ascii="Times New Roman" w:hAnsi="Times New Roman" w:cs="Times New Roman"/>
          <w:sz w:val="28"/>
          <w:szCs w:val="28"/>
        </w:rPr>
        <w:t xml:space="preserve">. </w:t>
      </w:r>
      <w:r>
        <w:rPr>
          <w:rFonts w:ascii="Times New Roman" w:hAnsi="Times New Roman" w:cs="Times New Roman"/>
          <w:sz w:val="28"/>
          <w:szCs w:val="28"/>
        </w:rPr>
        <w:t xml:space="preserve">На цій платі встановлено мікроконтролер </w:t>
      </w:r>
      <w:proofErr w:type="spellStart"/>
      <w:r>
        <w:rPr>
          <w:rFonts w:ascii="Times New Roman" w:hAnsi="Times New Roman" w:cs="Times New Roman"/>
          <w:sz w:val="28"/>
          <w:szCs w:val="28"/>
          <w:lang w:val="en-US"/>
        </w:rPr>
        <w:t>ATMega</w:t>
      </w:r>
      <w:proofErr w:type="spellEnd"/>
      <w:r w:rsidRPr="00BA7C9F">
        <w:rPr>
          <w:rFonts w:ascii="Times New Roman" w:hAnsi="Times New Roman" w:cs="Times New Roman"/>
          <w:sz w:val="28"/>
          <w:szCs w:val="28"/>
        </w:rPr>
        <w:t>328</w:t>
      </w:r>
      <w:r>
        <w:rPr>
          <w:rFonts w:ascii="Times New Roman" w:hAnsi="Times New Roman" w:cs="Times New Roman"/>
          <w:sz w:val="28"/>
          <w:szCs w:val="28"/>
          <w:lang w:val="en-US"/>
        </w:rPr>
        <w:t>P</w:t>
      </w:r>
      <w:r w:rsidR="0027124A">
        <w:rPr>
          <w:rFonts w:ascii="Times New Roman" w:hAnsi="Times New Roman" w:cs="Times New Roman"/>
          <w:sz w:val="28"/>
          <w:szCs w:val="28"/>
        </w:rPr>
        <w:t xml:space="preserve"> </w:t>
      </w:r>
      <w:r w:rsidR="0027124A" w:rsidRPr="0027124A">
        <w:rPr>
          <w:rFonts w:ascii="Times New Roman" w:hAnsi="Times New Roman" w:cs="Times New Roman"/>
          <w:sz w:val="28"/>
          <w:szCs w:val="28"/>
          <w:lang w:val="ru-RU"/>
        </w:rPr>
        <w:t>[1]</w:t>
      </w:r>
      <w:r w:rsidR="0027124A">
        <w:rPr>
          <w:rFonts w:ascii="Times New Roman" w:hAnsi="Times New Roman" w:cs="Times New Roman"/>
          <w:sz w:val="28"/>
          <w:szCs w:val="28"/>
          <w:lang w:val="ru-RU"/>
        </w:rPr>
        <w:t xml:space="preserve">. </w:t>
      </w:r>
      <w:r w:rsidR="0027124A">
        <w:rPr>
          <w:rFonts w:ascii="Times New Roman" w:hAnsi="Times New Roman" w:cs="Times New Roman"/>
          <w:sz w:val="28"/>
          <w:szCs w:val="28"/>
        </w:rPr>
        <w:t xml:space="preserve">За допомогою </w:t>
      </w:r>
      <w:r>
        <w:rPr>
          <w:rFonts w:ascii="Times New Roman" w:hAnsi="Times New Roman" w:cs="Times New Roman"/>
          <w:sz w:val="28"/>
          <w:szCs w:val="28"/>
        </w:rPr>
        <w:t>зовнішн</w:t>
      </w:r>
      <w:r w:rsidR="0027124A">
        <w:rPr>
          <w:rFonts w:ascii="Times New Roman" w:hAnsi="Times New Roman" w:cs="Times New Roman"/>
          <w:sz w:val="28"/>
          <w:szCs w:val="28"/>
        </w:rPr>
        <w:t xml:space="preserve">ього кварцового </w:t>
      </w:r>
      <w:r>
        <w:rPr>
          <w:rFonts w:ascii="Times New Roman" w:hAnsi="Times New Roman" w:cs="Times New Roman"/>
          <w:sz w:val="28"/>
          <w:szCs w:val="28"/>
        </w:rPr>
        <w:t>осцилятор</w:t>
      </w:r>
      <w:r w:rsidR="0027124A">
        <w:rPr>
          <w:rFonts w:ascii="Times New Roman" w:hAnsi="Times New Roman" w:cs="Times New Roman"/>
          <w:sz w:val="28"/>
          <w:szCs w:val="28"/>
        </w:rPr>
        <w:t>а досягається</w:t>
      </w:r>
      <w:r>
        <w:rPr>
          <w:rFonts w:ascii="Times New Roman" w:hAnsi="Times New Roman" w:cs="Times New Roman"/>
          <w:sz w:val="28"/>
          <w:szCs w:val="28"/>
        </w:rPr>
        <w:t xml:space="preserve"> тактов</w:t>
      </w:r>
      <w:r w:rsidR="0027124A">
        <w:rPr>
          <w:rFonts w:ascii="Times New Roman" w:hAnsi="Times New Roman" w:cs="Times New Roman"/>
          <w:sz w:val="28"/>
          <w:szCs w:val="28"/>
        </w:rPr>
        <w:t>а</w:t>
      </w:r>
      <w:r>
        <w:rPr>
          <w:rFonts w:ascii="Times New Roman" w:hAnsi="Times New Roman" w:cs="Times New Roman"/>
          <w:sz w:val="28"/>
          <w:szCs w:val="28"/>
        </w:rPr>
        <w:t xml:space="preserve"> частот</w:t>
      </w:r>
      <w:r w:rsidR="0027124A">
        <w:rPr>
          <w:rFonts w:ascii="Times New Roman" w:hAnsi="Times New Roman" w:cs="Times New Roman"/>
          <w:sz w:val="28"/>
          <w:szCs w:val="28"/>
        </w:rPr>
        <w:t>а</w:t>
      </w:r>
      <w:r>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ν</m:t>
            </m:r>
          </m:e>
          <m:sub>
            <m:r>
              <w:rPr>
                <w:rFonts w:ascii="Cambria Math" w:hAnsi="Cambria Math" w:cs="Times New Roman"/>
                <w:sz w:val="28"/>
                <w:szCs w:val="28"/>
              </w:rPr>
              <m:t>0</m:t>
            </m:r>
          </m:sub>
        </m:sSub>
        <m:r>
          <w:rPr>
            <w:rFonts w:ascii="Cambria Math" w:hAnsi="Cambria Math" w:cs="Times New Roman"/>
            <w:sz w:val="28"/>
            <w:szCs w:val="28"/>
          </w:rPr>
          <m:t>=16</m:t>
        </m:r>
      </m:oMath>
      <w:r>
        <w:rPr>
          <w:rFonts w:ascii="Times New Roman" w:hAnsi="Times New Roman" w:cs="Times New Roman"/>
          <w:sz w:val="28"/>
          <w:szCs w:val="28"/>
        </w:rPr>
        <w:t xml:space="preserve"> МГц</w:t>
      </w:r>
      <w:r w:rsidR="0027124A">
        <w:rPr>
          <w:rFonts w:ascii="Times New Roman" w:hAnsi="Times New Roman" w:cs="Times New Roman"/>
          <w:sz w:val="28"/>
          <w:szCs w:val="28"/>
        </w:rPr>
        <w:t xml:space="preserve">. Документацію на мікроконтролер можна знайти за посиланням </w:t>
      </w:r>
      <w:r w:rsidR="00375C34" w:rsidRPr="00375C34">
        <w:rPr>
          <w:rFonts w:ascii="Times New Roman" w:hAnsi="Times New Roman" w:cs="Times New Roman"/>
          <w:sz w:val="28"/>
          <w:szCs w:val="28"/>
          <w:lang w:val="ru-RU"/>
        </w:rPr>
        <w:t>[2]</w:t>
      </w:r>
      <w:r w:rsidR="00375C34">
        <w:rPr>
          <w:rFonts w:ascii="Times New Roman" w:hAnsi="Times New Roman" w:cs="Times New Roman"/>
          <w:sz w:val="28"/>
          <w:szCs w:val="28"/>
        </w:rPr>
        <w:t>.</w:t>
      </w:r>
      <w:r w:rsidR="004D32BB">
        <w:rPr>
          <w:rFonts w:ascii="Times New Roman" w:hAnsi="Times New Roman" w:cs="Times New Roman"/>
          <w:sz w:val="28"/>
          <w:szCs w:val="28"/>
        </w:rPr>
        <w:t xml:space="preserve"> У роботі використо</w:t>
      </w:r>
      <w:r w:rsidR="009E6734">
        <w:rPr>
          <w:rFonts w:ascii="Times New Roman" w:hAnsi="Times New Roman" w:cs="Times New Roman"/>
          <w:sz w:val="28"/>
          <w:szCs w:val="28"/>
        </w:rPr>
        <w:t xml:space="preserve">вувалася програма </w:t>
      </w:r>
      <w:r w:rsidR="009E6734">
        <w:rPr>
          <w:rFonts w:ascii="Times New Roman" w:hAnsi="Times New Roman" w:cs="Times New Roman"/>
          <w:sz w:val="28"/>
          <w:szCs w:val="28"/>
          <w:lang w:val="en-US"/>
        </w:rPr>
        <w:t>Proteus</w:t>
      </w:r>
      <w:r w:rsidR="009E6734" w:rsidRPr="009E6734">
        <w:rPr>
          <w:rFonts w:ascii="Times New Roman" w:hAnsi="Times New Roman" w:cs="Times New Roman"/>
          <w:sz w:val="28"/>
          <w:szCs w:val="28"/>
        </w:rPr>
        <w:t xml:space="preserve"> </w:t>
      </w:r>
      <w:r w:rsidR="009E6734">
        <w:rPr>
          <w:rFonts w:ascii="Times New Roman" w:hAnsi="Times New Roman" w:cs="Times New Roman"/>
          <w:sz w:val="28"/>
          <w:szCs w:val="28"/>
          <w:lang w:val="en-US"/>
        </w:rPr>
        <w:t>Design</w:t>
      </w:r>
      <w:r w:rsidR="009E6734" w:rsidRPr="009E6734">
        <w:rPr>
          <w:rFonts w:ascii="Times New Roman" w:hAnsi="Times New Roman" w:cs="Times New Roman"/>
          <w:sz w:val="28"/>
          <w:szCs w:val="28"/>
        </w:rPr>
        <w:t xml:space="preserve"> </w:t>
      </w:r>
      <w:r w:rsidR="009E6734">
        <w:rPr>
          <w:rFonts w:ascii="Times New Roman" w:hAnsi="Times New Roman" w:cs="Times New Roman"/>
          <w:sz w:val="28"/>
          <w:szCs w:val="28"/>
          <w:lang w:val="en-US"/>
        </w:rPr>
        <w:t>Suite</w:t>
      </w:r>
      <w:r w:rsidR="009E6734" w:rsidRPr="009E6734">
        <w:rPr>
          <w:rFonts w:ascii="Times New Roman" w:hAnsi="Times New Roman" w:cs="Times New Roman"/>
          <w:sz w:val="28"/>
          <w:szCs w:val="28"/>
        </w:rPr>
        <w:t xml:space="preserve"> </w:t>
      </w:r>
      <w:r w:rsidR="009E6734">
        <w:rPr>
          <w:rFonts w:ascii="Times New Roman" w:hAnsi="Times New Roman" w:cs="Times New Roman"/>
          <w:sz w:val="28"/>
          <w:szCs w:val="28"/>
        </w:rPr>
        <w:t>для моделювання мікроконтролера та дослідження сигналів.</w:t>
      </w:r>
    </w:p>
    <w:p w14:paraId="5FFFBC22" w14:textId="1A3C4CAB" w:rsidR="008F2791" w:rsidRDefault="00375C34" w:rsidP="00DC5EDD">
      <w:pPr>
        <w:spacing w:after="120" w:line="480" w:lineRule="auto"/>
        <w:rPr>
          <w:rFonts w:ascii="Times New Roman" w:eastAsiaTheme="minorEastAsia" w:hAnsi="Times New Roman" w:cs="Times New Roman"/>
          <w:sz w:val="28"/>
          <w:szCs w:val="28"/>
        </w:rPr>
      </w:pPr>
      <w:r w:rsidRPr="00375C34">
        <w:rPr>
          <w:rFonts w:ascii="Times New Roman" w:eastAsiaTheme="minorEastAsia" w:hAnsi="Times New Roman" w:cs="Times New Roman"/>
          <w:sz w:val="28"/>
          <w:szCs w:val="28"/>
          <w:lang w:val="ru-RU"/>
        </w:rPr>
        <w:t xml:space="preserve"> </w:t>
      </w:r>
      <w:r>
        <w:rPr>
          <w:rFonts w:ascii="Times New Roman" w:hAnsi="Times New Roman" w:cs="Times New Roman"/>
          <w:sz w:val="28"/>
          <w:szCs w:val="28"/>
        </w:rPr>
        <w:t>Очевидно, що частота сигналу, отриманого на виході мікроконтролера, не може перевищувати його тактову частоту, що ставить теоретичний ліміт</w:t>
      </w:r>
      <w:r w:rsidR="00E35E87">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ν</m:t>
            </m:r>
          </m:e>
          <m:sub>
            <m:r>
              <w:rPr>
                <w:rFonts w:ascii="Cambria Math" w:hAnsi="Cambria Math" w:cs="Times New Roman"/>
                <w:sz w:val="28"/>
                <w:szCs w:val="28"/>
              </w:rPr>
              <m:t>max</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ν</m:t>
            </m:r>
          </m:e>
          <m:sub>
            <m:r>
              <w:rPr>
                <w:rFonts w:ascii="Cambria Math" w:hAnsi="Cambria Math" w:cs="Times New Roman"/>
                <w:sz w:val="28"/>
                <w:szCs w:val="28"/>
              </w:rPr>
              <m:t>0</m:t>
            </m:r>
          </m:sub>
        </m:sSub>
        <m:r>
          <w:rPr>
            <w:rFonts w:ascii="Cambria Math" w:hAnsi="Cambria Math" w:cs="Times New Roman"/>
            <w:sz w:val="28"/>
            <w:szCs w:val="28"/>
          </w:rPr>
          <m:t>.</m:t>
        </m:r>
      </m:oMath>
      <w:r w:rsidR="003860E1">
        <w:rPr>
          <w:rFonts w:ascii="Times New Roman" w:eastAsiaTheme="minorEastAsia" w:hAnsi="Times New Roman" w:cs="Times New Roman"/>
          <w:sz w:val="28"/>
          <w:szCs w:val="28"/>
        </w:rPr>
        <w:t xml:space="preserve"> </w:t>
      </w:r>
      <w:r w:rsidR="00E35E87">
        <w:rPr>
          <w:rFonts w:ascii="Times New Roman" w:eastAsiaTheme="minorEastAsia" w:hAnsi="Times New Roman" w:cs="Times New Roman"/>
          <w:sz w:val="28"/>
          <w:szCs w:val="28"/>
        </w:rPr>
        <w:t>Його можна досягти, вивівши тактовий сигнал напряму (</w:t>
      </w:r>
      <w:r w:rsidR="00E35E87" w:rsidRPr="00E35E87">
        <w:rPr>
          <w:rFonts w:ascii="Times New Roman" w:eastAsiaTheme="minorEastAsia" w:hAnsi="Times New Roman" w:cs="Times New Roman"/>
          <w:sz w:val="28"/>
          <w:szCs w:val="28"/>
          <w:lang w:val="ru-RU"/>
        </w:rPr>
        <w:t>[2]</w:t>
      </w:r>
      <w:r w:rsidR="00E35E87">
        <w:rPr>
          <w:rFonts w:ascii="Times New Roman" w:eastAsiaTheme="minorEastAsia" w:hAnsi="Times New Roman" w:cs="Times New Roman"/>
          <w:sz w:val="28"/>
          <w:szCs w:val="28"/>
        </w:rPr>
        <w:t xml:space="preserve"> 8.9), але це потребує використання зовнішнього </w:t>
      </w:r>
      <w:proofErr w:type="spellStart"/>
      <w:r w:rsidR="00E35E87">
        <w:rPr>
          <w:rFonts w:ascii="Times New Roman" w:eastAsiaTheme="minorEastAsia" w:hAnsi="Times New Roman" w:cs="Times New Roman"/>
          <w:sz w:val="28"/>
          <w:szCs w:val="28"/>
        </w:rPr>
        <w:t>програматора</w:t>
      </w:r>
      <w:proofErr w:type="spellEnd"/>
      <w:r w:rsidR="00E35E87">
        <w:rPr>
          <w:rFonts w:ascii="Times New Roman" w:eastAsiaTheme="minorEastAsia" w:hAnsi="Times New Roman" w:cs="Times New Roman"/>
          <w:sz w:val="28"/>
          <w:szCs w:val="28"/>
        </w:rPr>
        <w:t xml:space="preserve">, щоб модифікувати так звані </w:t>
      </w:r>
      <w:r w:rsidR="00E35E87" w:rsidRPr="00E35E87">
        <w:rPr>
          <w:rFonts w:ascii="Times New Roman" w:eastAsiaTheme="minorEastAsia" w:hAnsi="Times New Roman" w:cs="Times New Roman"/>
          <w:sz w:val="28"/>
          <w:szCs w:val="28"/>
          <w:lang w:val="ru-RU"/>
        </w:rPr>
        <w:t>“</w:t>
      </w:r>
      <w:r w:rsidR="002419C2">
        <w:rPr>
          <w:rFonts w:ascii="Times New Roman" w:eastAsiaTheme="minorEastAsia" w:hAnsi="Times New Roman" w:cs="Times New Roman"/>
          <w:sz w:val="28"/>
          <w:szCs w:val="28"/>
          <w:lang w:val="en-US"/>
        </w:rPr>
        <w:t>fuse</w:t>
      </w:r>
      <w:r w:rsidR="002419C2" w:rsidRPr="002419C2">
        <w:rPr>
          <w:rFonts w:ascii="Times New Roman" w:eastAsiaTheme="minorEastAsia" w:hAnsi="Times New Roman" w:cs="Times New Roman"/>
          <w:sz w:val="28"/>
          <w:szCs w:val="28"/>
          <w:lang w:val="ru-RU"/>
        </w:rPr>
        <w:t xml:space="preserve"> </w:t>
      </w:r>
      <w:r w:rsidR="002419C2">
        <w:rPr>
          <w:rFonts w:ascii="Times New Roman" w:eastAsiaTheme="minorEastAsia" w:hAnsi="Times New Roman" w:cs="Times New Roman"/>
          <w:sz w:val="28"/>
          <w:szCs w:val="28"/>
          <w:lang w:val="en-US"/>
        </w:rPr>
        <w:t>bits</w:t>
      </w:r>
      <w:r w:rsidR="002419C2" w:rsidRPr="002419C2">
        <w:rPr>
          <w:rFonts w:ascii="Times New Roman" w:eastAsiaTheme="minorEastAsia" w:hAnsi="Times New Roman" w:cs="Times New Roman"/>
          <w:sz w:val="28"/>
          <w:szCs w:val="28"/>
          <w:lang w:val="ru-RU"/>
        </w:rPr>
        <w:t>” ([2] 27.2).</w:t>
      </w:r>
      <w:r w:rsidR="002419C2">
        <w:rPr>
          <w:rFonts w:ascii="Times New Roman" w:eastAsiaTheme="minorEastAsia" w:hAnsi="Times New Roman" w:cs="Times New Roman"/>
          <w:sz w:val="28"/>
          <w:szCs w:val="28"/>
        </w:rPr>
        <w:t xml:space="preserve"> Максимальна ж частота, яку можна досягти без додаткових пристроїв, використовуючи лише плату </w:t>
      </w:r>
      <w:r w:rsidR="002419C2">
        <w:rPr>
          <w:rFonts w:ascii="Times New Roman" w:eastAsiaTheme="minorEastAsia" w:hAnsi="Times New Roman" w:cs="Times New Roman"/>
          <w:sz w:val="28"/>
          <w:szCs w:val="28"/>
          <w:lang w:val="en-US"/>
        </w:rPr>
        <w:t>Arduino</w:t>
      </w:r>
      <w:r w:rsidR="002419C2">
        <w:rPr>
          <w:rFonts w:ascii="Times New Roman" w:eastAsiaTheme="minorEastAsia" w:hAnsi="Times New Roman" w:cs="Times New Roman"/>
          <w:sz w:val="28"/>
          <w:szCs w:val="28"/>
          <w:lang w:val="ru-RU"/>
        </w:rPr>
        <w:t xml:space="preserve">, становить </w:t>
      </w:r>
      <m:oMath>
        <m:sSub>
          <m:sSubPr>
            <m:ctrlPr>
              <w:rPr>
                <w:rFonts w:ascii="Cambria Math" w:hAnsi="Cambria Math" w:cs="Times New Roman"/>
                <w:i/>
                <w:sz w:val="28"/>
                <w:szCs w:val="28"/>
              </w:rPr>
            </m:ctrlPr>
          </m:sSubPr>
          <m:e>
            <m:r>
              <w:rPr>
                <w:rFonts w:ascii="Cambria Math" w:hAnsi="Cambria Math" w:cs="Times New Roman"/>
                <w:sz w:val="28"/>
                <w:szCs w:val="28"/>
              </w:rPr>
              <m:t>ν</m:t>
            </m:r>
          </m:e>
          <m:sub>
            <m:r>
              <w:rPr>
                <w:rFonts w:ascii="Cambria Math" w:hAnsi="Cambria Math" w:cs="Times New Roman"/>
                <w:sz w:val="28"/>
                <w:szCs w:val="28"/>
              </w:rPr>
              <m:t>max</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ν</m:t>
                </m:r>
              </m:e>
              <m:sub>
                <m:r>
                  <w:rPr>
                    <w:rFonts w:ascii="Cambria Math" w:hAnsi="Cambria Math" w:cs="Times New Roman"/>
                    <w:sz w:val="28"/>
                    <w:szCs w:val="28"/>
                  </w:rPr>
                  <m:t>0</m:t>
                </m:r>
              </m:sub>
            </m:sSub>
          </m:num>
          <m:den>
            <m:r>
              <w:rPr>
                <w:rFonts w:ascii="Cambria Math" w:hAnsi="Cambria Math" w:cs="Times New Roman"/>
                <w:sz w:val="28"/>
                <w:szCs w:val="28"/>
              </w:rPr>
              <m:t>2</m:t>
            </m:r>
          </m:den>
        </m:f>
      </m:oMath>
      <w:r w:rsidR="002419C2">
        <w:rPr>
          <w:rFonts w:ascii="Times New Roman" w:eastAsiaTheme="minorEastAsia" w:hAnsi="Times New Roman" w:cs="Times New Roman"/>
          <w:sz w:val="28"/>
          <w:szCs w:val="28"/>
        </w:rPr>
        <w:t xml:space="preserve">. </w:t>
      </w:r>
      <w:r w:rsidR="003860E1">
        <w:rPr>
          <w:rFonts w:ascii="Times New Roman" w:eastAsiaTheme="minorEastAsia" w:hAnsi="Times New Roman" w:cs="Times New Roman"/>
          <w:sz w:val="28"/>
          <w:szCs w:val="28"/>
        </w:rPr>
        <w:t>У</w:t>
      </w:r>
      <w:r w:rsidR="00AB013F">
        <w:rPr>
          <w:rFonts w:ascii="Times New Roman" w:eastAsiaTheme="minorEastAsia" w:hAnsi="Times New Roman" w:cs="Times New Roman"/>
          <w:sz w:val="28"/>
          <w:szCs w:val="28"/>
        </w:rPr>
        <w:t xml:space="preserve"> роботі розглянуто та порівняно два методи її досягнення</w:t>
      </w:r>
      <w:r w:rsidR="002419C2">
        <w:rPr>
          <w:rFonts w:ascii="Times New Roman" w:eastAsiaTheme="minorEastAsia" w:hAnsi="Times New Roman" w:cs="Times New Roman"/>
          <w:sz w:val="28"/>
          <w:szCs w:val="28"/>
        </w:rPr>
        <w:t xml:space="preserve">. Перший полягає в тому, щоб програмно виставляти вихідний сигнал на одній з ніжок почергово то на логічну одиницю (5 В), то на логічний нуль (0 В). На кожну з цих дій іде одна процесорна інструкція, тому повний період займає дві інструкції, і частота рівна половині тактової. </w:t>
      </w:r>
      <w:r w:rsidR="003860E1">
        <w:rPr>
          <w:rFonts w:ascii="Times New Roman" w:eastAsiaTheme="minorEastAsia" w:hAnsi="Times New Roman" w:cs="Times New Roman"/>
          <w:sz w:val="28"/>
          <w:szCs w:val="28"/>
        </w:rPr>
        <w:t>Ц</w:t>
      </w:r>
      <w:r w:rsidR="00AB013F">
        <w:rPr>
          <w:rFonts w:ascii="Times New Roman" w:eastAsiaTheme="minorEastAsia" w:hAnsi="Times New Roman" w:cs="Times New Roman"/>
          <w:sz w:val="28"/>
          <w:szCs w:val="28"/>
        </w:rPr>
        <w:t xml:space="preserve">ей спосіб </w:t>
      </w:r>
      <w:r w:rsidR="003860E1">
        <w:rPr>
          <w:rFonts w:ascii="Times New Roman" w:eastAsiaTheme="minorEastAsia" w:hAnsi="Times New Roman" w:cs="Times New Roman"/>
          <w:sz w:val="28"/>
          <w:szCs w:val="28"/>
        </w:rPr>
        <w:t xml:space="preserve">названо </w:t>
      </w:r>
      <w:r w:rsidR="00AB013F">
        <w:rPr>
          <w:rFonts w:ascii="Times New Roman" w:eastAsiaTheme="minorEastAsia" w:hAnsi="Times New Roman" w:cs="Times New Roman"/>
          <w:sz w:val="28"/>
          <w:szCs w:val="28"/>
        </w:rPr>
        <w:t xml:space="preserve">методом простого повторення. </w:t>
      </w:r>
      <w:r w:rsidR="002419C2">
        <w:rPr>
          <w:rFonts w:ascii="Times New Roman" w:eastAsiaTheme="minorEastAsia" w:hAnsi="Times New Roman" w:cs="Times New Roman"/>
          <w:sz w:val="28"/>
          <w:szCs w:val="28"/>
        </w:rPr>
        <w:t xml:space="preserve">Другий спосіб використовує вбудований таймер і не може видати більшу частоту, бо це в ньому не передбачено. Він кращий за </w:t>
      </w:r>
      <w:r w:rsidR="002419C2">
        <w:rPr>
          <w:rFonts w:ascii="Times New Roman" w:eastAsiaTheme="minorEastAsia" w:hAnsi="Times New Roman" w:cs="Times New Roman"/>
          <w:sz w:val="28"/>
          <w:szCs w:val="28"/>
        </w:rPr>
        <w:lastRenderedPageBreak/>
        <w:t xml:space="preserve">попередній, тому що при цьому процесор залишається вільним і може виконувати інші дії. </w:t>
      </w:r>
    </w:p>
    <w:p w14:paraId="1A7B584F" w14:textId="0E3D352E" w:rsidR="00C661E3" w:rsidRDefault="008F2791" w:rsidP="000270D6">
      <w:pPr>
        <w:pStyle w:val="Heading1"/>
      </w:pPr>
      <w:bookmarkStart w:id="2" w:name="_Toc33046299"/>
      <w:r>
        <w:t>2 Отримання максимальної частоти</w:t>
      </w:r>
      <w:r w:rsidR="00AB013F">
        <w:t xml:space="preserve"> методом простого повторення</w:t>
      </w:r>
      <w:bookmarkEnd w:id="2"/>
    </w:p>
    <w:p w14:paraId="106D12E8" w14:textId="014BAC5D" w:rsidR="00DC5EDD" w:rsidRPr="000270D6" w:rsidRDefault="00C661E3" w:rsidP="000270D6">
      <w:pPr>
        <w:pStyle w:val="Heading2"/>
      </w:pPr>
      <w:bookmarkStart w:id="3" w:name="_Toc33046300"/>
      <w:r w:rsidRPr="000270D6">
        <w:t xml:space="preserve">2.1 </w:t>
      </w:r>
      <w:r w:rsidR="008F2791" w:rsidRPr="000270D6">
        <w:t>Перш</w:t>
      </w:r>
      <w:r w:rsidR="005D59EA" w:rsidRPr="000270D6">
        <w:t>а</w:t>
      </w:r>
      <w:r w:rsidR="008F2791" w:rsidRPr="000270D6">
        <w:t xml:space="preserve"> </w:t>
      </w:r>
      <w:r w:rsidRPr="000270D6">
        <w:t xml:space="preserve">спроба – використання </w:t>
      </w:r>
      <w:proofErr w:type="spellStart"/>
      <w:r w:rsidRPr="000270D6">
        <w:t>digitalWrite</w:t>
      </w:r>
      <w:bookmarkEnd w:id="3"/>
      <w:proofErr w:type="spellEnd"/>
    </w:p>
    <w:p w14:paraId="0F96DB6C" w14:textId="4A19AA8D" w:rsidR="003A4800" w:rsidRDefault="008F2791" w:rsidP="00DC5EDD">
      <w:pPr>
        <w:spacing w:after="120" w:line="48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Найочевиднішим способом отримання максимальної вихідної частоти є </w:t>
      </w:r>
      <w:proofErr w:type="spellStart"/>
      <w:r>
        <w:rPr>
          <w:rFonts w:ascii="Times New Roman" w:eastAsiaTheme="minorEastAsia" w:hAnsi="Times New Roman" w:cs="Times New Roman"/>
          <w:sz w:val="28"/>
          <w:szCs w:val="28"/>
        </w:rPr>
        <w:t>чередування</w:t>
      </w:r>
      <w:proofErr w:type="spellEnd"/>
      <w:r>
        <w:rPr>
          <w:rFonts w:ascii="Times New Roman" w:eastAsiaTheme="minorEastAsia" w:hAnsi="Times New Roman" w:cs="Times New Roman"/>
          <w:sz w:val="28"/>
          <w:szCs w:val="28"/>
        </w:rPr>
        <w:t xml:space="preserve"> команд </w:t>
      </w:r>
      <w:proofErr w:type="spellStart"/>
      <w:r w:rsidRPr="00C053C4">
        <w:rPr>
          <w:rFonts w:ascii="Consolas" w:eastAsiaTheme="minorEastAsia" w:hAnsi="Consolas" w:cs="Times New Roman"/>
          <w:sz w:val="28"/>
          <w:szCs w:val="28"/>
          <w:lang w:val="en-US"/>
        </w:rPr>
        <w:t>digitalWrit</w:t>
      </w:r>
      <w:r w:rsidR="00C053C4">
        <w:rPr>
          <w:rFonts w:ascii="Consolas" w:eastAsiaTheme="minorEastAsia" w:hAnsi="Consolas" w:cs="Times New Roman"/>
          <w:sz w:val="28"/>
          <w:szCs w:val="28"/>
          <w:lang w:val="en-US"/>
        </w:rPr>
        <w:t>e</w:t>
      </w:r>
      <w:proofErr w:type="spellEnd"/>
      <w:r w:rsidR="00C053C4" w:rsidRPr="00C053C4">
        <w:rPr>
          <w:rFonts w:ascii="Consolas" w:eastAsiaTheme="minorEastAsia" w:hAnsi="Consolas" w:cs="Times New Roman"/>
          <w:sz w:val="28"/>
          <w:szCs w:val="28"/>
        </w:rPr>
        <w:t>(</w:t>
      </w:r>
      <w:r w:rsidR="00C053C4">
        <w:rPr>
          <w:rFonts w:ascii="Consolas" w:eastAsiaTheme="minorEastAsia" w:hAnsi="Consolas" w:cs="Times New Roman"/>
          <w:sz w:val="28"/>
          <w:szCs w:val="28"/>
          <w:lang w:val="en-US"/>
        </w:rPr>
        <w:t>pin</w:t>
      </w:r>
      <w:r w:rsidR="00C053C4" w:rsidRPr="00C053C4">
        <w:rPr>
          <w:rFonts w:ascii="Consolas" w:eastAsiaTheme="minorEastAsia" w:hAnsi="Consolas" w:cs="Times New Roman"/>
          <w:sz w:val="28"/>
          <w:szCs w:val="28"/>
        </w:rPr>
        <w:t xml:space="preserve">, </w:t>
      </w:r>
      <w:r w:rsidR="00C053C4">
        <w:rPr>
          <w:rFonts w:ascii="Consolas" w:eastAsiaTheme="minorEastAsia" w:hAnsi="Consolas" w:cs="Times New Roman"/>
          <w:sz w:val="28"/>
          <w:szCs w:val="28"/>
          <w:lang w:val="en-US"/>
        </w:rPr>
        <w:t>HIGH</w:t>
      </w:r>
      <w:r w:rsidR="00C053C4" w:rsidRPr="00C053C4">
        <w:rPr>
          <w:rFonts w:ascii="Consolas" w:eastAsiaTheme="minorEastAsia" w:hAnsi="Consolas" w:cs="Times New Roman"/>
          <w:sz w:val="28"/>
          <w:szCs w:val="28"/>
        </w:rPr>
        <w:t>)</w:t>
      </w:r>
      <w:r w:rsidR="00C053C4">
        <w:rPr>
          <w:rFonts w:ascii="Consolas" w:eastAsiaTheme="minorEastAsia" w:hAnsi="Consolas" w:cs="Times New Roman"/>
          <w:sz w:val="28"/>
          <w:szCs w:val="28"/>
        </w:rPr>
        <w:t xml:space="preserve"> </w:t>
      </w:r>
      <w:r w:rsidR="00C053C4">
        <w:rPr>
          <w:rFonts w:ascii="Times New Roman" w:eastAsiaTheme="minorEastAsia" w:hAnsi="Times New Roman" w:cs="Times New Roman"/>
          <w:sz w:val="28"/>
          <w:szCs w:val="28"/>
        </w:rPr>
        <w:t>та</w:t>
      </w:r>
      <w:r w:rsidR="00C053C4" w:rsidRPr="00C053C4">
        <w:rPr>
          <w:rFonts w:ascii="Consolas" w:eastAsiaTheme="minorEastAsia" w:hAnsi="Consolas" w:cs="Times New Roman"/>
          <w:sz w:val="28"/>
          <w:szCs w:val="28"/>
        </w:rPr>
        <w:t xml:space="preserve"> </w:t>
      </w:r>
      <w:proofErr w:type="spellStart"/>
      <w:r w:rsidR="00C053C4">
        <w:rPr>
          <w:rFonts w:ascii="Consolas" w:eastAsiaTheme="minorEastAsia" w:hAnsi="Consolas" w:cs="Times New Roman"/>
          <w:sz w:val="28"/>
          <w:szCs w:val="28"/>
          <w:lang w:val="en-US"/>
        </w:rPr>
        <w:t>digitalRead</w:t>
      </w:r>
      <w:proofErr w:type="spellEnd"/>
      <w:r w:rsidR="00C053C4" w:rsidRPr="00C053C4">
        <w:rPr>
          <w:rFonts w:ascii="Consolas" w:eastAsiaTheme="minorEastAsia" w:hAnsi="Consolas" w:cs="Times New Roman"/>
          <w:sz w:val="28"/>
          <w:szCs w:val="28"/>
        </w:rPr>
        <w:t>(</w:t>
      </w:r>
      <w:r w:rsidR="00C053C4">
        <w:rPr>
          <w:rFonts w:ascii="Consolas" w:eastAsiaTheme="minorEastAsia" w:hAnsi="Consolas" w:cs="Times New Roman"/>
          <w:sz w:val="28"/>
          <w:szCs w:val="28"/>
          <w:lang w:val="en-US"/>
        </w:rPr>
        <w:t>pin</w:t>
      </w:r>
      <w:r w:rsidR="00C053C4" w:rsidRPr="00C053C4">
        <w:rPr>
          <w:rFonts w:ascii="Consolas" w:eastAsiaTheme="minorEastAsia" w:hAnsi="Consolas" w:cs="Times New Roman"/>
          <w:sz w:val="28"/>
          <w:szCs w:val="28"/>
        </w:rPr>
        <w:t xml:space="preserve">, </w:t>
      </w:r>
      <w:r w:rsidR="00C053C4">
        <w:rPr>
          <w:rFonts w:ascii="Consolas" w:eastAsiaTheme="minorEastAsia" w:hAnsi="Consolas" w:cs="Times New Roman"/>
          <w:sz w:val="28"/>
          <w:szCs w:val="28"/>
          <w:lang w:val="en-US"/>
        </w:rPr>
        <w:t>LOW</w:t>
      </w:r>
      <w:r w:rsidR="00C053C4" w:rsidRPr="00C053C4">
        <w:rPr>
          <w:rFonts w:ascii="Consolas" w:eastAsiaTheme="minorEastAsia" w:hAnsi="Consolas" w:cs="Times New Roman"/>
          <w:sz w:val="28"/>
          <w:szCs w:val="28"/>
        </w:rPr>
        <w:t>)</w:t>
      </w:r>
      <w:r w:rsidR="00C053C4">
        <w:rPr>
          <w:rFonts w:ascii="Times New Roman" w:eastAsiaTheme="minorEastAsia" w:hAnsi="Times New Roman" w:cs="Times New Roman"/>
          <w:sz w:val="28"/>
          <w:szCs w:val="28"/>
        </w:rPr>
        <w:t xml:space="preserve">, які є стандартними функціями для виводу цифрових сигналів в </w:t>
      </w:r>
      <w:r w:rsidR="00C053C4">
        <w:rPr>
          <w:rFonts w:ascii="Times New Roman" w:eastAsiaTheme="minorEastAsia" w:hAnsi="Times New Roman" w:cs="Times New Roman"/>
          <w:sz w:val="28"/>
          <w:szCs w:val="28"/>
          <w:lang w:val="en-US"/>
        </w:rPr>
        <w:t>Arduino</w:t>
      </w:r>
      <w:r w:rsidR="00C053C4" w:rsidRPr="00C053C4">
        <w:rPr>
          <w:rFonts w:ascii="Times New Roman" w:eastAsiaTheme="minorEastAsia" w:hAnsi="Times New Roman" w:cs="Times New Roman"/>
          <w:sz w:val="28"/>
          <w:szCs w:val="28"/>
        </w:rPr>
        <w:t xml:space="preserve"> </w:t>
      </w:r>
      <w:r w:rsidR="00C053C4">
        <w:rPr>
          <w:rFonts w:ascii="Times New Roman" w:eastAsiaTheme="minorEastAsia" w:hAnsi="Times New Roman" w:cs="Times New Roman"/>
          <w:sz w:val="28"/>
          <w:szCs w:val="28"/>
          <w:lang w:val="en-US"/>
        </w:rPr>
        <w:t>IDE</w:t>
      </w:r>
      <w:r w:rsidR="00C053C4" w:rsidRPr="00C053C4">
        <w:rPr>
          <w:rFonts w:ascii="Times New Roman" w:eastAsiaTheme="minorEastAsia" w:hAnsi="Times New Roman" w:cs="Times New Roman"/>
          <w:sz w:val="28"/>
          <w:szCs w:val="28"/>
        </w:rPr>
        <w:t xml:space="preserve">. </w:t>
      </w:r>
      <w:r w:rsidR="00C053C4">
        <w:rPr>
          <w:rFonts w:ascii="Times New Roman" w:eastAsiaTheme="minorEastAsia" w:hAnsi="Times New Roman" w:cs="Times New Roman"/>
          <w:sz w:val="28"/>
          <w:szCs w:val="28"/>
        </w:rPr>
        <w:t xml:space="preserve">Для виводу використовується </w:t>
      </w:r>
      <w:r w:rsidR="001C50C0">
        <w:rPr>
          <w:rFonts w:ascii="Times New Roman" w:eastAsiaTheme="minorEastAsia" w:hAnsi="Times New Roman" w:cs="Times New Roman"/>
          <w:sz w:val="28"/>
          <w:szCs w:val="28"/>
        </w:rPr>
        <w:t>вихід</w:t>
      </w:r>
      <w:r w:rsidR="003A4800">
        <w:rPr>
          <w:rFonts w:ascii="Times New Roman" w:eastAsiaTheme="minorEastAsia" w:hAnsi="Times New Roman" w:cs="Times New Roman"/>
          <w:sz w:val="28"/>
          <w:szCs w:val="28"/>
        </w:rPr>
        <w:t xml:space="preserve"> 8 </w:t>
      </w:r>
      <w:r w:rsidR="003A4800">
        <w:rPr>
          <w:rFonts w:ascii="Times New Roman" w:eastAsiaTheme="minorEastAsia" w:hAnsi="Times New Roman" w:cs="Times New Roman"/>
          <w:sz w:val="28"/>
          <w:szCs w:val="28"/>
          <w:lang w:val="en-US"/>
        </w:rPr>
        <w:t>Arduino</w:t>
      </w:r>
      <w:r w:rsidR="003A4800">
        <w:rPr>
          <w:rFonts w:ascii="Times New Roman" w:eastAsiaTheme="minorEastAsia" w:hAnsi="Times New Roman" w:cs="Times New Roman"/>
          <w:sz w:val="28"/>
          <w:szCs w:val="28"/>
        </w:rPr>
        <w:t xml:space="preserve">, що відповідає </w:t>
      </w:r>
      <w:r w:rsidR="001C50C0">
        <w:rPr>
          <w:rFonts w:ascii="Times New Roman" w:eastAsiaTheme="minorEastAsia" w:hAnsi="Times New Roman" w:cs="Times New Roman"/>
          <w:sz w:val="28"/>
          <w:szCs w:val="28"/>
        </w:rPr>
        <w:t>ніжці</w:t>
      </w:r>
      <w:r w:rsidR="003A4800">
        <w:rPr>
          <w:rFonts w:ascii="Times New Roman" w:eastAsiaTheme="minorEastAsia" w:hAnsi="Times New Roman" w:cs="Times New Roman"/>
          <w:sz w:val="28"/>
          <w:szCs w:val="28"/>
        </w:rPr>
        <w:t xml:space="preserve"> </w:t>
      </w:r>
      <w:r w:rsidR="003A4800">
        <w:rPr>
          <w:rFonts w:ascii="Times New Roman" w:eastAsiaTheme="minorEastAsia" w:hAnsi="Times New Roman" w:cs="Times New Roman"/>
          <w:sz w:val="28"/>
          <w:szCs w:val="28"/>
          <w:lang w:val="en-US"/>
        </w:rPr>
        <w:t>PB</w:t>
      </w:r>
      <w:r w:rsidR="003A4800" w:rsidRPr="003A4800">
        <w:rPr>
          <w:rFonts w:ascii="Times New Roman" w:eastAsiaTheme="minorEastAsia" w:hAnsi="Times New Roman" w:cs="Times New Roman"/>
          <w:sz w:val="28"/>
          <w:szCs w:val="28"/>
        </w:rPr>
        <w:t xml:space="preserve">0 </w:t>
      </w:r>
      <w:r w:rsidR="003A4800">
        <w:rPr>
          <w:rFonts w:ascii="Times New Roman" w:eastAsiaTheme="minorEastAsia" w:hAnsi="Times New Roman" w:cs="Times New Roman"/>
          <w:sz w:val="28"/>
          <w:szCs w:val="28"/>
        </w:rPr>
        <w:t xml:space="preserve">мікроконтролера </w:t>
      </w:r>
      <w:r w:rsidR="003A4800" w:rsidRPr="003A4800">
        <w:rPr>
          <w:rFonts w:ascii="Times New Roman" w:eastAsiaTheme="minorEastAsia" w:hAnsi="Times New Roman" w:cs="Times New Roman"/>
          <w:sz w:val="28"/>
          <w:szCs w:val="28"/>
        </w:rPr>
        <w:t>[3]</w:t>
      </w:r>
      <w:r w:rsidR="003A4800">
        <w:rPr>
          <w:rFonts w:ascii="Times New Roman" w:eastAsiaTheme="minorEastAsia" w:hAnsi="Times New Roman" w:cs="Times New Roman"/>
          <w:sz w:val="28"/>
          <w:szCs w:val="28"/>
        </w:rPr>
        <w:t>.</w:t>
      </w:r>
      <w:r w:rsidR="003A4800" w:rsidRPr="003A4800">
        <w:rPr>
          <w:rFonts w:ascii="Times New Roman" w:eastAsiaTheme="minorEastAsia" w:hAnsi="Times New Roman" w:cs="Times New Roman"/>
          <w:sz w:val="28"/>
          <w:szCs w:val="28"/>
        </w:rPr>
        <w:t xml:space="preserve"> </w:t>
      </w:r>
      <w:r w:rsidR="003A4800">
        <w:rPr>
          <w:rFonts w:ascii="Times New Roman" w:eastAsiaTheme="minorEastAsia" w:hAnsi="Times New Roman" w:cs="Times New Roman"/>
          <w:sz w:val="28"/>
          <w:szCs w:val="28"/>
        </w:rPr>
        <w:t>Код програми зображено на рис. 2.1.</w:t>
      </w:r>
    </w:p>
    <w:p w14:paraId="6319A6E6" w14:textId="2F6889A2" w:rsidR="003A4800" w:rsidRDefault="003A4800" w:rsidP="003A4800">
      <w:pPr>
        <w:spacing w:after="120" w:line="480" w:lineRule="auto"/>
        <w:jc w:val="center"/>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w:drawing>
          <wp:inline distT="0" distB="0" distL="0" distR="0" wp14:anchorId="00EC63CC" wp14:editId="583FEF55">
            <wp:extent cx="1844040" cy="1348740"/>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4040" cy="1348740"/>
                    </a:xfrm>
                    <a:prstGeom prst="rect">
                      <a:avLst/>
                    </a:prstGeom>
                    <a:noFill/>
                  </pic:spPr>
                </pic:pic>
              </a:graphicData>
            </a:graphic>
          </wp:inline>
        </w:drawing>
      </w:r>
    </w:p>
    <w:p w14:paraId="5874D01C" w14:textId="0255D46B" w:rsidR="003A4800" w:rsidRPr="003A4800" w:rsidRDefault="003A4800" w:rsidP="003A4800">
      <w:pPr>
        <w:spacing w:after="120" w:line="48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Рис. 2.1</w:t>
      </w:r>
    </w:p>
    <w:p w14:paraId="234D8B7E" w14:textId="0158DAB1" w:rsidR="00347DC8" w:rsidRPr="00347DC8" w:rsidRDefault="003A4800" w:rsidP="00DC5EDD">
      <w:pPr>
        <w:spacing w:after="120" w:line="48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Для моделювання в </w:t>
      </w:r>
      <w:r>
        <w:rPr>
          <w:rFonts w:ascii="Times New Roman" w:eastAsiaTheme="minorEastAsia" w:hAnsi="Times New Roman" w:cs="Times New Roman"/>
          <w:sz w:val="28"/>
          <w:szCs w:val="28"/>
          <w:lang w:val="en-US"/>
        </w:rPr>
        <w:t>Proteus</w:t>
      </w:r>
      <w:r w:rsidRPr="003A4800">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rPr>
        <w:t>зібрана схема, зображена на рис 2.2.</w:t>
      </w:r>
      <w:r w:rsidRPr="003A4800">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rPr>
        <w:t xml:space="preserve">Для </w:t>
      </w:r>
      <w:r w:rsidR="003860E1">
        <w:rPr>
          <w:rFonts w:ascii="Times New Roman" w:eastAsiaTheme="minorEastAsia" w:hAnsi="Times New Roman" w:cs="Times New Roman"/>
          <w:sz w:val="28"/>
          <w:szCs w:val="28"/>
        </w:rPr>
        <w:t>достатньо швидкої</w:t>
      </w:r>
      <w:r>
        <w:rPr>
          <w:rFonts w:ascii="Times New Roman" w:eastAsiaTheme="minorEastAsia" w:hAnsi="Times New Roman" w:cs="Times New Roman"/>
          <w:sz w:val="28"/>
          <w:szCs w:val="28"/>
        </w:rPr>
        <w:t xml:space="preserve"> роботи симулятора тактова частота мікроконтролера виставлена рівною </w:t>
      </w:r>
      <m:oMath>
        <m:sSub>
          <m:sSubPr>
            <m:ctrlPr>
              <w:rPr>
                <w:rFonts w:ascii="Cambria Math" w:hAnsi="Cambria Math" w:cs="Times New Roman"/>
                <w:i/>
                <w:sz w:val="28"/>
                <w:szCs w:val="28"/>
              </w:rPr>
            </m:ctrlPr>
          </m:sSubPr>
          <m:e>
            <m:r>
              <w:rPr>
                <w:rFonts w:ascii="Cambria Math" w:hAnsi="Cambria Math" w:cs="Times New Roman"/>
                <w:sz w:val="28"/>
                <w:szCs w:val="28"/>
              </w:rPr>
              <m:t>ν</m:t>
            </m:r>
          </m:e>
          <m:sub>
            <m:r>
              <w:rPr>
                <w:rFonts w:ascii="Cambria Math" w:hAnsi="Cambria Math" w:cs="Times New Roman"/>
                <w:sz w:val="28"/>
                <w:szCs w:val="28"/>
              </w:rPr>
              <m:t>0</m:t>
            </m:r>
          </m:sub>
        </m:sSub>
        <m:r>
          <w:rPr>
            <w:rFonts w:ascii="Cambria Math" w:hAnsi="Cambria Math" w:cs="Times New Roman"/>
            <w:sz w:val="28"/>
            <w:szCs w:val="28"/>
          </w:rPr>
          <m:t>=1</m:t>
        </m:r>
      </m:oMath>
      <w:r>
        <w:rPr>
          <w:rFonts w:ascii="Times New Roman" w:hAnsi="Times New Roman" w:cs="Times New Roman"/>
          <w:sz w:val="28"/>
          <w:szCs w:val="28"/>
        </w:rPr>
        <w:t xml:space="preserve"> МГц</w:t>
      </w:r>
      <w:r w:rsidRPr="00462F0A">
        <w:rPr>
          <w:rFonts w:ascii="Times New Roman" w:hAnsi="Times New Roman" w:cs="Times New Roman"/>
          <w:sz w:val="28"/>
          <w:szCs w:val="28"/>
          <w:lang w:val="ru-RU"/>
        </w:rPr>
        <w:t>.</w:t>
      </w:r>
      <w:r w:rsidR="00462F0A">
        <w:rPr>
          <w:rFonts w:ascii="Times New Roman" w:hAnsi="Times New Roman" w:cs="Times New Roman"/>
          <w:sz w:val="28"/>
          <w:szCs w:val="28"/>
        </w:rPr>
        <w:t xml:space="preserve"> Для вимірювання частоти сигналу використовуються осцилограф та частотомір. Як видно з рис 2.3 вихідна частота складає приблизно </w:t>
      </w:r>
      <m:oMath>
        <m:r>
          <w:rPr>
            <w:rFonts w:ascii="Cambria Math" w:hAnsi="Cambria Math" w:cs="Times New Roman"/>
            <w:sz w:val="28"/>
            <w:szCs w:val="28"/>
            <w:lang w:val="en-US"/>
          </w:rPr>
          <m:t>ν</m:t>
        </m:r>
        <m:r>
          <w:rPr>
            <w:rFonts w:ascii="Cambria Math" w:hAnsi="Cambria Math" w:cs="Times New Roman"/>
            <w:sz w:val="28"/>
            <w:szCs w:val="28"/>
          </w:rPr>
          <m:t>=9</m:t>
        </m:r>
      </m:oMath>
      <w:r w:rsidR="00001EFB">
        <w:rPr>
          <w:rFonts w:ascii="Times New Roman" w:eastAsiaTheme="minorEastAsia" w:hAnsi="Times New Roman" w:cs="Times New Roman"/>
          <w:sz w:val="28"/>
          <w:szCs w:val="28"/>
        </w:rPr>
        <w:t>.2</w:t>
      </w:r>
      <w:r w:rsidR="00462F0A">
        <w:rPr>
          <w:rFonts w:ascii="Times New Roman" w:hAnsi="Times New Roman" w:cs="Times New Roman"/>
          <w:sz w:val="28"/>
          <w:szCs w:val="28"/>
        </w:rPr>
        <w:t xml:space="preserve"> кГц, </w:t>
      </w:r>
      <m:oMath>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ν</m:t>
                </m:r>
              </m:e>
              <m:sub>
                <m:r>
                  <w:rPr>
                    <w:rFonts w:ascii="Cambria Math" w:hAnsi="Cambria Math" w:cs="Times New Roman"/>
                    <w:sz w:val="28"/>
                    <w:szCs w:val="28"/>
                    <w:lang w:val="ru-RU"/>
                  </w:rPr>
                  <m:t>0</m:t>
                </m:r>
              </m:sub>
            </m:sSub>
          </m:num>
          <m:den>
            <m:r>
              <w:rPr>
                <w:rFonts w:ascii="Cambria Math" w:hAnsi="Cambria Math" w:cs="Times New Roman"/>
                <w:sz w:val="28"/>
                <w:szCs w:val="28"/>
                <w:lang w:val="ru-RU"/>
              </w:rPr>
              <m:t>ν</m:t>
            </m:r>
          </m:den>
        </m:f>
        <m:r>
          <w:rPr>
            <w:rFonts w:ascii="Cambria Math" w:hAnsi="Cambria Math" w:cs="Times New Roman"/>
            <w:sz w:val="28"/>
            <w:szCs w:val="28"/>
            <w:lang w:val="ru-RU"/>
          </w:rPr>
          <m:t>=</m:t>
        </m:r>
      </m:oMath>
      <w:r w:rsidR="00347DC8">
        <w:rPr>
          <w:rFonts w:ascii="Times New Roman" w:eastAsiaTheme="minorEastAsia" w:hAnsi="Times New Roman" w:cs="Times New Roman"/>
          <w:sz w:val="28"/>
          <w:szCs w:val="28"/>
          <w:lang w:val="ru-RU"/>
        </w:rPr>
        <w:t xml:space="preserve">109. </w:t>
      </w:r>
      <w:r w:rsidR="00347DC8">
        <w:rPr>
          <w:rFonts w:ascii="Times New Roman" w:eastAsiaTheme="minorEastAsia" w:hAnsi="Times New Roman" w:cs="Times New Roman"/>
          <w:sz w:val="28"/>
          <w:szCs w:val="28"/>
        </w:rPr>
        <w:t>Таке велике значення відношення</w:t>
      </w:r>
      <w:r w:rsidR="00347DC8" w:rsidRPr="00347DC8">
        <w:rPr>
          <w:rFonts w:ascii="Times New Roman" w:eastAsiaTheme="minorEastAsia" w:hAnsi="Times New Roman" w:cs="Times New Roman"/>
          <w:sz w:val="28"/>
          <w:szCs w:val="28"/>
          <w:lang w:val="ru-RU"/>
        </w:rPr>
        <w:t xml:space="preserve"> </w:t>
      </w:r>
      <m:oMath>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ν</m:t>
                </m:r>
              </m:e>
              <m:sub>
                <m:r>
                  <w:rPr>
                    <w:rFonts w:ascii="Cambria Math" w:hAnsi="Cambria Math" w:cs="Times New Roman"/>
                    <w:sz w:val="28"/>
                    <w:szCs w:val="28"/>
                    <w:lang w:val="ru-RU"/>
                  </w:rPr>
                  <m:t>0</m:t>
                </m:r>
              </m:sub>
            </m:sSub>
          </m:num>
          <m:den>
            <m:r>
              <w:rPr>
                <w:rFonts w:ascii="Cambria Math" w:hAnsi="Cambria Math" w:cs="Times New Roman"/>
                <w:sz w:val="28"/>
                <w:szCs w:val="28"/>
                <w:lang w:val="ru-RU"/>
              </w:rPr>
              <m:t>ν</m:t>
            </m:r>
          </m:den>
        </m:f>
      </m:oMath>
      <w:r w:rsidR="00347DC8" w:rsidRPr="00347DC8">
        <w:rPr>
          <w:rFonts w:ascii="Times New Roman" w:eastAsiaTheme="minorEastAsia" w:hAnsi="Times New Roman" w:cs="Times New Roman"/>
          <w:sz w:val="28"/>
          <w:szCs w:val="28"/>
          <w:lang w:val="ru-RU"/>
        </w:rPr>
        <w:t xml:space="preserve"> </w:t>
      </w:r>
      <w:r w:rsidR="00347DC8">
        <w:rPr>
          <w:rFonts w:ascii="Times New Roman" w:eastAsiaTheme="minorEastAsia" w:hAnsi="Times New Roman" w:cs="Times New Roman"/>
          <w:sz w:val="28"/>
          <w:szCs w:val="28"/>
        </w:rPr>
        <w:t>пояснюється тим, що</w:t>
      </w:r>
      <w:r w:rsidR="00347DC8" w:rsidRPr="00347DC8">
        <w:rPr>
          <w:rFonts w:ascii="Times New Roman" w:eastAsiaTheme="minorEastAsia" w:hAnsi="Times New Roman" w:cs="Times New Roman"/>
          <w:sz w:val="28"/>
          <w:szCs w:val="28"/>
        </w:rPr>
        <w:t xml:space="preserve"> </w:t>
      </w:r>
      <w:r w:rsidR="00347DC8">
        <w:rPr>
          <w:rFonts w:ascii="Times New Roman" w:eastAsiaTheme="minorEastAsia" w:hAnsi="Times New Roman" w:cs="Times New Roman"/>
          <w:sz w:val="28"/>
          <w:szCs w:val="28"/>
        </w:rPr>
        <w:t xml:space="preserve">таблиця відповідності між </w:t>
      </w:r>
      <w:r w:rsidR="001C50C0">
        <w:rPr>
          <w:rFonts w:ascii="Times New Roman" w:eastAsiaTheme="minorEastAsia" w:hAnsi="Times New Roman" w:cs="Times New Roman"/>
          <w:sz w:val="28"/>
          <w:szCs w:val="28"/>
        </w:rPr>
        <w:t>виходами</w:t>
      </w:r>
      <w:r w:rsidR="00347DC8">
        <w:rPr>
          <w:rFonts w:ascii="Times New Roman" w:eastAsiaTheme="minorEastAsia" w:hAnsi="Times New Roman" w:cs="Times New Roman"/>
          <w:sz w:val="28"/>
          <w:szCs w:val="28"/>
        </w:rPr>
        <w:t xml:space="preserve"> </w:t>
      </w:r>
      <w:r w:rsidR="00347DC8">
        <w:rPr>
          <w:rFonts w:ascii="Times New Roman" w:eastAsiaTheme="minorEastAsia" w:hAnsi="Times New Roman" w:cs="Times New Roman"/>
          <w:sz w:val="28"/>
          <w:szCs w:val="28"/>
          <w:lang w:val="en-US"/>
        </w:rPr>
        <w:lastRenderedPageBreak/>
        <w:t>Arduino</w:t>
      </w:r>
      <w:r w:rsidR="00347DC8">
        <w:rPr>
          <w:rFonts w:ascii="Times New Roman" w:eastAsiaTheme="minorEastAsia" w:hAnsi="Times New Roman" w:cs="Times New Roman"/>
          <w:sz w:val="28"/>
          <w:szCs w:val="28"/>
          <w:lang w:val="ru-RU"/>
        </w:rPr>
        <w:t xml:space="preserve"> та </w:t>
      </w:r>
      <w:r w:rsidR="001C50C0">
        <w:rPr>
          <w:rFonts w:ascii="Times New Roman" w:eastAsiaTheme="minorEastAsia" w:hAnsi="Times New Roman" w:cs="Times New Roman"/>
          <w:sz w:val="28"/>
          <w:szCs w:val="28"/>
        </w:rPr>
        <w:t>ніжками</w:t>
      </w:r>
      <w:r w:rsidR="00347DC8">
        <w:rPr>
          <w:rFonts w:ascii="Times New Roman" w:eastAsiaTheme="minorEastAsia" w:hAnsi="Times New Roman" w:cs="Times New Roman"/>
          <w:sz w:val="28"/>
          <w:szCs w:val="28"/>
        </w:rPr>
        <w:t xml:space="preserve"> мікроконтролера збережена в пам’яті самого чипа і функція </w:t>
      </w:r>
      <w:proofErr w:type="spellStart"/>
      <w:r w:rsidR="00347DC8" w:rsidRPr="00C053C4">
        <w:rPr>
          <w:rFonts w:ascii="Consolas" w:eastAsiaTheme="minorEastAsia" w:hAnsi="Consolas" w:cs="Times New Roman"/>
          <w:sz w:val="28"/>
          <w:szCs w:val="28"/>
          <w:lang w:val="en-US"/>
        </w:rPr>
        <w:t>digitalWrit</w:t>
      </w:r>
      <w:r w:rsidR="00347DC8">
        <w:rPr>
          <w:rFonts w:ascii="Consolas" w:eastAsiaTheme="minorEastAsia" w:hAnsi="Consolas" w:cs="Times New Roman"/>
          <w:sz w:val="28"/>
          <w:szCs w:val="28"/>
          <w:lang w:val="en-US"/>
        </w:rPr>
        <w:t>e</w:t>
      </w:r>
      <w:proofErr w:type="spellEnd"/>
      <w:r w:rsidR="00347DC8" w:rsidRPr="00347DC8">
        <w:rPr>
          <w:rFonts w:ascii="Consolas" w:eastAsiaTheme="minorEastAsia" w:hAnsi="Consolas" w:cs="Times New Roman"/>
          <w:sz w:val="28"/>
          <w:szCs w:val="28"/>
          <w:lang w:val="ru-RU"/>
        </w:rPr>
        <w:t xml:space="preserve"> </w:t>
      </w:r>
      <w:r w:rsidR="00347DC8">
        <w:rPr>
          <w:rFonts w:ascii="Times New Roman" w:eastAsiaTheme="minorEastAsia" w:hAnsi="Times New Roman" w:cs="Times New Roman"/>
          <w:sz w:val="28"/>
          <w:szCs w:val="28"/>
        </w:rPr>
        <w:t>при кожному виклику витрачає час на те, щоб дістати ці дані з пам’яті.</w:t>
      </w:r>
    </w:p>
    <w:p w14:paraId="78F2C7CE" w14:textId="2D0FEA2C" w:rsidR="003A4800" w:rsidRPr="00462F0A" w:rsidRDefault="00462F0A" w:rsidP="003A4800">
      <w:pPr>
        <w:spacing w:after="120" w:line="480" w:lineRule="auto"/>
        <w:jc w:val="center"/>
        <w:rPr>
          <w:rFonts w:ascii="Times New Roman" w:eastAsiaTheme="minorEastAsia" w:hAnsi="Times New Roman" w:cs="Times New Roman"/>
          <w:sz w:val="28"/>
          <w:szCs w:val="28"/>
          <w:lang w:val="ru-RU"/>
        </w:rPr>
      </w:pPr>
      <w:r w:rsidRPr="00462F0A">
        <w:rPr>
          <w:rFonts w:ascii="Times New Roman" w:eastAsiaTheme="minorEastAsia" w:hAnsi="Times New Roman" w:cs="Times New Roman"/>
          <w:noProof/>
          <w:sz w:val="28"/>
          <w:szCs w:val="28"/>
        </w:rPr>
        <w:drawing>
          <wp:inline distT="0" distB="0" distL="0" distR="0" wp14:anchorId="2035051B" wp14:editId="2D11A9D6">
            <wp:extent cx="5940425" cy="2951480"/>
            <wp:effectExtent l="0" t="0" r="3175"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951480"/>
                    </a:xfrm>
                    <a:prstGeom prst="rect">
                      <a:avLst/>
                    </a:prstGeom>
                  </pic:spPr>
                </pic:pic>
              </a:graphicData>
            </a:graphic>
          </wp:inline>
        </w:drawing>
      </w:r>
      <w:r w:rsidRPr="00462F0A">
        <w:rPr>
          <w:rFonts w:ascii="Times New Roman" w:eastAsiaTheme="minorEastAsia" w:hAnsi="Times New Roman" w:cs="Times New Roman"/>
          <w:sz w:val="28"/>
          <w:szCs w:val="28"/>
        </w:rPr>
        <w:t xml:space="preserve"> </w:t>
      </w:r>
      <w:r w:rsidR="003A4800">
        <w:rPr>
          <w:rFonts w:ascii="Times New Roman" w:eastAsiaTheme="minorEastAsia" w:hAnsi="Times New Roman" w:cs="Times New Roman"/>
          <w:sz w:val="28"/>
          <w:szCs w:val="28"/>
        </w:rPr>
        <w:t xml:space="preserve">Рис. 2.2. </w:t>
      </w:r>
    </w:p>
    <w:p w14:paraId="5310D038" w14:textId="3C139C1C" w:rsidR="00ED12FD" w:rsidRDefault="00462F0A" w:rsidP="00DC5EDD">
      <w:pPr>
        <w:spacing w:after="120" w:line="480" w:lineRule="auto"/>
        <w:rPr>
          <w:rFonts w:ascii="Times New Roman" w:eastAsiaTheme="minorEastAsia" w:hAnsi="Times New Roman" w:cs="Times New Roman"/>
          <w:sz w:val="28"/>
          <w:szCs w:val="28"/>
        </w:rPr>
      </w:pPr>
      <w:r w:rsidRPr="00462F0A">
        <w:rPr>
          <w:rFonts w:ascii="Times New Roman" w:eastAsiaTheme="minorEastAsia" w:hAnsi="Times New Roman" w:cs="Times New Roman"/>
          <w:noProof/>
          <w:sz w:val="28"/>
          <w:szCs w:val="28"/>
        </w:rPr>
        <w:drawing>
          <wp:inline distT="0" distB="0" distL="0" distR="0" wp14:anchorId="5758B730" wp14:editId="01787E30">
            <wp:extent cx="5227773" cy="3459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7773" cy="3459780"/>
                    </a:xfrm>
                    <a:prstGeom prst="rect">
                      <a:avLst/>
                    </a:prstGeom>
                  </pic:spPr>
                </pic:pic>
              </a:graphicData>
            </a:graphic>
          </wp:inline>
        </w:drawing>
      </w:r>
    </w:p>
    <w:p w14:paraId="6ACB525B" w14:textId="2E3B53D6" w:rsidR="00ED12FD" w:rsidRDefault="00462F0A" w:rsidP="00DC5EDD">
      <w:pPr>
        <w:spacing w:after="120" w:line="48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Рис. 2.3</w:t>
      </w:r>
    </w:p>
    <w:p w14:paraId="0937EB21" w14:textId="2615FE00" w:rsidR="00ED12FD" w:rsidRDefault="00347DC8" w:rsidP="00DC5EDD">
      <w:pPr>
        <w:spacing w:after="120" w:line="48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Також вона перевіряє чи не використовується даний порт для </w:t>
      </w:r>
      <w:r>
        <w:rPr>
          <w:rFonts w:ascii="Times New Roman" w:eastAsiaTheme="minorEastAsia" w:hAnsi="Times New Roman" w:cs="Times New Roman"/>
          <w:sz w:val="28"/>
          <w:szCs w:val="28"/>
          <w:lang w:val="en-US"/>
        </w:rPr>
        <w:t>PWM</w:t>
      </w:r>
      <w:r w:rsidRPr="00347DC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pulse</w:t>
      </w:r>
      <w:r w:rsidRPr="00347DC8">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en-US"/>
        </w:rPr>
        <w:t>width</w:t>
      </w:r>
      <w:r w:rsidRPr="00347DC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modulation</w:t>
      </w:r>
      <w:r w:rsidRPr="00347DC8">
        <w:rPr>
          <w:rFonts w:ascii="Times New Roman" w:eastAsiaTheme="minorEastAsia" w:hAnsi="Times New Roman" w:cs="Times New Roman"/>
          <w:sz w:val="28"/>
          <w:szCs w:val="28"/>
        </w:rPr>
        <w:t xml:space="preserve"> – </w:t>
      </w:r>
      <w:proofErr w:type="spellStart"/>
      <w:r>
        <w:rPr>
          <w:rFonts w:ascii="Times New Roman" w:eastAsiaTheme="minorEastAsia" w:hAnsi="Times New Roman" w:cs="Times New Roman"/>
          <w:sz w:val="28"/>
          <w:szCs w:val="28"/>
        </w:rPr>
        <w:t>широтно</w:t>
      </w:r>
      <w:proofErr w:type="spellEnd"/>
      <w:r>
        <w:rPr>
          <w:rFonts w:ascii="Times New Roman" w:eastAsiaTheme="minorEastAsia" w:hAnsi="Times New Roman" w:cs="Times New Roman"/>
          <w:sz w:val="28"/>
          <w:szCs w:val="28"/>
        </w:rPr>
        <w:t>-імпульсна модуляція)</w:t>
      </w:r>
      <w:r w:rsidR="00C661E3">
        <w:rPr>
          <w:rFonts w:ascii="Times New Roman" w:eastAsiaTheme="minorEastAsia" w:hAnsi="Times New Roman" w:cs="Times New Roman"/>
          <w:sz w:val="28"/>
          <w:szCs w:val="28"/>
        </w:rPr>
        <w:t xml:space="preserve">. Все це можна побачити в її коді </w:t>
      </w:r>
      <w:r w:rsidR="00C661E3" w:rsidRPr="00FA2F69">
        <w:rPr>
          <w:rFonts w:ascii="Times New Roman" w:eastAsiaTheme="minorEastAsia" w:hAnsi="Times New Roman" w:cs="Times New Roman"/>
          <w:sz w:val="28"/>
          <w:szCs w:val="28"/>
        </w:rPr>
        <w:t>[4].</w:t>
      </w:r>
      <w:r w:rsidR="00C661E3">
        <w:rPr>
          <w:rFonts w:ascii="Times New Roman" w:eastAsiaTheme="minorEastAsia" w:hAnsi="Times New Roman" w:cs="Times New Roman"/>
          <w:sz w:val="28"/>
          <w:szCs w:val="28"/>
        </w:rPr>
        <w:t xml:space="preserve"> Таким чином можна дійти висновку, що вбудовані функції </w:t>
      </w:r>
      <w:r w:rsidR="00C661E3">
        <w:rPr>
          <w:rFonts w:ascii="Times New Roman" w:eastAsiaTheme="minorEastAsia" w:hAnsi="Times New Roman" w:cs="Times New Roman"/>
          <w:sz w:val="28"/>
          <w:szCs w:val="28"/>
          <w:lang w:val="en-US"/>
        </w:rPr>
        <w:t>Arduino</w:t>
      </w:r>
      <w:r w:rsidR="00C661E3">
        <w:rPr>
          <w:rFonts w:ascii="Times New Roman" w:eastAsiaTheme="minorEastAsia" w:hAnsi="Times New Roman" w:cs="Times New Roman"/>
          <w:sz w:val="28"/>
          <w:szCs w:val="28"/>
        </w:rPr>
        <w:t xml:space="preserve"> для виводу цифрових сигналів не є достатньо швидкими і потрібно використовувати інший метод.</w:t>
      </w:r>
    </w:p>
    <w:p w14:paraId="32880BFE" w14:textId="6C667BAF" w:rsidR="00C661E3" w:rsidRDefault="00C661E3" w:rsidP="000270D6">
      <w:pPr>
        <w:pStyle w:val="Heading2"/>
      </w:pPr>
      <w:bookmarkStart w:id="4" w:name="_Toc33046301"/>
      <w:r w:rsidRPr="00C661E3">
        <w:t>2.</w:t>
      </w:r>
      <w:r>
        <w:t>2</w:t>
      </w:r>
      <w:r w:rsidRPr="00C661E3">
        <w:t xml:space="preserve"> </w:t>
      </w:r>
      <w:r>
        <w:t>Друга</w:t>
      </w:r>
      <w:r w:rsidRPr="00C661E3">
        <w:t xml:space="preserve"> </w:t>
      </w:r>
      <w:r>
        <w:t>спроба – використання регістрів</w:t>
      </w:r>
      <w:bookmarkEnd w:id="4"/>
    </w:p>
    <w:p w14:paraId="32A3C8A2" w14:textId="76F06B14" w:rsidR="00C661E3" w:rsidRDefault="00C661E3" w:rsidP="00C661E3">
      <w:pPr>
        <w:spacing w:after="120" w:line="48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Згідно з </w:t>
      </w:r>
      <w:r w:rsidR="009D0B6F">
        <w:rPr>
          <w:rFonts w:ascii="Times New Roman" w:eastAsiaTheme="minorEastAsia" w:hAnsi="Times New Roman" w:cs="Times New Roman"/>
          <w:sz w:val="28"/>
          <w:szCs w:val="28"/>
        </w:rPr>
        <w:t xml:space="preserve">розділом 13 </w:t>
      </w:r>
      <w:r w:rsidR="009D0B6F" w:rsidRPr="009D0B6F">
        <w:rPr>
          <w:rFonts w:ascii="Times New Roman" w:eastAsiaTheme="minorEastAsia" w:hAnsi="Times New Roman" w:cs="Times New Roman"/>
          <w:sz w:val="28"/>
          <w:szCs w:val="28"/>
        </w:rPr>
        <w:t>[2]</w:t>
      </w:r>
      <w:r w:rsidR="009D0B6F">
        <w:rPr>
          <w:rFonts w:ascii="Times New Roman" w:eastAsiaTheme="minorEastAsia" w:hAnsi="Times New Roman" w:cs="Times New Roman"/>
          <w:sz w:val="28"/>
          <w:szCs w:val="28"/>
        </w:rPr>
        <w:t xml:space="preserve">, виходами мікроконтролера можна керувати, змінюючи значення в регістрах </w:t>
      </w:r>
      <w:r w:rsidR="009D0B6F">
        <w:rPr>
          <w:rFonts w:ascii="Times New Roman" w:eastAsiaTheme="minorEastAsia" w:hAnsi="Times New Roman" w:cs="Times New Roman"/>
          <w:sz w:val="28"/>
          <w:szCs w:val="28"/>
          <w:lang w:val="en-US"/>
        </w:rPr>
        <w:t>PORTX</w:t>
      </w:r>
      <w:r w:rsidR="009D0B6F">
        <w:rPr>
          <w:rFonts w:ascii="Times New Roman" w:eastAsiaTheme="minorEastAsia" w:hAnsi="Times New Roman" w:cs="Times New Roman"/>
          <w:sz w:val="28"/>
          <w:szCs w:val="28"/>
        </w:rPr>
        <w:t xml:space="preserve">, де </w:t>
      </w:r>
      <w:r w:rsidR="009D0B6F">
        <w:rPr>
          <w:rFonts w:ascii="Times New Roman" w:eastAsiaTheme="minorEastAsia" w:hAnsi="Times New Roman" w:cs="Times New Roman"/>
          <w:sz w:val="28"/>
          <w:szCs w:val="28"/>
          <w:lang w:val="en-US"/>
        </w:rPr>
        <w:t>X</w:t>
      </w:r>
      <w:r w:rsidR="009D0B6F" w:rsidRPr="009D0B6F">
        <w:rPr>
          <w:rFonts w:ascii="Times New Roman" w:eastAsiaTheme="minorEastAsia" w:hAnsi="Times New Roman" w:cs="Times New Roman"/>
          <w:sz w:val="28"/>
          <w:szCs w:val="28"/>
        </w:rPr>
        <w:t xml:space="preserve"> – </w:t>
      </w:r>
      <w:r w:rsidR="009D0B6F">
        <w:rPr>
          <w:rFonts w:ascii="Times New Roman" w:eastAsiaTheme="minorEastAsia" w:hAnsi="Times New Roman" w:cs="Times New Roman"/>
          <w:sz w:val="28"/>
          <w:szCs w:val="28"/>
        </w:rPr>
        <w:t>літера, що відповідає порту, де знаходиться потрібн</w:t>
      </w:r>
      <w:r w:rsidR="001C50C0">
        <w:rPr>
          <w:rFonts w:ascii="Times New Roman" w:eastAsiaTheme="minorEastAsia" w:hAnsi="Times New Roman" w:cs="Times New Roman"/>
          <w:sz w:val="28"/>
          <w:szCs w:val="28"/>
        </w:rPr>
        <w:t>а ніжка</w:t>
      </w:r>
      <w:r w:rsidR="009D0B6F">
        <w:rPr>
          <w:rFonts w:ascii="Times New Roman" w:eastAsiaTheme="minorEastAsia" w:hAnsi="Times New Roman" w:cs="Times New Roman"/>
          <w:sz w:val="28"/>
          <w:szCs w:val="28"/>
        </w:rPr>
        <w:t>. Якщо записати у відповідний біт 1, то на виході з’явиться логічна одиниця, якщо ж записати туди 0 – логічний нуль.</w:t>
      </w:r>
    </w:p>
    <w:p w14:paraId="20629318" w14:textId="1C627545" w:rsidR="00327D88" w:rsidRPr="00327D88" w:rsidRDefault="00327D88" w:rsidP="00C661E3">
      <w:pPr>
        <w:spacing w:after="120" w:line="480"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 xml:space="preserve">Код відповідної програми зображений на рис. 2.4. У циклі в регістр </w:t>
      </w:r>
      <w:r>
        <w:rPr>
          <w:rFonts w:ascii="Times New Roman" w:eastAsiaTheme="minorEastAsia" w:hAnsi="Times New Roman" w:cs="Times New Roman"/>
          <w:sz w:val="28"/>
          <w:szCs w:val="28"/>
          <w:lang w:val="en-US"/>
        </w:rPr>
        <w:t>PORTB</w:t>
      </w:r>
    </w:p>
    <w:p w14:paraId="17D082D5" w14:textId="52760D46" w:rsidR="00327D88" w:rsidRDefault="00327D88" w:rsidP="00327D88">
      <w:pPr>
        <w:spacing w:after="120" w:line="480" w:lineRule="auto"/>
        <w:jc w:val="center"/>
        <w:rPr>
          <w:rFonts w:ascii="Times New Roman" w:eastAsiaTheme="minorEastAsia" w:hAnsi="Times New Roman" w:cs="Times New Roman"/>
          <w:sz w:val="28"/>
          <w:szCs w:val="28"/>
        </w:rPr>
      </w:pPr>
      <w:r w:rsidRPr="00327D88">
        <w:rPr>
          <w:rFonts w:ascii="Times New Roman" w:eastAsiaTheme="minorEastAsia" w:hAnsi="Times New Roman" w:cs="Times New Roman"/>
          <w:noProof/>
          <w:sz w:val="28"/>
          <w:szCs w:val="28"/>
        </w:rPr>
        <w:drawing>
          <wp:inline distT="0" distB="0" distL="0" distR="0" wp14:anchorId="4B72A16F" wp14:editId="07A7FBDD">
            <wp:extent cx="1623201" cy="1402202"/>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23201" cy="1402202"/>
                    </a:xfrm>
                    <a:prstGeom prst="rect">
                      <a:avLst/>
                    </a:prstGeom>
                  </pic:spPr>
                </pic:pic>
              </a:graphicData>
            </a:graphic>
          </wp:inline>
        </w:drawing>
      </w:r>
    </w:p>
    <w:p w14:paraId="15E814EB" w14:textId="3E78FCB6" w:rsidR="00327D88" w:rsidRDefault="00327D88" w:rsidP="00327D88">
      <w:pPr>
        <w:spacing w:after="120" w:line="48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Рис. 2.3</w:t>
      </w:r>
    </w:p>
    <w:p w14:paraId="4283B70C" w14:textId="72548D06" w:rsidR="00327D88" w:rsidRDefault="00327D88" w:rsidP="00327D88">
      <w:pPr>
        <w:spacing w:after="120" w:line="48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записуємо спочатку байт, що складається з одних одиниць, потім нуль.</w:t>
      </w:r>
    </w:p>
    <w:p w14:paraId="08FC6130" w14:textId="55292DE7" w:rsidR="005D59EA" w:rsidRPr="005D59EA" w:rsidRDefault="00327D88" w:rsidP="00327D88">
      <w:pPr>
        <w:spacing w:after="120" w:line="48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Результат симуляції зображений на рис. 2.4. </w:t>
      </w:r>
      <m:oMath>
        <m:r>
          <w:rPr>
            <w:rFonts w:ascii="Cambria Math" w:hAnsi="Cambria Math" w:cs="Times New Roman"/>
            <w:sz w:val="28"/>
            <w:szCs w:val="28"/>
            <w:lang w:val="en-US"/>
          </w:rPr>
          <m:t>ν</m:t>
        </m:r>
        <m:r>
          <w:rPr>
            <w:rFonts w:ascii="Cambria Math" w:hAnsi="Cambria Math" w:cs="Times New Roman"/>
            <w:sz w:val="28"/>
            <w:szCs w:val="28"/>
          </w:rPr>
          <m:t>=166</m:t>
        </m:r>
      </m:oMath>
      <w:r>
        <w:rPr>
          <w:rFonts w:ascii="Times New Roman" w:hAnsi="Times New Roman" w:cs="Times New Roman"/>
          <w:sz w:val="28"/>
          <w:szCs w:val="28"/>
        </w:rPr>
        <w:t xml:space="preserve"> кГц, </w:t>
      </w:r>
      <m:oMath>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ν</m:t>
                </m:r>
              </m:e>
              <m:sub>
                <m:r>
                  <w:rPr>
                    <w:rFonts w:ascii="Cambria Math" w:hAnsi="Cambria Math" w:cs="Times New Roman"/>
                    <w:sz w:val="28"/>
                    <w:szCs w:val="28"/>
                    <w:lang w:val="ru-RU"/>
                  </w:rPr>
                  <m:t>0</m:t>
                </m:r>
              </m:sub>
            </m:sSub>
          </m:num>
          <m:den>
            <m:r>
              <w:rPr>
                <w:rFonts w:ascii="Cambria Math" w:hAnsi="Cambria Math" w:cs="Times New Roman"/>
                <w:sz w:val="28"/>
                <w:szCs w:val="28"/>
                <w:lang w:val="ru-RU"/>
              </w:rPr>
              <m:t>ν</m:t>
            </m:r>
          </m:den>
        </m:f>
        <m:r>
          <w:rPr>
            <w:rFonts w:ascii="Cambria Math" w:hAnsi="Cambria Math" w:cs="Times New Roman"/>
            <w:sz w:val="28"/>
            <w:szCs w:val="28"/>
            <w:lang w:val="ru-RU"/>
          </w:rPr>
          <m:t>=</m:t>
        </m:r>
      </m:oMath>
      <w:r>
        <w:rPr>
          <w:rFonts w:ascii="Times New Roman" w:eastAsiaTheme="minorEastAsia" w:hAnsi="Times New Roman" w:cs="Times New Roman"/>
          <w:sz w:val="28"/>
          <w:szCs w:val="28"/>
          <w:lang w:val="ru-RU"/>
        </w:rPr>
        <w:t xml:space="preserve">6. </w:t>
      </w:r>
      <w:r>
        <w:rPr>
          <w:rFonts w:ascii="Times New Roman" w:eastAsiaTheme="minorEastAsia" w:hAnsi="Times New Roman" w:cs="Times New Roman"/>
          <w:sz w:val="28"/>
          <w:szCs w:val="28"/>
        </w:rPr>
        <w:t xml:space="preserve">Як бачимо, логічна одиниця встановлюється всього на 1 </w:t>
      </w:r>
      <w:proofErr w:type="spellStart"/>
      <w:r>
        <w:rPr>
          <w:rFonts w:ascii="Times New Roman" w:eastAsiaTheme="minorEastAsia" w:hAnsi="Times New Roman" w:cs="Times New Roman"/>
          <w:sz w:val="28"/>
          <w:szCs w:val="28"/>
        </w:rPr>
        <w:t>мкс</w:t>
      </w:r>
      <w:proofErr w:type="spellEnd"/>
      <w:r>
        <w:rPr>
          <w:rFonts w:ascii="Times New Roman" w:eastAsiaTheme="minorEastAsia" w:hAnsi="Times New Roman" w:cs="Times New Roman"/>
          <w:sz w:val="28"/>
          <w:szCs w:val="28"/>
        </w:rPr>
        <w:t>, тобто на один такт процесора, проте весь цикл займає 6 тактів.</w:t>
      </w:r>
      <w:r w:rsidR="005D59EA">
        <w:rPr>
          <w:rFonts w:ascii="Times New Roman" w:eastAsiaTheme="minorEastAsia" w:hAnsi="Times New Roman" w:cs="Times New Roman"/>
          <w:sz w:val="28"/>
          <w:szCs w:val="28"/>
        </w:rPr>
        <w:t xml:space="preserve"> Причиною цього є те, що для виконання циклу, програма в кінці кожної його ітерації повинна повертатися</w:t>
      </w:r>
    </w:p>
    <w:p w14:paraId="2AE42236" w14:textId="7E9141ED" w:rsidR="00327D88" w:rsidRDefault="00327D88" w:rsidP="00327D88">
      <w:pPr>
        <w:spacing w:after="120" w:line="480" w:lineRule="auto"/>
        <w:jc w:val="center"/>
        <w:rPr>
          <w:rFonts w:ascii="Times New Roman" w:eastAsiaTheme="minorEastAsia" w:hAnsi="Times New Roman" w:cs="Times New Roman"/>
          <w:sz w:val="28"/>
          <w:szCs w:val="28"/>
          <w:lang w:val="en-US"/>
        </w:rPr>
      </w:pPr>
      <w:r w:rsidRPr="00327D88">
        <w:rPr>
          <w:rFonts w:ascii="Times New Roman" w:eastAsiaTheme="minorEastAsia" w:hAnsi="Times New Roman" w:cs="Times New Roman"/>
          <w:noProof/>
          <w:sz w:val="28"/>
          <w:szCs w:val="28"/>
          <w:lang w:val="en-US"/>
        </w:rPr>
        <w:lastRenderedPageBreak/>
        <w:drawing>
          <wp:inline distT="0" distB="0" distL="0" distR="0" wp14:anchorId="02339E05" wp14:editId="1141DBFE">
            <wp:extent cx="5220152" cy="34597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0152" cy="3459780"/>
                    </a:xfrm>
                    <a:prstGeom prst="rect">
                      <a:avLst/>
                    </a:prstGeom>
                  </pic:spPr>
                </pic:pic>
              </a:graphicData>
            </a:graphic>
          </wp:inline>
        </w:drawing>
      </w:r>
    </w:p>
    <w:p w14:paraId="259B2F50" w14:textId="6D866F2D" w:rsidR="005D59EA" w:rsidRPr="005D59EA" w:rsidRDefault="005D59EA" w:rsidP="00327D88">
      <w:pPr>
        <w:spacing w:after="120" w:line="48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Рис. 2.4</w:t>
      </w:r>
    </w:p>
    <w:p w14:paraId="34BDFC66" w14:textId="5F0E1283" w:rsidR="00C661E3" w:rsidRDefault="005D59EA" w:rsidP="00DC5EDD">
      <w:pPr>
        <w:spacing w:after="120" w:line="48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в початок. Це потребує окремої процесорної інструкції, що займає час на виконання. Цю проблему можна вирішити, якщо повторювати команди ввімкнення та вимкнення порту багато разів всередині циклу. Тоді повернення до початку циклу буде відбуватись лише раз на декілька періодів сигналу і тому буде мати набагато менший ефект.</w:t>
      </w:r>
    </w:p>
    <w:p w14:paraId="494AD1A5" w14:textId="246C27F5" w:rsidR="005D59EA" w:rsidRDefault="005D59EA" w:rsidP="003860E1">
      <w:pPr>
        <w:pStyle w:val="Heading2"/>
      </w:pPr>
      <w:bookmarkStart w:id="5" w:name="_Toc33046302"/>
      <w:r w:rsidRPr="00C661E3">
        <w:t>2.</w:t>
      </w:r>
      <w:r>
        <w:t>3</w:t>
      </w:r>
      <w:r w:rsidRPr="00C661E3">
        <w:t xml:space="preserve"> </w:t>
      </w:r>
      <w:r>
        <w:t>Остаточн</w:t>
      </w:r>
      <w:r w:rsidR="00DF198B">
        <w:t>а реалізація</w:t>
      </w:r>
      <w:bookmarkEnd w:id="5"/>
    </w:p>
    <w:p w14:paraId="5987CA1E" w14:textId="49554ECA" w:rsidR="00177E1E" w:rsidRDefault="00177E1E" w:rsidP="005D59EA">
      <w:pPr>
        <w:spacing w:after="120" w:line="48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Для того, щоб мінімізувати час, затрачений на перехід до початку циклу, команди для ввімкнення та вимкнення портів були повторені 100 разів. Щоб не писати код вручну, були створені макроси </w:t>
      </w:r>
      <w:r w:rsidR="00AB7610">
        <w:rPr>
          <w:rFonts w:ascii="Consolas" w:eastAsiaTheme="minorEastAsia" w:hAnsi="Consolas" w:cs="Times New Roman"/>
          <w:sz w:val="28"/>
          <w:szCs w:val="28"/>
          <w:lang w:val="en-US"/>
        </w:rPr>
        <w:t>repeat</w:t>
      </w:r>
      <w:r w:rsidR="00AB7610" w:rsidRPr="00AB7610">
        <w:rPr>
          <w:rFonts w:ascii="Consolas" w:eastAsiaTheme="minorEastAsia" w:hAnsi="Consolas" w:cs="Times New Roman"/>
          <w:sz w:val="28"/>
          <w:szCs w:val="28"/>
        </w:rPr>
        <w:t>_</w:t>
      </w:r>
      <w:r w:rsidR="00AB7610">
        <w:rPr>
          <w:rFonts w:ascii="Consolas" w:eastAsiaTheme="minorEastAsia" w:hAnsi="Consolas" w:cs="Times New Roman"/>
          <w:sz w:val="28"/>
          <w:szCs w:val="28"/>
          <w:lang w:val="en-US"/>
        </w:rPr>
        <w:t>t</w:t>
      </w:r>
      <w:r>
        <w:rPr>
          <w:rFonts w:ascii="Consolas" w:eastAsiaTheme="minorEastAsia" w:hAnsi="Consolas" w:cs="Times New Roman"/>
          <w:sz w:val="28"/>
          <w:szCs w:val="28"/>
          <w:lang w:val="en-US"/>
        </w:rPr>
        <w:t>en</w:t>
      </w:r>
      <w:r w:rsidRPr="00177E1E">
        <w:rPr>
          <w:rFonts w:ascii="Times New Roman" w:eastAsiaTheme="minorEastAsia" w:hAnsi="Times New Roman" w:cs="Times New Roman"/>
          <w:sz w:val="28"/>
          <w:szCs w:val="28"/>
        </w:rPr>
        <w:t xml:space="preserve"> та </w:t>
      </w:r>
      <w:r w:rsidR="00AB7610">
        <w:rPr>
          <w:rFonts w:ascii="Consolas" w:eastAsiaTheme="minorEastAsia" w:hAnsi="Consolas" w:cs="Times New Roman"/>
          <w:sz w:val="28"/>
          <w:szCs w:val="28"/>
          <w:lang w:val="en-US"/>
        </w:rPr>
        <w:t>repeat</w:t>
      </w:r>
      <w:r w:rsidR="00AB7610" w:rsidRPr="00AB7610">
        <w:rPr>
          <w:rFonts w:ascii="Consolas" w:eastAsiaTheme="minorEastAsia" w:hAnsi="Consolas" w:cs="Times New Roman"/>
          <w:sz w:val="28"/>
          <w:szCs w:val="28"/>
        </w:rPr>
        <w:t>_</w:t>
      </w:r>
      <w:r w:rsidR="00AB7610">
        <w:rPr>
          <w:rFonts w:ascii="Consolas" w:eastAsiaTheme="minorEastAsia" w:hAnsi="Consolas" w:cs="Times New Roman"/>
          <w:sz w:val="28"/>
          <w:szCs w:val="28"/>
          <w:lang w:val="en-US"/>
        </w:rPr>
        <w:t>h</w:t>
      </w:r>
      <w:r>
        <w:rPr>
          <w:rFonts w:ascii="Consolas" w:eastAsiaTheme="minorEastAsia" w:hAnsi="Consolas" w:cs="Times New Roman"/>
          <w:sz w:val="28"/>
          <w:szCs w:val="28"/>
          <w:lang w:val="en-US"/>
        </w:rPr>
        <w:t>undred</w:t>
      </w:r>
      <w:r>
        <w:rPr>
          <w:rFonts w:ascii="Times New Roman" w:eastAsiaTheme="minorEastAsia" w:hAnsi="Times New Roman" w:cs="Times New Roman"/>
          <w:sz w:val="28"/>
          <w:szCs w:val="28"/>
        </w:rPr>
        <w:t xml:space="preserve">, які повторюють шматок коду </w:t>
      </w:r>
      <w:r w:rsidR="00AB7610">
        <w:rPr>
          <w:rFonts w:ascii="Times New Roman" w:eastAsiaTheme="minorEastAsia" w:hAnsi="Times New Roman" w:cs="Times New Roman"/>
          <w:sz w:val="28"/>
          <w:szCs w:val="28"/>
        </w:rPr>
        <w:t xml:space="preserve">відповідно 10 та 100 </w:t>
      </w:r>
      <w:r>
        <w:rPr>
          <w:rFonts w:ascii="Times New Roman" w:eastAsiaTheme="minorEastAsia" w:hAnsi="Times New Roman" w:cs="Times New Roman"/>
          <w:sz w:val="28"/>
          <w:szCs w:val="28"/>
        </w:rPr>
        <w:t>разів (рис 2.5).</w:t>
      </w:r>
      <w:r w:rsidR="00AB7610">
        <w:rPr>
          <w:rFonts w:ascii="Times New Roman" w:eastAsiaTheme="minorEastAsia" w:hAnsi="Times New Roman" w:cs="Times New Roman"/>
          <w:sz w:val="28"/>
          <w:szCs w:val="28"/>
        </w:rPr>
        <w:t xml:space="preserve"> Результат симуляції показаний на рис. 2.6.</w:t>
      </w:r>
    </w:p>
    <w:p w14:paraId="25CE0A50" w14:textId="2C7C10C4" w:rsidR="00177E1E" w:rsidRDefault="00177E1E" w:rsidP="00177E1E">
      <w:pPr>
        <w:spacing w:after="120" w:line="480" w:lineRule="auto"/>
        <w:jc w:val="center"/>
        <w:rPr>
          <w:rFonts w:ascii="Times New Roman" w:hAnsi="Times New Roman" w:cs="Times New Roman"/>
          <w:noProof/>
          <w:sz w:val="28"/>
          <w:szCs w:val="28"/>
        </w:rPr>
      </w:pPr>
      <w:r w:rsidRPr="00177E1E">
        <w:rPr>
          <w:noProof/>
        </w:rPr>
        <w:lastRenderedPageBreak/>
        <w:drawing>
          <wp:inline distT="0" distB="0" distL="0" distR="0" wp14:anchorId="67E48848" wp14:editId="454D2971">
            <wp:extent cx="3673158" cy="1661304"/>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73158" cy="1661304"/>
                    </a:xfrm>
                    <a:prstGeom prst="rect">
                      <a:avLst/>
                    </a:prstGeom>
                  </pic:spPr>
                </pic:pic>
              </a:graphicData>
            </a:graphic>
          </wp:inline>
        </w:drawing>
      </w:r>
    </w:p>
    <w:p w14:paraId="2E9C0958" w14:textId="2F3F8836" w:rsidR="00177E1E" w:rsidRPr="00177E1E" w:rsidRDefault="00177E1E" w:rsidP="00177E1E">
      <w:pPr>
        <w:spacing w:after="120" w:line="480" w:lineRule="auto"/>
        <w:jc w:val="center"/>
        <w:rPr>
          <w:rFonts w:ascii="Times New Roman" w:hAnsi="Times New Roman" w:cs="Times New Roman"/>
          <w:noProof/>
          <w:sz w:val="28"/>
          <w:szCs w:val="28"/>
        </w:rPr>
      </w:pPr>
      <w:r>
        <w:rPr>
          <w:rFonts w:ascii="Times New Roman" w:hAnsi="Times New Roman" w:cs="Times New Roman"/>
          <w:noProof/>
          <w:sz w:val="28"/>
          <w:szCs w:val="28"/>
        </w:rPr>
        <w:t>Рис. 2.5</w:t>
      </w:r>
    </w:p>
    <w:p w14:paraId="39E90461" w14:textId="03CFC5F1" w:rsidR="005D59EA" w:rsidRDefault="00177E1E" w:rsidP="00177E1E">
      <w:pPr>
        <w:spacing w:after="120" w:line="480" w:lineRule="auto"/>
        <w:jc w:val="center"/>
        <w:rPr>
          <w:rFonts w:ascii="Times New Roman" w:eastAsiaTheme="minorEastAsia" w:hAnsi="Times New Roman" w:cs="Times New Roman"/>
          <w:sz w:val="28"/>
          <w:szCs w:val="28"/>
        </w:rPr>
      </w:pPr>
      <w:r w:rsidRPr="00177E1E">
        <w:rPr>
          <w:rFonts w:ascii="Times New Roman" w:eastAsiaTheme="minorEastAsia" w:hAnsi="Times New Roman" w:cs="Times New Roman"/>
          <w:noProof/>
          <w:sz w:val="28"/>
          <w:szCs w:val="28"/>
        </w:rPr>
        <w:drawing>
          <wp:inline distT="0" distB="0" distL="0" distR="0" wp14:anchorId="29BB0F1F" wp14:editId="083FE1FF">
            <wp:extent cx="5220152" cy="345978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20152" cy="3459780"/>
                    </a:xfrm>
                    <a:prstGeom prst="rect">
                      <a:avLst/>
                    </a:prstGeom>
                  </pic:spPr>
                </pic:pic>
              </a:graphicData>
            </a:graphic>
          </wp:inline>
        </w:drawing>
      </w:r>
    </w:p>
    <w:p w14:paraId="54E95DFB" w14:textId="68BC6D6D" w:rsidR="00177E1E" w:rsidRDefault="00177E1E" w:rsidP="00177E1E">
      <w:pPr>
        <w:spacing w:after="120" w:line="48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Рис. 2.6</w:t>
      </w:r>
    </w:p>
    <w:p w14:paraId="50B679F3" w14:textId="67AE8FCA" w:rsidR="00AB7610" w:rsidRPr="00B57998" w:rsidRDefault="00AB7610" w:rsidP="00AB7610">
      <w:pPr>
        <w:spacing w:after="120" w:line="48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Як бачимо, </w:t>
      </w:r>
      <m:oMath>
        <m:r>
          <w:rPr>
            <w:rFonts w:ascii="Cambria Math" w:hAnsi="Cambria Math" w:cs="Times New Roman"/>
            <w:sz w:val="28"/>
            <w:szCs w:val="28"/>
            <w:lang w:val="en-US"/>
          </w:rPr>
          <m:t>ν</m:t>
        </m:r>
        <m:r>
          <w:rPr>
            <w:rFonts w:ascii="Cambria Math" w:hAnsi="Cambria Math" w:cs="Times New Roman"/>
            <w:sz w:val="28"/>
            <w:szCs w:val="28"/>
          </w:rPr>
          <m:t>=500</m:t>
        </m:r>
      </m:oMath>
      <w:r>
        <w:rPr>
          <w:rFonts w:ascii="Times New Roman" w:hAnsi="Times New Roman" w:cs="Times New Roman"/>
          <w:sz w:val="28"/>
          <w:szCs w:val="28"/>
        </w:rPr>
        <w:t xml:space="preserve"> кГц, </w:t>
      </w:r>
      <m:oMath>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ν</m:t>
                </m:r>
              </m:e>
              <m:sub>
                <m:r>
                  <w:rPr>
                    <w:rFonts w:ascii="Cambria Math" w:hAnsi="Cambria Math" w:cs="Times New Roman"/>
                    <w:sz w:val="28"/>
                    <w:szCs w:val="28"/>
                  </w:rPr>
                  <m:t>0</m:t>
                </m:r>
              </m:sub>
            </m:sSub>
          </m:num>
          <m:den>
            <m:r>
              <w:rPr>
                <w:rFonts w:ascii="Cambria Math" w:hAnsi="Cambria Math" w:cs="Times New Roman"/>
                <w:sz w:val="28"/>
                <w:szCs w:val="28"/>
                <w:lang w:val="ru-RU"/>
              </w:rPr>
              <m:t>ν</m:t>
            </m:r>
          </m:den>
        </m:f>
        <m:r>
          <w:rPr>
            <w:rFonts w:ascii="Cambria Math" w:hAnsi="Cambria Math" w:cs="Times New Roman"/>
            <w:sz w:val="28"/>
            <w:szCs w:val="28"/>
          </w:rPr>
          <m:t>=</m:t>
        </m:r>
        <m:r>
          <w:rPr>
            <w:rFonts w:ascii="Cambria Math" w:eastAsiaTheme="minorEastAsia" w:hAnsi="Cambria Math" w:cs="Times New Roman"/>
            <w:sz w:val="28"/>
            <w:szCs w:val="28"/>
          </w:rPr>
          <m:t>2</m:t>
        </m:r>
      </m:oMath>
      <w:r>
        <w:rPr>
          <w:rFonts w:ascii="Times New Roman" w:eastAsiaTheme="minorEastAsia" w:hAnsi="Times New Roman" w:cs="Times New Roman"/>
          <w:sz w:val="28"/>
          <w:szCs w:val="28"/>
        </w:rPr>
        <w:t xml:space="preserve">, тобто період сигналу рівний двом тактам процесору і таким чином був досягнутий теоретичний максимум. Частоту сигналу можна легко регулювати, повторюючи команди різне число разів, і навіть робити тривалість логічних одиниці та нуля в сигналі різними, але при цьому частота завжди буде кратна тактовій. </w:t>
      </w:r>
      <w:r w:rsidR="00B57998">
        <w:rPr>
          <w:rFonts w:ascii="Times New Roman" w:eastAsiaTheme="minorEastAsia" w:hAnsi="Times New Roman" w:cs="Times New Roman"/>
          <w:sz w:val="28"/>
          <w:szCs w:val="28"/>
        </w:rPr>
        <w:t>Код модифікованого варіанту цієї програми</w:t>
      </w:r>
      <w:r w:rsidR="00AB013F">
        <w:rPr>
          <w:rFonts w:ascii="Times New Roman" w:eastAsiaTheme="minorEastAsia" w:hAnsi="Times New Roman" w:cs="Times New Roman"/>
          <w:sz w:val="28"/>
          <w:szCs w:val="28"/>
        </w:rPr>
        <w:t xml:space="preserve">, що демонструє цю можливість, </w:t>
      </w:r>
      <w:r w:rsidR="00B57998">
        <w:rPr>
          <w:rFonts w:ascii="Times New Roman" w:eastAsiaTheme="minorEastAsia" w:hAnsi="Times New Roman" w:cs="Times New Roman"/>
          <w:sz w:val="28"/>
          <w:szCs w:val="28"/>
        </w:rPr>
        <w:t>зображений на рис. 2.7</w:t>
      </w:r>
      <w:r w:rsidR="00AB013F">
        <w:rPr>
          <w:rFonts w:ascii="Times New Roman" w:eastAsiaTheme="minorEastAsia" w:hAnsi="Times New Roman" w:cs="Times New Roman"/>
          <w:sz w:val="28"/>
          <w:szCs w:val="28"/>
        </w:rPr>
        <w:t>.</w:t>
      </w:r>
    </w:p>
    <w:p w14:paraId="3BB49E5A" w14:textId="6D0C61F9" w:rsidR="00AB7610" w:rsidRDefault="00AB7610" w:rsidP="00AB7610">
      <w:pPr>
        <w:spacing w:after="120" w:line="480" w:lineRule="auto"/>
        <w:jc w:val="center"/>
        <w:rPr>
          <w:rFonts w:ascii="Times New Roman" w:eastAsiaTheme="minorEastAsia" w:hAnsi="Times New Roman" w:cs="Times New Roman"/>
          <w:sz w:val="28"/>
          <w:szCs w:val="28"/>
        </w:rPr>
      </w:pPr>
      <w:r w:rsidRPr="00AB7610">
        <w:rPr>
          <w:rFonts w:ascii="Times New Roman" w:eastAsiaTheme="minorEastAsia" w:hAnsi="Times New Roman" w:cs="Times New Roman"/>
          <w:noProof/>
          <w:sz w:val="28"/>
          <w:szCs w:val="28"/>
        </w:rPr>
        <w:lastRenderedPageBreak/>
        <w:drawing>
          <wp:inline distT="0" distB="0" distL="0" distR="0" wp14:anchorId="22F41AD6" wp14:editId="09B64E73">
            <wp:extent cx="4320914" cy="2362405"/>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20914" cy="2362405"/>
                    </a:xfrm>
                    <a:prstGeom prst="rect">
                      <a:avLst/>
                    </a:prstGeom>
                  </pic:spPr>
                </pic:pic>
              </a:graphicData>
            </a:graphic>
          </wp:inline>
        </w:drawing>
      </w:r>
    </w:p>
    <w:p w14:paraId="0F177FF3" w14:textId="17BA2EB6" w:rsidR="00B57998" w:rsidRPr="00AB7610" w:rsidRDefault="00B57998" w:rsidP="00AB7610">
      <w:pPr>
        <w:spacing w:after="120" w:line="48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Рис. 2.7</w:t>
      </w:r>
    </w:p>
    <w:p w14:paraId="595785B4" w14:textId="5C9EAD32" w:rsidR="00AB7610" w:rsidRDefault="00AB7610" w:rsidP="00AB7610">
      <w:pPr>
        <w:spacing w:after="120" w:line="480" w:lineRule="auto"/>
        <w:jc w:val="center"/>
        <w:rPr>
          <w:rFonts w:ascii="Times New Roman" w:eastAsiaTheme="minorEastAsia" w:hAnsi="Times New Roman" w:cs="Times New Roman"/>
          <w:sz w:val="28"/>
          <w:szCs w:val="28"/>
          <w:lang w:val="en-US"/>
        </w:rPr>
      </w:pPr>
      <w:r w:rsidRPr="00AB7610">
        <w:rPr>
          <w:rFonts w:ascii="Times New Roman" w:eastAsiaTheme="minorEastAsia" w:hAnsi="Times New Roman" w:cs="Times New Roman"/>
          <w:noProof/>
          <w:sz w:val="28"/>
          <w:szCs w:val="28"/>
          <w:lang w:val="en-US"/>
        </w:rPr>
        <w:drawing>
          <wp:inline distT="0" distB="0" distL="0" distR="0" wp14:anchorId="220555EB" wp14:editId="41BDD4B0">
            <wp:extent cx="5235394" cy="3467400"/>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35394" cy="3467400"/>
                    </a:xfrm>
                    <a:prstGeom prst="rect">
                      <a:avLst/>
                    </a:prstGeom>
                  </pic:spPr>
                </pic:pic>
              </a:graphicData>
            </a:graphic>
          </wp:inline>
        </w:drawing>
      </w:r>
    </w:p>
    <w:p w14:paraId="4E673007" w14:textId="57EDA789" w:rsidR="00B57998" w:rsidRDefault="00B57998" w:rsidP="00AB7610">
      <w:pPr>
        <w:spacing w:after="120" w:line="48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Рис. 2.8</w:t>
      </w:r>
    </w:p>
    <w:p w14:paraId="0613FA3B" w14:textId="2375D8A1" w:rsidR="00AB013F" w:rsidRDefault="00AB013F" w:rsidP="00AB013F">
      <w:pPr>
        <w:spacing w:after="120" w:line="48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Він створює сигнал з </w:t>
      </w:r>
      <m:oMath>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ν</m:t>
                </m:r>
              </m:e>
              <m:sub>
                <m:r>
                  <w:rPr>
                    <w:rFonts w:ascii="Cambria Math" w:hAnsi="Cambria Math" w:cs="Times New Roman"/>
                    <w:sz w:val="28"/>
                    <w:szCs w:val="28"/>
                  </w:rPr>
                  <m:t>0</m:t>
                </m:r>
              </m:sub>
            </m:sSub>
          </m:num>
          <m:den>
            <m:r>
              <w:rPr>
                <w:rFonts w:ascii="Cambria Math" w:hAnsi="Cambria Math" w:cs="Times New Roman"/>
                <w:sz w:val="28"/>
                <w:szCs w:val="28"/>
                <w:lang w:val="ru-RU"/>
              </w:rPr>
              <m:t>ν</m:t>
            </m:r>
          </m:den>
        </m:f>
        <m:r>
          <w:rPr>
            <w:rFonts w:ascii="Cambria Math" w:hAnsi="Cambria Math" w:cs="Times New Roman"/>
            <w:sz w:val="28"/>
            <w:szCs w:val="28"/>
          </w:rPr>
          <m:t>=10</m:t>
        </m:r>
      </m:oMath>
      <w:r>
        <w:rPr>
          <w:rFonts w:ascii="Times New Roman" w:eastAsiaTheme="minorEastAsia" w:hAnsi="Times New Roman" w:cs="Times New Roman"/>
          <w:sz w:val="28"/>
          <w:szCs w:val="28"/>
        </w:rPr>
        <w:t xml:space="preserve">, де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m:t>
            </m:r>
          </m:num>
          <m:den>
            <m:r>
              <w:rPr>
                <w:rFonts w:ascii="Cambria Math" w:eastAsiaTheme="minorEastAsia" w:hAnsi="Cambria Math" w:cs="Times New Roman"/>
                <w:sz w:val="28"/>
                <w:szCs w:val="28"/>
              </w:rPr>
              <m:t>5</m:t>
            </m:r>
          </m:den>
        </m:f>
      </m:oMath>
      <w:r>
        <w:rPr>
          <w:rFonts w:ascii="Times New Roman" w:eastAsiaTheme="minorEastAsia" w:hAnsi="Times New Roman" w:cs="Times New Roman"/>
          <w:sz w:val="28"/>
          <w:szCs w:val="28"/>
        </w:rPr>
        <w:t xml:space="preserve"> періоду відображається логічна одиниця, а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m:t>
            </m:r>
          </m:num>
          <m:den>
            <m:r>
              <w:rPr>
                <w:rFonts w:ascii="Cambria Math" w:eastAsiaTheme="minorEastAsia" w:hAnsi="Cambria Math" w:cs="Times New Roman"/>
                <w:sz w:val="28"/>
                <w:szCs w:val="28"/>
              </w:rPr>
              <m:t>5</m:t>
            </m:r>
          </m:den>
        </m:f>
      </m:oMath>
      <w:r>
        <w:rPr>
          <w:rFonts w:ascii="Times New Roman" w:eastAsiaTheme="minorEastAsia" w:hAnsi="Times New Roman" w:cs="Times New Roman"/>
          <w:sz w:val="28"/>
          <w:szCs w:val="28"/>
        </w:rPr>
        <w:t xml:space="preserve"> періоду – логічний нуль.</w:t>
      </w:r>
    </w:p>
    <w:p w14:paraId="7B045733" w14:textId="70924100" w:rsidR="00AB013F" w:rsidRDefault="00AB013F" w:rsidP="00AB013F">
      <w:pPr>
        <w:spacing w:after="120" w:line="480" w:lineRule="auto"/>
        <w:rPr>
          <w:rFonts w:ascii="Times New Roman" w:eastAsiaTheme="minorEastAsia" w:hAnsi="Times New Roman" w:cs="Times New Roman"/>
          <w:sz w:val="28"/>
          <w:szCs w:val="28"/>
        </w:rPr>
      </w:pPr>
    </w:p>
    <w:p w14:paraId="35D49868" w14:textId="77777777" w:rsidR="00AB013F" w:rsidRDefault="00AB013F" w:rsidP="00AB013F">
      <w:pPr>
        <w:spacing w:after="120" w:line="480" w:lineRule="auto"/>
        <w:rPr>
          <w:rFonts w:ascii="Times New Roman" w:eastAsiaTheme="minorEastAsia" w:hAnsi="Times New Roman" w:cs="Times New Roman"/>
          <w:sz w:val="28"/>
          <w:szCs w:val="28"/>
        </w:rPr>
      </w:pPr>
    </w:p>
    <w:p w14:paraId="55431A18" w14:textId="0063FF28" w:rsidR="00AB013F" w:rsidRDefault="00AB013F" w:rsidP="003860E1">
      <w:pPr>
        <w:pStyle w:val="Heading2"/>
      </w:pPr>
      <w:bookmarkStart w:id="6" w:name="_Toc33046303"/>
      <w:r w:rsidRPr="00C661E3">
        <w:lastRenderedPageBreak/>
        <w:t>2.</w:t>
      </w:r>
      <w:r>
        <w:t>4</w:t>
      </w:r>
      <w:r w:rsidRPr="00C661E3">
        <w:t xml:space="preserve"> </w:t>
      </w:r>
      <w:r>
        <w:t>Висновки</w:t>
      </w:r>
      <w:bookmarkEnd w:id="6"/>
    </w:p>
    <w:p w14:paraId="49C63DF1" w14:textId="0673C0FF" w:rsidR="00AB013F" w:rsidRDefault="00AB013F" w:rsidP="00AB013F">
      <w:pPr>
        <w:spacing w:after="120" w:line="48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З отриманих результатів можна зробити висновок, що за допомогою методу простого повтору можна отримати максимальну теоретично можливу частоту вихідного сигналу, а також будь-яку кратну їй частоту. Перевагою цього методу є </w:t>
      </w:r>
      <w:r w:rsidR="00784818">
        <w:rPr>
          <w:rFonts w:ascii="Times New Roman" w:eastAsiaTheme="minorEastAsia" w:hAnsi="Times New Roman" w:cs="Times New Roman"/>
          <w:sz w:val="28"/>
          <w:szCs w:val="28"/>
        </w:rPr>
        <w:t>те, що можна регулювати, яку частину періоду на виході буде логічна одиниця. Недоліками є відносна складність реалізації, яка потребує прописування макросів, а також, те, що цей метод при роботі постійно використовує процесор мікроконтролера, і тому ніякий інший код не може виконуватися одночасно</w:t>
      </w:r>
      <w:r w:rsidR="003860E1">
        <w:rPr>
          <w:rFonts w:ascii="Times New Roman" w:eastAsiaTheme="minorEastAsia" w:hAnsi="Times New Roman" w:cs="Times New Roman"/>
          <w:sz w:val="28"/>
          <w:szCs w:val="28"/>
        </w:rPr>
        <w:t xml:space="preserve"> з ним</w:t>
      </w:r>
      <w:r w:rsidR="00784818">
        <w:rPr>
          <w:rFonts w:ascii="Times New Roman" w:eastAsiaTheme="minorEastAsia" w:hAnsi="Times New Roman" w:cs="Times New Roman"/>
          <w:sz w:val="28"/>
          <w:szCs w:val="28"/>
        </w:rPr>
        <w:t>.</w:t>
      </w:r>
    </w:p>
    <w:p w14:paraId="386B9459" w14:textId="1DD5093A" w:rsidR="00784818" w:rsidRPr="00FA2F69" w:rsidRDefault="00784818" w:rsidP="003860E1">
      <w:pPr>
        <w:pStyle w:val="Heading1"/>
        <w:rPr>
          <w:lang w:val="ru-RU"/>
        </w:rPr>
      </w:pPr>
      <w:bookmarkStart w:id="7" w:name="_Toc33046304"/>
      <w:r>
        <w:t xml:space="preserve">3 Другий метод – використання вбудованого таймеру та </w:t>
      </w:r>
      <w:r>
        <w:rPr>
          <w:lang w:val="en-US"/>
        </w:rPr>
        <w:t>PWM</w:t>
      </w:r>
      <w:bookmarkEnd w:id="7"/>
    </w:p>
    <w:p w14:paraId="10CFADBF" w14:textId="098C9468" w:rsidR="00933B93" w:rsidRPr="00933B93" w:rsidRDefault="00933B93" w:rsidP="003860E1">
      <w:pPr>
        <w:pStyle w:val="Heading2"/>
        <w:rPr>
          <w:lang w:val="ru-RU"/>
        </w:rPr>
      </w:pPr>
      <w:bookmarkStart w:id="8" w:name="_Toc33046305"/>
      <w:r w:rsidRPr="00933B93">
        <w:t>3.1</w:t>
      </w:r>
      <w:r>
        <w:t xml:space="preserve"> Принцип роботи таймеру та </w:t>
      </w:r>
      <w:r>
        <w:rPr>
          <w:lang w:val="en-US"/>
        </w:rPr>
        <w:t>PWM</w:t>
      </w:r>
      <w:bookmarkEnd w:id="8"/>
    </w:p>
    <w:p w14:paraId="2AC94B63" w14:textId="0FA73CD2" w:rsidR="00784818" w:rsidRPr="006A1F41" w:rsidRDefault="004E547D" w:rsidP="00AB013F">
      <w:pPr>
        <w:spacing w:after="120" w:line="48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Мікроконтролер </w:t>
      </w:r>
      <w:proofErr w:type="spellStart"/>
      <w:r>
        <w:rPr>
          <w:rFonts w:ascii="Times New Roman" w:eastAsiaTheme="minorEastAsia" w:hAnsi="Times New Roman" w:cs="Times New Roman"/>
          <w:sz w:val="28"/>
          <w:szCs w:val="28"/>
          <w:lang w:val="en-US"/>
        </w:rPr>
        <w:t>ATmega</w:t>
      </w:r>
      <w:proofErr w:type="spellEnd"/>
      <w:r w:rsidRPr="004E547D">
        <w:rPr>
          <w:rFonts w:ascii="Times New Roman" w:eastAsiaTheme="minorEastAsia" w:hAnsi="Times New Roman" w:cs="Times New Roman"/>
          <w:sz w:val="28"/>
          <w:szCs w:val="28"/>
          <w:lang w:val="ru-RU"/>
        </w:rPr>
        <w:t>328</w:t>
      </w:r>
      <w:r>
        <w:rPr>
          <w:rFonts w:ascii="Times New Roman" w:eastAsiaTheme="minorEastAsia" w:hAnsi="Times New Roman" w:cs="Times New Roman"/>
          <w:sz w:val="28"/>
          <w:szCs w:val="28"/>
          <w:lang w:val="en-US"/>
        </w:rPr>
        <w:t>P</w:t>
      </w:r>
      <w:r>
        <w:rPr>
          <w:rFonts w:ascii="Times New Roman" w:eastAsiaTheme="minorEastAsia" w:hAnsi="Times New Roman" w:cs="Times New Roman"/>
          <w:sz w:val="28"/>
          <w:szCs w:val="28"/>
        </w:rPr>
        <w:t xml:space="preserve"> має 3 вбудованих таймери </w:t>
      </w:r>
      <w:r w:rsidRPr="004E547D">
        <w:rPr>
          <w:rFonts w:ascii="Times New Roman" w:eastAsiaTheme="minorEastAsia" w:hAnsi="Times New Roman" w:cs="Times New Roman"/>
          <w:sz w:val="28"/>
          <w:szCs w:val="28"/>
          <w:lang w:val="ru-RU"/>
        </w:rPr>
        <w:t>[2]</w:t>
      </w:r>
      <w:r>
        <w:rPr>
          <w:rFonts w:ascii="Times New Roman" w:eastAsiaTheme="minorEastAsia" w:hAnsi="Times New Roman" w:cs="Times New Roman"/>
          <w:sz w:val="28"/>
          <w:szCs w:val="28"/>
        </w:rPr>
        <w:t xml:space="preserve">. Вони зберігають деяке число, яке збільшується кожний тактовий цикл таймеру. Частоту ітерацій таймеру можна виставити рівною тактовій частоті процесора або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8</m:t>
            </m:r>
          </m:den>
        </m:f>
        <m:r>
          <w:rPr>
            <w:rFonts w:ascii="Cambria Math" w:eastAsiaTheme="minorEastAsia" w:hAnsi="Cambria Math" w:cs="Times New Roman"/>
            <w:sz w:val="28"/>
            <w:szCs w:val="28"/>
            <w:lang w:val="ru-RU"/>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64</m:t>
            </m:r>
          </m:den>
        </m:f>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256</m:t>
            </m:r>
          </m:den>
        </m:f>
      </m:oMath>
      <w:r w:rsidRPr="004E547D">
        <w:rPr>
          <w:rFonts w:ascii="Times New Roman" w:eastAsiaTheme="minorEastAsia" w:hAnsi="Times New Roman" w:cs="Times New Roman"/>
          <w:iCs/>
          <w:sz w:val="28"/>
          <w:szCs w:val="28"/>
          <w:lang w:val="ru-RU"/>
        </w:rPr>
        <w:t xml:space="preserve"> </w:t>
      </w:r>
      <w:r>
        <w:rPr>
          <w:rFonts w:ascii="Times New Roman" w:eastAsiaTheme="minorEastAsia" w:hAnsi="Times New Roman" w:cs="Times New Roman"/>
          <w:iCs/>
          <w:sz w:val="28"/>
          <w:szCs w:val="28"/>
        </w:rPr>
        <w:t xml:space="preserve">або </w:t>
      </w:r>
      <m:oMath>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1024</m:t>
            </m:r>
          </m:den>
        </m:f>
      </m:oMath>
      <w:r>
        <w:rPr>
          <w:rFonts w:ascii="Times New Roman" w:eastAsiaTheme="minorEastAsia" w:hAnsi="Times New Roman" w:cs="Times New Roman"/>
          <w:sz w:val="28"/>
          <w:szCs w:val="28"/>
        </w:rPr>
        <w:t xml:space="preserve"> від неї.</w:t>
      </w:r>
      <w:r w:rsidR="009F4E36">
        <w:rPr>
          <w:rFonts w:ascii="Times New Roman" w:eastAsiaTheme="minorEastAsia" w:hAnsi="Times New Roman" w:cs="Times New Roman"/>
          <w:sz w:val="28"/>
          <w:szCs w:val="28"/>
        </w:rPr>
        <w:t xml:space="preserve"> Таймери</w:t>
      </w:r>
      <w:r w:rsidR="00933B93">
        <w:rPr>
          <w:rFonts w:ascii="Times New Roman" w:eastAsiaTheme="minorEastAsia" w:hAnsi="Times New Roman" w:cs="Times New Roman"/>
          <w:sz w:val="28"/>
          <w:szCs w:val="28"/>
        </w:rPr>
        <w:t xml:space="preserve"> з номерами</w:t>
      </w:r>
      <w:r w:rsidR="009F4E36">
        <w:rPr>
          <w:rFonts w:ascii="Times New Roman" w:eastAsiaTheme="minorEastAsia" w:hAnsi="Times New Roman" w:cs="Times New Roman"/>
          <w:sz w:val="28"/>
          <w:szCs w:val="28"/>
        </w:rPr>
        <w:t xml:space="preserve"> 1 та 2 можна використовувати для генерації </w:t>
      </w:r>
      <w:proofErr w:type="spellStart"/>
      <w:r w:rsidR="009F4E36">
        <w:rPr>
          <w:rFonts w:ascii="Times New Roman" w:eastAsiaTheme="minorEastAsia" w:hAnsi="Times New Roman" w:cs="Times New Roman"/>
          <w:sz w:val="28"/>
          <w:szCs w:val="28"/>
        </w:rPr>
        <w:t>широтно</w:t>
      </w:r>
      <w:proofErr w:type="spellEnd"/>
      <w:r w:rsidR="009F4E36">
        <w:rPr>
          <w:rFonts w:ascii="Times New Roman" w:eastAsiaTheme="minorEastAsia" w:hAnsi="Times New Roman" w:cs="Times New Roman"/>
          <w:sz w:val="28"/>
          <w:szCs w:val="28"/>
        </w:rPr>
        <w:t xml:space="preserve">-імпульсно модульованого </w:t>
      </w:r>
      <w:r w:rsidR="009F4E36" w:rsidRPr="009F4E36">
        <w:rPr>
          <w:rFonts w:ascii="Times New Roman" w:eastAsiaTheme="minorEastAsia" w:hAnsi="Times New Roman" w:cs="Times New Roman"/>
          <w:sz w:val="28"/>
          <w:szCs w:val="28"/>
          <w:lang w:val="ru-RU"/>
        </w:rPr>
        <w:t>(</w:t>
      </w:r>
      <w:r w:rsidR="009F4E36">
        <w:rPr>
          <w:rFonts w:ascii="Times New Roman" w:eastAsiaTheme="minorEastAsia" w:hAnsi="Times New Roman" w:cs="Times New Roman"/>
          <w:sz w:val="28"/>
          <w:szCs w:val="28"/>
          <w:lang w:val="en-US"/>
        </w:rPr>
        <w:t>PWM</w:t>
      </w:r>
      <w:r w:rsidR="009F4E36" w:rsidRPr="009F4E36">
        <w:rPr>
          <w:rFonts w:ascii="Times New Roman" w:eastAsiaTheme="minorEastAsia" w:hAnsi="Times New Roman" w:cs="Times New Roman"/>
          <w:sz w:val="28"/>
          <w:szCs w:val="28"/>
          <w:lang w:val="ru-RU"/>
        </w:rPr>
        <w:t xml:space="preserve">) </w:t>
      </w:r>
      <w:r w:rsidR="009F4E36">
        <w:rPr>
          <w:rFonts w:ascii="Times New Roman" w:eastAsiaTheme="minorEastAsia" w:hAnsi="Times New Roman" w:cs="Times New Roman"/>
          <w:sz w:val="28"/>
          <w:szCs w:val="28"/>
        </w:rPr>
        <w:t>сигналу.</w:t>
      </w:r>
      <w:r w:rsidR="006A1F41" w:rsidRPr="006A1F41">
        <w:rPr>
          <w:rFonts w:ascii="Times New Roman" w:eastAsiaTheme="minorEastAsia" w:hAnsi="Times New Roman" w:cs="Times New Roman"/>
          <w:sz w:val="28"/>
          <w:szCs w:val="28"/>
          <w:lang w:val="ru-RU"/>
        </w:rPr>
        <w:t xml:space="preserve"> </w:t>
      </w:r>
      <w:r w:rsidR="006A1F41">
        <w:rPr>
          <w:rFonts w:ascii="Times New Roman" w:eastAsiaTheme="minorEastAsia" w:hAnsi="Times New Roman" w:cs="Times New Roman"/>
          <w:sz w:val="28"/>
          <w:szCs w:val="28"/>
          <w:lang w:val="en-US"/>
        </w:rPr>
        <w:t>PWM</w:t>
      </w:r>
      <w:r w:rsidR="006A1F41">
        <w:rPr>
          <w:rFonts w:ascii="Times New Roman" w:eastAsiaTheme="minorEastAsia" w:hAnsi="Times New Roman" w:cs="Times New Roman"/>
          <w:sz w:val="28"/>
          <w:szCs w:val="28"/>
        </w:rPr>
        <w:t xml:space="preserve"> сигнали використовують для того, щоб змоделювати аналоговий сигнал цифровим. </w:t>
      </w:r>
      <w:r w:rsidR="00933B93">
        <w:rPr>
          <w:rFonts w:ascii="Times New Roman" w:eastAsiaTheme="minorEastAsia" w:hAnsi="Times New Roman" w:cs="Times New Roman"/>
          <w:sz w:val="28"/>
          <w:szCs w:val="28"/>
        </w:rPr>
        <w:t>Н</w:t>
      </w:r>
      <w:r w:rsidR="006A1F41">
        <w:rPr>
          <w:rFonts w:ascii="Times New Roman" w:eastAsiaTheme="minorEastAsia" w:hAnsi="Times New Roman" w:cs="Times New Roman"/>
          <w:sz w:val="28"/>
          <w:szCs w:val="28"/>
        </w:rPr>
        <w:t xml:space="preserve">а рис. 2.9 </w:t>
      </w:r>
      <w:r w:rsidR="006A1F41" w:rsidRPr="006A1F41">
        <w:rPr>
          <w:rFonts w:ascii="Times New Roman" w:eastAsiaTheme="minorEastAsia" w:hAnsi="Times New Roman" w:cs="Times New Roman"/>
          <w:sz w:val="28"/>
          <w:szCs w:val="28"/>
          <w:lang w:val="ru-RU"/>
        </w:rPr>
        <w:t>[5]</w:t>
      </w:r>
      <w:r w:rsidR="00933B93">
        <w:rPr>
          <w:rFonts w:ascii="Times New Roman" w:eastAsiaTheme="minorEastAsia" w:hAnsi="Times New Roman" w:cs="Times New Roman"/>
          <w:sz w:val="28"/>
          <w:szCs w:val="28"/>
          <w:lang w:val="ru-RU"/>
        </w:rPr>
        <w:t xml:space="preserve"> </w:t>
      </w:r>
      <w:r w:rsidR="00933B93">
        <w:rPr>
          <w:rFonts w:ascii="Times New Roman" w:eastAsiaTheme="minorEastAsia" w:hAnsi="Times New Roman" w:cs="Times New Roman"/>
          <w:sz w:val="28"/>
          <w:szCs w:val="28"/>
        </w:rPr>
        <w:t>зображений приклад</w:t>
      </w:r>
      <w:r w:rsidR="006A1F41">
        <w:rPr>
          <w:rFonts w:ascii="Times New Roman" w:eastAsiaTheme="minorEastAsia" w:hAnsi="Times New Roman" w:cs="Times New Roman"/>
          <w:sz w:val="28"/>
          <w:szCs w:val="28"/>
        </w:rPr>
        <w:t xml:space="preserve">, де в провіднику отримується аналоговий струм </w:t>
      </w:r>
      <w:r w:rsidR="00933B93">
        <w:rPr>
          <w:rFonts w:ascii="Times New Roman" w:eastAsiaTheme="minorEastAsia" w:hAnsi="Times New Roman" w:cs="Times New Roman"/>
          <w:sz w:val="28"/>
          <w:szCs w:val="28"/>
        </w:rPr>
        <w:t>(</w:t>
      </w:r>
      <w:r w:rsidR="006A1F41">
        <w:rPr>
          <w:rFonts w:ascii="Times New Roman" w:eastAsiaTheme="minorEastAsia" w:hAnsi="Times New Roman" w:cs="Times New Roman"/>
          <w:sz w:val="28"/>
          <w:szCs w:val="28"/>
        </w:rPr>
        <w:t>червони</w:t>
      </w:r>
      <w:r w:rsidR="00933B93">
        <w:rPr>
          <w:rFonts w:ascii="Times New Roman" w:eastAsiaTheme="minorEastAsia" w:hAnsi="Times New Roman" w:cs="Times New Roman"/>
          <w:sz w:val="28"/>
          <w:szCs w:val="28"/>
        </w:rPr>
        <w:t>й</w:t>
      </w:r>
      <w:r w:rsidR="006A1F41">
        <w:rPr>
          <w:rFonts w:ascii="Times New Roman" w:eastAsiaTheme="minorEastAsia" w:hAnsi="Times New Roman" w:cs="Times New Roman"/>
          <w:sz w:val="28"/>
          <w:szCs w:val="28"/>
        </w:rPr>
        <w:t xml:space="preserve"> кол</w:t>
      </w:r>
      <w:r w:rsidR="00933B93">
        <w:rPr>
          <w:rFonts w:ascii="Times New Roman" w:eastAsiaTheme="minorEastAsia" w:hAnsi="Times New Roman" w:cs="Times New Roman"/>
          <w:sz w:val="28"/>
          <w:szCs w:val="28"/>
        </w:rPr>
        <w:t>ір)</w:t>
      </w:r>
      <w:r w:rsidR="006A1F41">
        <w:rPr>
          <w:rFonts w:ascii="Times New Roman" w:eastAsiaTheme="minorEastAsia" w:hAnsi="Times New Roman" w:cs="Times New Roman"/>
          <w:sz w:val="28"/>
          <w:szCs w:val="28"/>
        </w:rPr>
        <w:t>, хоча до нього прикладають дискретну напругу</w:t>
      </w:r>
      <w:r w:rsidR="00933B93">
        <w:rPr>
          <w:rFonts w:ascii="Times New Roman" w:eastAsiaTheme="minorEastAsia" w:hAnsi="Times New Roman" w:cs="Times New Roman"/>
          <w:sz w:val="28"/>
          <w:szCs w:val="28"/>
        </w:rPr>
        <w:t xml:space="preserve"> (</w:t>
      </w:r>
      <w:r w:rsidR="006A1F41">
        <w:rPr>
          <w:rFonts w:ascii="Times New Roman" w:eastAsiaTheme="minorEastAsia" w:hAnsi="Times New Roman" w:cs="Times New Roman"/>
          <w:sz w:val="28"/>
          <w:szCs w:val="28"/>
        </w:rPr>
        <w:t>сині</w:t>
      </w:r>
      <w:r w:rsidR="00933B93">
        <w:rPr>
          <w:rFonts w:ascii="Times New Roman" w:eastAsiaTheme="minorEastAsia" w:hAnsi="Times New Roman" w:cs="Times New Roman"/>
          <w:sz w:val="28"/>
          <w:szCs w:val="28"/>
        </w:rPr>
        <w:t>й</w:t>
      </w:r>
      <w:r w:rsidR="006A1F41">
        <w:rPr>
          <w:rFonts w:ascii="Times New Roman" w:eastAsiaTheme="minorEastAsia" w:hAnsi="Times New Roman" w:cs="Times New Roman"/>
          <w:sz w:val="28"/>
          <w:szCs w:val="28"/>
        </w:rPr>
        <w:t xml:space="preserve"> кол</w:t>
      </w:r>
      <w:r w:rsidR="00933B93">
        <w:rPr>
          <w:rFonts w:ascii="Times New Roman" w:eastAsiaTheme="minorEastAsia" w:hAnsi="Times New Roman" w:cs="Times New Roman"/>
          <w:sz w:val="28"/>
          <w:szCs w:val="28"/>
        </w:rPr>
        <w:t>ір)</w:t>
      </w:r>
      <w:r w:rsidR="006A1F41">
        <w:rPr>
          <w:rFonts w:ascii="Times New Roman" w:eastAsiaTheme="minorEastAsia" w:hAnsi="Times New Roman" w:cs="Times New Roman"/>
          <w:sz w:val="28"/>
          <w:szCs w:val="28"/>
        </w:rPr>
        <w:t xml:space="preserve">. У мікроконтролері </w:t>
      </w:r>
      <w:r w:rsidR="006A1F41">
        <w:rPr>
          <w:rFonts w:ascii="Times New Roman" w:eastAsiaTheme="minorEastAsia" w:hAnsi="Times New Roman" w:cs="Times New Roman"/>
          <w:sz w:val="28"/>
          <w:szCs w:val="28"/>
          <w:lang w:val="en-US"/>
        </w:rPr>
        <w:t>PWM</w:t>
      </w:r>
      <w:r w:rsidR="006A1F41" w:rsidRPr="006A1F41">
        <w:rPr>
          <w:rFonts w:ascii="Times New Roman" w:eastAsiaTheme="minorEastAsia" w:hAnsi="Times New Roman" w:cs="Times New Roman"/>
          <w:sz w:val="28"/>
          <w:szCs w:val="28"/>
          <w:lang w:val="ru-RU"/>
        </w:rPr>
        <w:t xml:space="preserve"> </w:t>
      </w:r>
      <w:r w:rsidR="006A1F41">
        <w:rPr>
          <w:rFonts w:ascii="Times New Roman" w:eastAsiaTheme="minorEastAsia" w:hAnsi="Times New Roman" w:cs="Times New Roman"/>
          <w:sz w:val="28"/>
          <w:szCs w:val="28"/>
        </w:rPr>
        <w:t xml:space="preserve">реалізується за допомогою </w:t>
      </w:r>
      <w:r w:rsidR="006A1F41">
        <w:rPr>
          <w:rFonts w:ascii="Times New Roman" w:eastAsiaTheme="minorEastAsia" w:hAnsi="Times New Roman" w:cs="Times New Roman"/>
          <w:sz w:val="28"/>
          <w:szCs w:val="28"/>
        </w:rPr>
        <w:lastRenderedPageBreak/>
        <w:t>таймеру. В одному з основних режимів роботи на одній з ніжок мікроконтролера встановлюється логічна одиниця, коли таймер</w:t>
      </w:r>
    </w:p>
    <w:p w14:paraId="229ABEF2" w14:textId="03DCEB39" w:rsidR="006A1F41" w:rsidRDefault="006A1F41" w:rsidP="006A1F41">
      <w:pPr>
        <w:spacing w:after="120" w:line="480" w:lineRule="auto"/>
        <w:jc w:val="center"/>
        <w:rPr>
          <w:rFonts w:ascii="Times New Roman" w:eastAsiaTheme="minorEastAsia" w:hAnsi="Times New Roman" w:cs="Times New Roman"/>
          <w:iCs/>
          <w:sz w:val="28"/>
          <w:szCs w:val="28"/>
        </w:rPr>
      </w:pPr>
      <w:r>
        <w:rPr>
          <w:noProof/>
        </w:rPr>
        <w:drawing>
          <wp:inline distT="0" distB="0" distL="0" distR="0" wp14:anchorId="4C57F9A7" wp14:editId="4BA4A975">
            <wp:extent cx="3329940" cy="2301240"/>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29940" cy="2301240"/>
                    </a:xfrm>
                    <a:prstGeom prst="rect">
                      <a:avLst/>
                    </a:prstGeom>
                    <a:noFill/>
                    <a:ln>
                      <a:noFill/>
                    </a:ln>
                  </pic:spPr>
                </pic:pic>
              </a:graphicData>
            </a:graphic>
          </wp:inline>
        </w:drawing>
      </w:r>
    </w:p>
    <w:p w14:paraId="4D3895C4" w14:textId="542C302F" w:rsidR="006A1F41" w:rsidRPr="006A1F41" w:rsidRDefault="006A1F41" w:rsidP="006A1F41">
      <w:pPr>
        <w:spacing w:after="120" w:line="480" w:lineRule="auto"/>
        <w:jc w:val="cente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Рис. 3.1</w:t>
      </w:r>
    </w:p>
    <w:p w14:paraId="71432E66" w14:textId="6EF1BA97" w:rsidR="00AB013F" w:rsidRDefault="006A1F41" w:rsidP="00AB013F">
      <w:pPr>
        <w:spacing w:after="120" w:line="48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досягає деякого наперед заданого значення, після чого він продовжує рахувати</w:t>
      </w:r>
      <w:r w:rsidR="00933B93">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і коли досягає максимально можливого значення</w:t>
      </w:r>
      <w:r w:rsidR="00933B93">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001C50C0">
        <w:rPr>
          <w:rFonts w:ascii="Times New Roman" w:eastAsiaTheme="minorEastAsia" w:hAnsi="Times New Roman" w:cs="Times New Roman"/>
          <w:sz w:val="28"/>
          <w:szCs w:val="28"/>
        </w:rPr>
        <w:t>на ніжку виводиться логічний нуль.</w:t>
      </w:r>
      <w:r w:rsidR="00933B93">
        <w:rPr>
          <w:rFonts w:ascii="Times New Roman" w:eastAsiaTheme="minorEastAsia" w:hAnsi="Times New Roman" w:cs="Times New Roman"/>
          <w:sz w:val="28"/>
          <w:szCs w:val="28"/>
        </w:rPr>
        <w:t xml:space="preserve"> Проте цей режим роботи не підходить для поставленої задачі, оскільки при цьому таймер за період робить не менше, ніж 256 ітерацій.</w:t>
      </w:r>
    </w:p>
    <w:p w14:paraId="4A902C64" w14:textId="3AC953BD" w:rsidR="00933B93" w:rsidRDefault="00933B93" w:rsidP="003860E1">
      <w:pPr>
        <w:pStyle w:val="Heading2"/>
      </w:pPr>
      <w:bookmarkStart w:id="9" w:name="_Toc33046306"/>
      <w:r w:rsidRPr="00933B93">
        <w:t>3.</w:t>
      </w:r>
      <w:r w:rsidR="00284C16">
        <w:t>2</w:t>
      </w:r>
      <w:r>
        <w:t xml:space="preserve"> </w:t>
      </w:r>
      <w:r w:rsidR="00284C16">
        <w:t>Реалізація</w:t>
      </w:r>
      <w:bookmarkEnd w:id="9"/>
    </w:p>
    <w:p w14:paraId="301C5323" w14:textId="70667B44" w:rsidR="002155A3" w:rsidRDefault="00933B93" w:rsidP="00AB013F">
      <w:pPr>
        <w:spacing w:after="120" w:line="48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Для отримання найбільшої можливої частоти будемо використовувати таймер номер 1 у режимі роботи </w:t>
      </w:r>
      <w:r>
        <w:rPr>
          <w:rFonts w:ascii="Times New Roman" w:eastAsiaTheme="minorEastAsia" w:hAnsi="Times New Roman" w:cs="Times New Roman"/>
          <w:sz w:val="28"/>
          <w:szCs w:val="28"/>
          <w:lang w:val="en-US"/>
        </w:rPr>
        <w:t>CTC</w:t>
      </w:r>
      <w:r w:rsidRPr="00933B9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Clear</w:t>
      </w:r>
      <w:r w:rsidRPr="00933B9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Timer</w:t>
      </w:r>
      <w:r w:rsidRPr="00933B9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on</w:t>
      </w:r>
      <w:r w:rsidRPr="00933B9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Compare</w:t>
      </w:r>
      <w:r w:rsidRPr="00933B9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Match</w:t>
      </w:r>
      <w:r w:rsidRPr="00933B93">
        <w:rPr>
          <w:rFonts w:ascii="Times New Roman" w:eastAsiaTheme="minorEastAsia" w:hAnsi="Times New Roman" w:cs="Times New Roman"/>
          <w:sz w:val="28"/>
          <w:szCs w:val="28"/>
        </w:rPr>
        <w:t xml:space="preserve">) </w:t>
      </w:r>
      <w:r w:rsidR="00870E39">
        <w:rPr>
          <w:rFonts w:ascii="Times New Roman" w:eastAsiaTheme="minorEastAsia" w:hAnsi="Times New Roman" w:cs="Times New Roman"/>
          <w:sz w:val="28"/>
          <w:szCs w:val="28"/>
        </w:rPr>
        <w:t>(</w:t>
      </w:r>
      <w:r w:rsidRPr="00933B93">
        <w:rPr>
          <w:rFonts w:ascii="Times New Roman" w:eastAsiaTheme="minorEastAsia" w:hAnsi="Times New Roman" w:cs="Times New Roman"/>
          <w:sz w:val="28"/>
          <w:szCs w:val="28"/>
        </w:rPr>
        <w:t>[2] 15.9.2</w:t>
      </w:r>
      <w:r w:rsidR="00870E39">
        <w:rPr>
          <w:rFonts w:ascii="Times New Roman" w:eastAsiaTheme="minorEastAsia" w:hAnsi="Times New Roman" w:cs="Times New Roman"/>
          <w:sz w:val="28"/>
          <w:szCs w:val="28"/>
        </w:rPr>
        <w:t>)</w:t>
      </w:r>
      <w:r w:rsidRPr="00933B9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У цьому режимі значення таймеру скидається на нуль, коли він досягає значення записаного в парі регістрів </w:t>
      </w:r>
      <w:r w:rsidR="00284C16">
        <w:rPr>
          <w:rFonts w:ascii="Times New Roman" w:eastAsiaTheme="minorEastAsia" w:hAnsi="Times New Roman" w:cs="Times New Roman"/>
          <w:sz w:val="28"/>
          <w:szCs w:val="28"/>
          <w:lang w:val="en-US"/>
        </w:rPr>
        <w:t>OCR</w:t>
      </w:r>
      <w:r w:rsidR="00284C16" w:rsidRPr="00284C16">
        <w:rPr>
          <w:rFonts w:ascii="Times New Roman" w:eastAsiaTheme="minorEastAsia" w:hAnsi="Times New Roman" w:cs="Times New Roman"/>
          <w:sz w:val="28"/>
          <w:szCs w:val="28"/>
        </w:rPr>
        <w:t>1</w:t>
      </w:r>
      <w:r w:rsidR="00284C16">
        <w:rPr>
          <w:rFonts w:ascii="Times New Roman" w:eastAsiaTheme="minorEastAsia" w:hAnsi="Times New Roman" w:cs="Times New Roman"/>
          <w:sz w:val="28"/>
          <w:szCs w:val="28"/>
          <w:lang w:val="en-US"/>
        </w:rPr>
        <w:t>A</w:t>
      </w:r>
      <w:r w:rsidR="00284C16" w:rsidRPr="00284C16">
        <w:rPr>
          <w:rFonts w:ascii="Times New Roman" w:eastAsiaTheme="minorEastAsia" w:hAnsi="Times New Roman" w:cs="Times New Roman"/>
          <w:sz w:val="28"/>
          <w:szCs w:val="28"/>
        </w:rPr>
        <w:t xml:space="preserve"> (</w:t>
      </w:r>
      <w:r w:rsidR="00284C16">
        <w:rPr>
          <w:rFonts w:ascii="Times New Roman" w:eastAsiaTheme="minorEastAsia" w:hAnsi="Times New Roman" w:cs="Times New Roman"/>
          <w:sz w:val="28"/>
          <w:szCs w:val="28"/>
          <w:lang w:val="en-US"/>
        </w:rPr>
        <w:t>Output</w:t>
      </w:r>
      <w:r w:rsidR="00284C16" w:rsidRPr="00284C16">
        <w:rPr>
          <w:rFonts w:ascii="Times New Roman" w:eastAsiaTheme="minorEastAsia" w:hAnsi="Times New Roman" w:cs="Times New Roman"/>
          <w:sz w:val="28"/>
          <w:szCs w:val="28"/>
        </w:rPr>
        <w:t xml:space="preserve"> </w:t>
      </w:r>
      <w:r w:rsidR="00284C16">
        <w:rPr>
          <w:rFonts w:ascii="Times New Roman" w:eastAsiaTheme="minorEastAsia" w:hAnsi="Times New Roman" w:cs="Times New Roman"/>
          <w:sz w:val="28"/>
          <w:szCs w:val="28"/>
          <w:lang w:val="en-US"/>
        </w:rPr>
        <w:t>Compare</w:t>
      </w:r>
      <w:r w:rsidR="00284C16" w:rsidRPr="00284C16">
        <w:rPr>
          <w:rFonts w:ascii="Times New Roman" w:eastAsiaTheme="minorEastAsia" w:hAnsi="Times New Roman" w:cs="Times New Roman"/>
          <w:sz w:val="28"/>
          <w:szCs w:val="28"/>
        </w:rPr>
        <w:t xml:space="preserve"> </w:t>
      </w:r>
      <w:r w:rsidR="00284C16">
        <w:rPr>
          <w:rFonts w:ascii="Times New Roman" w:eastAsiaTheme="minorEastAsia" w:hAnsi="Times New Roman" w:cs="Times New Roman"/>
          <w:sz w:val="28"/>
          <w:szCs w:val="28"/>
          <w:lang w:val="en-US"/>
        </w:rPr>
        <w:t>Register</w:t>
      </w:r>
      <w:r w:rsidR="00284C16" w:rsidRPr="00284C16">
        <w:rPr>
          <w:rFonts w:ascii="Times New Roman" w:eastAsiaTheme="minorEastAsia" w:hAnsi="Times New Roman" w:cs="Times New Roman"/>
          <w:sz w:val="28"/>
          <w:szCs w:val="28"/>
        </w:rPr>
        <w:t>)</w:t>
      </w:r>
      <w:r w:rsidR="00284C16">
        <w:rPr>
          <w:rFonts w:ascii="Times New Roman" w:eastAsiaTheme="minorEastAsia" w:hAnsi="Times New Roman" w:cs="Times New Roman"/>
          <w:sz w:val="28"/>
          <w:szCs w:val="28"/>
        </w:rPr>
        <w:t xml:space="preserve">. При цьому значення на ніжці </w:t>
      </w:r>
      <w:r w:rsidR="00284C16">
        <w:rPr>
          <w:rFonts w:ascii="Times New Roman" w:eastAsiaTheme="minorEastAsia" w:hAnsi="Times New Roman" w:cs="Times New Roman"/>
          <w:sz w:val="28"/>
          <w:szCs w:val="28"/>
          <w:lang w:val="en-US"/>
        </w:rPr>
        <w:t>OC</w:t>
      </w:r>
      <w:r w:rsidR="00284C16" w:rsidRPr="002728EE">
        <w:rPr>
          <w:rFonts w:ascii="Times New Roman" w:eastAsiaTheme="minorEastAsia" w:hAnsi="Times New Roman" w:cs="Times New Roman"/>
          <w:sz w:val="28"/>
          <w:szCs w:val="28"/>
          <w:lang w:val="ru-RU"/>
        </w:rPr>
        <w:t>1 (</w:t>
      </w:r>
      <w:r w:rsidR="00284C16">
        <w:rPr>
          <w:rFonts w:ascii="Times New Roman" w:eastAsiaTheme="minorEastAsia" w:hAnsi="Times New Roman" w:cs="Times New Roman"/>
          <w:sz w:val="28"/>
          <w:szCs w:val="28"/>
          <w:lang w:val="en-US"/>
        </w:rPr>
        <w:t>PB</w:t>
      </w:r>
      <w:r w:rsidR="00284C16" w:rsidRPr="002728EE">
        <w:rPr>
          <w:rFonts w:ascii="Times New Roman" w:eastAsiaTheme="minorEastAsia" w:hAnsi="Times New Roman" w:cs="Times New Roman"/>
          <w:sz w:val="28"/>
          <w:szCs w:val="28"/>
          <w:lang w:val="ru-RU"/>
        </w:rPr>
        <w:t>1)</w:t>
      </w:r>
      <w:r w:rsidR="00284C16">
        <w:rPr>
          <w:rFonts w:ascii="Times New Roman" w:eastAsiaTheme="minorEastAsia" w:hAnsi="Times New Roman" w:cs="Times New Roman"/>
          <w:sz w:val="28"/>
          <w:szCs w:val="28"/>
          <w:lang w:val="ru-RU"/>
        </w:rPr>
        <w:t xml:space="preserve"> </w:t>
      </w:r>
      <w:r w:rsidR="00284C16">
        <w:rPr>
          <w:rFonts w:ascii="Times New Roman" w:eastAsiaTheme="minorEastAsia" w:hAnsi="Times New Roman" w:cs="Times New Roman"/>
          <w:sz w:val="28"/>
          <w:szCs w:val="28"/>
        </w:rPr>
        <w:t xml:space="preserve">змінюється </w:t>
      </w:r>
      <w:r w:rsidR="002728EE">
        <w:rPr>
          <w:rFonts w:ascii="Times New Roman" w:eastAsiaTheme="minorEastAsia" w:hAnsi="Times New Roman" w:cs="Times New Roman"/>
          <w:sz w:val="28"/>
          <w:szCs w:val="28"/>
        </w:rPr>
        <w:t xml:space="preserve">з нуля на один і навпаки. Якщо записати в </w:t>
      </w:r>
      <w:r w:rsidR="002728EE">
        <w:rPr>
          <w:rFonts w:ascii="Times New Roman" w:eastAsiaTheme="minorEastAsia" w:hAnsi="Times New Roman" w:cs="Times New Roman"/>
          <w:sz w:val="28"/>
          <w:szCs w:val="28"/>
          <w:lang w:val="en-US"/>
        </w:rPr>
        <w:t>OCR</w:t>
      </w:r>
      <w:r w:rsidR="002728EE" w:rsidRPr="002728EE">
        <w:rPr>
          <w:rFonts w:ascii="Times New Roman" w:eastAsiaTheme="minorEastAsia" w:hAnsi="Times New Roman" w:cs="Times New Roman"/>
          <w:sz w:val="28"/>
          <w:szCs w:val="28"/>
          <w:lang w:val="ru-RU"/>
        </w:rPr>
        <w:t>1</w:t>
      </w:r>
      <w:r w:rsidR="002728EE">
        <w:rPr>
          <w:rFonts w:ascii="Times New Roman" w:eastAsiaTheme="minorEastAsia" w:hAnsi="Times New Roman" w:cs="Times New Roman"/>
          <w:sz w:val="28"/>
          <w:szCs w:val="28"/>
          <w:lang w:val="en-US"/>
        </w:rPr>
        <w:t>A</w:t>
      </w:r>
      <w:r w:rsidR="002728EE">
        <w:rPr>
          <w:rFonts w:ascii="Times New Roman" w:eastAsiaTheme="minorEastAsia" w:hAnsi="Times New Roman" w:cs="Times New Roman"/>
          <w:sz w:val="28"/>
          <w:szCs w:val="28"/>
          <w:lang w:val="ru-RU"/>
        </w:rPr>
        <w:t xml:space="preserve"> </w:t>
      </w:r>
      <w:r w:rsidR="002728EE">
        <w:rPr>
          <w:rFonts w:ascii="Times New Roman" w:eastAsiaTheme="minorEastAsia" w:hAnsi="Times New Roman" w:cs="Times New Roman"/>
          <w:sz w:val="28"/>
          <w:szCs w:val="28"/>
        </w:rPr>
        <w:t xml:space="preserve">нуль, значення таймеру буде </w:t>
      </w:r>
      <w:proofErr w:type="spellStart"/>
      <w:r w:rsidR="002728EE">
        <w:rPr>
          <w:rFonts w:ascii="Times New Roman" w:eastAsiaTheme="minorEastAsia" w:hAnsi="Times New Roman" w:cs="Times New Roman"/>
          <w:sz w:val="28"/>
          <w:szCs w:val="28"/>
        </w:rPr>
        <w:t>скидуватись</w:t>
      </w:r>
      <w:proofErr w:type="spellEnd"/>
      <w:r w:rsidR="002728EE">
        <w:rPr>
          <w:rFonts w:ascii="Times New Roman" w:eastAsiaTheme="minorEastAsia" w:hAnsi="Times New Roman" w:cs="Times New Roman"/>
          <w:sz w:val="28"/>
          <w:szCs w:val="28"/>
        </w:rPr>
        <w:t xml:space="preserve"> </w:t>
      </w:r>
      <w:r w:rsidR="002728EE">
        <w:rPr>
          <w:rFonts w:ascii="Times New Roman" w:eastAsiaTheme="minorEastAsia" w:hAnsi="Times New Roman" w:cs="Times New Roman"/>
          <w:sz w:val="28"/>
          <w:szCs w:val="28"/>
        </w:rPr>
        <w:lastRenderedPageBreak/>
        <w:t xml:space="preserve">кожний цикл процесору і на виході отримаємо сигнал з частотою </w:t>
      </w:r>
      <m:oMath>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ν</m:t>
                </m:r>
              </m:e>
              <m:sub>
                <m:r>
                  <w:rPr>
                    <w:rFonts w:ascii="Cambria Math" w:hAnsi="Cambria Math" w:cs="Times New Roman"/>
                    <w:sz w:val="28"/>
                    <w:szCs w:val="28"/>
                  </w:rPr>
                  <m:t>0</m:t>
                </m:r>
              </m:sub>
            </m:sSub>
          </m:num>
          <m:den>
            <m:r>
              <w:rPr>
                <w:rFonts w:ascii="Cambria Math" w:hAnsi="Cambria Math" w:cs="Times New Roman"/>
                <w:sz w:val="28"/>
                <w:szCs w:val="28"/>
                <w:lang w:val="ru-RU"/>
              </w:rPr>
              <m:t>ν</m:t>
            </m:r>
          </m:den>
        </m:f>
        <m:r>
          <w:rPr>
            <w:rFonts w:ascii="Cambria Math" w:hAnsi="Cambria Math" w:cs="Times New Roman"/>
            <w:sz w:val="28"/>
            <w:szCs w:val="28"/>
          </w:rPr>
          <m:t>=</m:t>
        </m:r>
        <m:r>
          <w:rPr>
            <w:rFonts w:ascii="Cambria Math" w:eastAsiaTheme="minorEastAsia" w:hAnsi="Cambria Math" w:cs="Times New Roman"/>
            <w:sz w:val="28"/>
            <w:szCs w:val="28"/>
          </w:rPr>
          <m:t>2</m:t>
        </m:r>
      </m:oMath>
      <w:r w:rsidR="002728EE">
        <w:rPr>
          <w:rFonts w:ascii="Times New Roman" w:eastAsiaTheme="minorEastAsia" w:hAnsi="Times New Roman" w:cs="Times New Roman"/>
          <w:sz w:val="28"/>
          <w:szCs w:val="28"/>
        </w:rPr>
        <w:t xml:space="preserve">. </w:t>
      </w:r>
      <w:r w:rsidR="002155A3">
        <w:rPr>
          <w:rFonts w:ascii="Times New Roman" w:eastAsiaTheme="minorEastAsia" w:hAnsi="Times New Roman" w:cs="Times New Roman"/>
          <w:sz w:val="28"/>
          <w:szCs w:val="28"/>
        </w:rPr>
        <w:t>Код програми зображений на рис. 3.2.</w:t>
      </w:r>
    </w:p>
    <w:p w14:paraId="69CFBE75" w14:textId="00863DB8" w:rsidR="00B12BBA" w:rsidRDefault="002155A3" w:rsidP="002155A3">
      <w:pPr>
        <w:spacing w:after="120" w:line="480" w:lineRule="auto"/>
        <w:jc w:val="center"/>
        <w:rPr>
          <w:rFonts w:ascii="Times New Roman" w:eastAsiaTheme="minorEastAsia" w:hAnsi="Times New Roman" w:cs="Times New Roman"/>
          <w:sz w:val="28"/>
          <w:szCs w:val="28"/>
          <w:lang w:val="ru-RU"/>
        </w:rPr>
      </w:pPr>
      <w:r w:rsidRPr="002155A3">
        <w:rPr>
          <w:rFonts w:ascii="Times New Roman" w:eastAsiaTheme="minorEastAsia" w:hAnsi="Times New Roman" w:cs="Times New Roman"/>
          <w:noProof/>
          <w:sz w:val="28"/>
          <w:szCs w:val="28"/>
          <w:lang w:val="ru-RU"/>
        </w:rPr>
        <w:drawing>
          <wp:inline distT="0" distB="0" distL="0" distR="0" wp14:anchorId="09A79A50" wp14:editId="7DD7B485">
            <wp:extent cx="2751058" cy="2149026"/>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51058" cy="2149026"/>
                    </a:xfrm>
                    <a:prstGeom prst="rect">
                      <a:avLst/>
                    </a:prstGeom>
                  </pic:spPr>
                </pic:pic>
              </a:graphicData>
            </a:graphic>
          </wp:inline>
        </w:drawing>
      </w:r>
    </w:p>
    <w:p w14:paraId="27F20A94" w14:textId="1921A9D1" w:rsidR="002155A3" w:rsidRDefault="002155A3" w:rsidP="002155A3">
      <w:pPr>
        <w:spacing w:after="120" w:line="480" w:lineRule="auto"/>
        <w:jc w:val="cente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Рис. 3.2</w:t>
      </w:r>
    </w:p>
    <w:p w14:paraId="3B7C6EBF" w14:textId="7DD65996" w:rsidR="002155A3" w:rsidRPr="00045E99" w:rsidRDefault="002155A3" w:rsidP="002155A3">
      <w:pPr>
        <w:spacing w:after="120" w:line="48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Спочатку настроюємо ніжку 9 </w:t>
      </w:r>
      <w:r>
        <w:rPr>
          <w:rFonts w:ascii="Times New Roman" w:eastAsiaTheme="minorEastAsia" w:hAnsi="Times New Roman" w:cs="Times New Roman"/>
          <w:sz w:val="28"/>
          <w:szCs w:val="28"/>
          <w:lang w:val="en-US"/>
        </w:rPr>
        <w:t>Arduino</w:t>
      </w:r>
      <w:r>
        <w:rPr>
          <w:rFonts w:ascii="Times New Roman" w:eastAsiaTheme="minorEastAsia" w:hAnsi="Times New Roman" w:cs="Times New Roman"/>
          <w:sz w:val="28"/>
          <w:szCs w:val="28"/>
        </w:rPr>
        <w:t xml:space="preserve"> на вихід, бо саме вона відповідає ніжці </w:t>
      </w:r>
      <w:r>
        <w:rPr>
          <w:rFonts w:ascii="Times New Roman" w:eastAsiaTheme="minorEastAsia" w:hAnsi="Times New Roman" w:cs="Times New Roman"/>
          <w:sz w:val="28"/>
          <w:szCs w:val="28"/>
          <w:lang w:val="en-US"/>
        </w:rPr>
        <w:t>PB</w:t>
      </w:r>
      <w:r w:rsidRPr="002155A3">
        <w:rPr>
          <w:rFonts w:ascii="Times New Roman" w:eastAsiaTheme="minorEastAsia" w:hAnsi="Times New Roman" w:cs="Times New Roman"/>
          <w:sz w:val="28"/>
          <w:szCs w:val="28"/>
          <w:lang w:val="ru-RU"/>
        </w:rPr>
        <w:t xml:space="preserve">1 [3]. </w:t>
      </w:r>
      <w:r>
        <w:rPr>
          <w:rFonts w:ascii="Times New Roman" w:eastAsiaTheme="minorEastAsia" w:hAnsi="Times New Roman" w:cs="Times New Roman"/>
          <w:sz w:val="28"/>
          <w:szCs w:val="28"/>
        </w:rPr>
        <w:t xml:space="preserve">Виставляємо біт </w:t>
      </w:r>
      <w:r>
        <w:rPr>
          <w:rFonts w:ascii="Times New Roman" w:eastAsiaTheme="minorEastAsia" w:hAnsi="Times New Roman" w:cs="Times New Roman"/>
          <w:sz w:val="28"/>
          <w:szCs w:val="28"/>
          <w:lang w:val="en-US"/>
        </w:rPr>
        <w:t>COM</w:t>
      </w:r>
      <w:r w:rsidRPr="002155A3">
        <w:rPr>
          <w:rFonts w:ascii="Times New Roman" w:eastAsiaTheme="minorEastAsia" w:hAnsi="Times New Roman" w:cs="Times New Roman"/>
          <w:sz w:val="28"/>
          <w:szCs w:val="28"/>
          <w:lang w:val="en-US"/>
        </w:rPr>
        <w:t>1</w:t>
      </w:r>
      <w:r>
        <w:rPr>
          <w:rFonts w:ascii="Times New Roman" w:eastAsiaTheme="minorEastAsia" w:hAnsi="Times New Roman" w:cs="Times New Roman"/>
          <w:sz w:val="28"/>
          <w:szCs w:val="28"/>
          <w:lang w:val="en-US"/>
        </w:rPr>
        <w:t>A</w:t>
      </w:r>
      <w:r w:rsidRPr="002155A3">
        <w:rPr>
          <w:rFonts w:ascii="Times New Roman" w:eastAsiaTheme="minorEastAsia" w:hAnsi="Times New Roman" w:cs="Times New Roman"/>
          <w:sz w:val="28"/>
          <w:szCs w:val="28"/>
          <w:lang w:val="en-US"/>
        </w:rPr>
        <w:t xml:space="preserve">0 </w:t>
      </w:r>
      <w:r>
        <w:rPr>
          <w:rFonts w:ascii="Times New Roman" w:eastAsiaTheme="minorEastAsia" w:hAnsi="Times New Roman" w:cs="Times New Roman"/>
          <w:sz w:val="28"/>
          <w:szCs w:val="28"/>
          <w:lang w:val="ru-RU"/>
        </w:rPr>
        <w:t>в</w:t>
      </w:r>
      <w:r w:rsidRPr="002155A3">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 xml:space="preserve">регістрі </w:t>
      </w:r>
      <w:r>
        <w:rPr>
          <w:rFonts w:ascii="Times New Roman" w:eastAsiaTheme="minorEastAsia" w:hAnsi="Times New Roman" w:cs="Times New Roman"/>
          <w:sz w:val="28"/>
          <w:szCs w:val="28"/>
          <w:lang w:val="en-US"/>
        </w:rPr>
        <w:t>TCCR</w:t>
      </w:r>
      <w:r w:rsidRPr="002155A3">
        <w:rPr>
          <w:rFonts w:ascii="Times New Roman" w:eastAsiaTheme="minorEastAsia" w:hAnsi="Times New Roman" w:cs="Times New Roman"/>
          <w:sz w:val="28"/>
          <w:szCs w:val="28"/>
          <w:lang w:val="en-US"/>
        </w:rPr>
        <w:t>1</w:t>
      </w:r>
      <w:r>
        <w:rPr>
          <w:rFonts w:ascii="Times New Roman" w:eastAsiaTheme="minorEastAsia" w:hAnsi="Times New Roman" w:cs="Times New Roman"/>
          <w:sz w:val="28"/>
          <w:szCs w:val="28"/>
          <w:lang w:val="en-US"/>
        </w:rPr>
        <w:t>A</w:t>
      </w:r>
      <w:r w:rsidRPr="002155A3">
        <w:rPr>
          <w:rFonts w:ascii="Times New Roman" w:eastAsiaTheme="minorEastAsia" w:hAnsi="Times New Roman" w:cs="Times New Roman"/>
          <w:sz w:val="28"/>
          <w:szCs w:val="28"/>
          <w:lang w:val="en-US"/>
        </w:rPr>
        <w:t xml:space="preserve"> (</w:t>
      </w:r>
      <w:proofErr w:type="spellStart"/>
      <w:r w:rsidRPr="002155A3">
        <w:rPr>
          <w:rFonts w:ascii="Times New Roman" w:eastAsiaTheme="minorEastAsia" w:hAnsi="Times New Roman" w:cs="Times New Roman"/>
          <w:sz w:val="28"/>
          <w:szCs w:val="28"/>
        </w:rPr>
        <w:t>Timer</w:t>
      </w:r>
      <w:proofErr w:type="spellEnd"/>
      <w:r w:rsidRPr="002155A3">
        <w:rPr>
          <w:rFonts w:ascii="Times New Roman" w:eastAsiaTheme="minorEastAsia" w:hAnsi="Times New Roman" w:cs="Times New Roman"/>
          <w:sz w:val="28"/>
          <w:szCs w:val="28"/>
        </w:rPr>
        <w:t xml:space="preserve">/Counter1 </w:t>
      </w:r>
      <w:proofErr w:type="spellStart"/>
      <w:r w:rsidRPr="002155A3">
        <w:rPr>
          <w:rFonts w:ascii="Times New Roman" w:eastAsiaTheme="minorEastAsia" w:hAnsi="Times New Roman" w:cs="Times New Roman"/>
          <w:sz w:val="28"/>
          <w:szCs w:val="28"/>
        </w:rPr>
        <w:t>Control</w:t>
      </w:r>
      <w:proofErr w:type="spellEnd"/>
      <w:r w:rsidRPr="002155A3">
        <w:rPr>
          <w:rFonts w:ascii="Times New Roman" w:eastAsiaTheme="minorEastAsia" w:hAnsi="Times New Roman" w:cs="Times New Roman"/>
          <w:sz w:val="28"/>
          <w:szCs w:val="28"/>
        </w:rPr>
        <w:t xml:space="preserve"> </w:t>
      </w:r>
      <w:proofErr w:type="spellStart"/>
      <w:r w:rsidRPr="002155A3">
        <w:rPr>
          <w:rFonts w:ascii="Times New Roman" w:eastAsiaTheme="minorEastAsia" w:hAnsi="Times New Roman" w:cs="Times New Roman"/>
          <w:sz w:val="28"/>
          <w:szCs w:val="28"/>
        </w:rPr>
        <w:t>Register</w:t>
      </w:r>
      <w:proofErr w:type="spellEnd"/>
      <w:r w:rsidRPr="002155A3">
        <w:rPr>
          <w:rFonts w:ascii="Times New Roman" w:eastAsiaTheme="minorEastAsia" w:hAnsi="Times New Roman" w:cs="Times New Roman"/>
          <w:sz w:val="28"/>
          <w:szCs w:val="28"/>
        </w:rPr>
        <w:t xml:space="preserve"> A</w:t>
      </w:r>
      <w:r w:rsidRPr="002155A3">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 xml:space="preserve">Цей біт вмикає режим, при якому при кожному співпадінні значень в таймері і регістрі </w:t>
      </w:r>
      <w:r>
        <w:rPr>
          <w:rFonts w:ascii="Times New Roman" w:eastAsiaTheme="minorEastAsia" w:hAnsi="Times New Roman" w:cs="Times New Roman"/>
          <w:sz w:val="28"/>
          <w:szCs w:val="28"/>
          <w:lang w:val="en-US"/>
        </w:rPr>
        <w:t>OCR</w:t>
      </w:r>
      <w:r w:rsidRPr="002155A3">
        <w:rPr>
          <w:rFonts w:ascii="Times New Roman" w:eastAsiaTheme="minorEastAsia" w:hAnsi="Times New Roman" w:cs="Times New Roman"/>
          <w:sz w:val="28"/>
          <w:szCs w:val="28"/>
          <w:lang w:val="ru-RU"/>
        </w:rPr>
        <w:t>1</w:t>
      </w:r>
      <w:r>
        <w:rPr>
          <w:rFonts w:ascii="Times New Roman" w:eastAsiaTheme="minorEastAsia" w:hAnsi="Times New Roman" w:cs="Times New Roman"/>
          <w:sz w:val="28"/>
          <w:szCs w:val="28"/>
          <w:lang w:val="en-US"/>
        </w:rPr>
        <w:t>A</w:t>
      </w:r>
      <w:r w:rsidR="00045E99">
        <w:rPr>
          <w:rFonts w:ascii="Times New Roman" w:eastAsiaTheme="minorEastAsia" w:hAnsi="Times New Roman" w:cs="Times New Roman"/>
          <w:sz w:val="28"/>
          <w:szCs w:val="28"/>
        </w:rPr>
        <w:t xml:space="preserve">, значення на </w:t>
      </w:r>
      <w:r w:rsidR="00045E99">
        <w:rPr>
          <w:rFonts w:ascii="Times New Roman" w:eastAsiaTheme="minorEastAsia" w:hAnsi="Times New Roman" w:cs="Times New Roman"/>
          <w:sz w:val="28"/>
          <w:szCs w:val="28"/>
          <w:lang w:val="en-US"/>
        </w:rPr>
        <w:t>PB</w:t>
      </w:r>
      <w:r w:rsidR="00045E99" w:rsidRPr="00045E99">
        <w:rPr>
          <w:rFonts w:ascii="Times New Roman" w:eastAsiaTheme="minorEastAsia" w:hAnsi="Times New Roman" w:cs="Times New Roman"/>
          <w:sz w:val="28"/>
          <w:szCs w:val="28"/>
          <w:lang w:val="ru-RU"/>
        </w:rPr>
        <w:t xml:space="preserve">1 </w:t>
      </w:r>
      <w:r w:rsidR="00045E99">
        <w:rPr>
          <w:rFonts w:ascii="Times New Roman" w:eastAsiaTheme="minorEastAsia" w:hAnsi="Times New Roman" w:cs="Times New Roman"/>
          <w:sz w:val="28"/>
          <w:szCs w:val="28"/>
        </w:rPr>
        <w:t>змінюється на протилежне (</w:t>
      </w:r>
      <w:r w:rsidR="00045E99" w:rsidRPr="00045E99">
        <w:rPr>
          <w:rFonts w:ascii="Times New Roman" w:eastAsiaTheme="minorEastAsia" w:hAnsi="Times New Roman" w:cs="Times New Roman"/>
          <w:sz w:val="28"/>
          <w:szCs w:val="28"/>
          <w:lang w:val="ru-RU"/>
        </w:rPr>
        <w:t xml:space="preserve">[2] </w:t>
      </w:r>
      <w:r w:rsidR="00045E99">
        <w:rPr>
          <w:rFonts w:ascii="Times New Roman" w:eastAsiaTheme="minorEastAsia" w:hAnsi="Times New Roman" w:cs="Times New Roman"/>
          <w:sz w:val="28"/>
          <w:szCs w:val="28"/>
          <w:lang w:val="ru-RU"/>
        </w:rPr>
        <w:t>15.11)</w:t>
      </w:r>
      <w:r w:rsidR="00045E99">
        <w:rPr>
          <w:rFonts w:ascii="Times New Roman" w:eastAsiaTheme="minorEastAsia" w:hAnsi="Times New Roman" w:cs="Times New Roman"/>
          <w:sz w:val="28"/>
          <w:szCs w:val="28"/>
        </w:rPr>
        <w:t xml:space="preserve">. Після цього виставляємо біт </w:t>
      </w:r>
      <w:r w:rsidR="00045E99">
        <w:rPr>
          <w:rFonts w:ascii="Times New Roman" w:eastAsiaTheme="minorEastAsia" w:hAnsi="Times New Roman" w:cs="Times New Roman"/>
          <w:sz w:val="28"/>
          <w:szCs w:val="28"/>
          <w:lang w:val="en-US"/>
        </w:rPr>
        <w:t>WGM</w:t>
      </w:r>
      <w:r w:rsidR="00045E99" w:rsidRPr="00045E99">
        <w:rPr>
          <w:rFonts w:ascii="Times New Roman" w:eastAsiaTheme="minorEastAsia" w:hAnsi="Times New Roman" w:cs="Times New Roman"/>
          <w:sz w:val="28"/>
          <w:szCs w:val="28"/>
        </w:rPr>
        <w:t xml:space="preserve">12 </w:t>
      </w:r>
      <w:r w:rsidR="00045E99">
        <w:rPr>
          <w:rFonts w:ascii="Times New Roman" w:eastAsiaTheme="minorEastAsia" w:hAnsi="Times New Roman" w:cs="Times New Roman"/>
          <w:sz w:val="28"/>
          <w:szCs w:val="28"/>
        </w:rPr>
        <w:t xml:space="preserve">в </w:t>
      </w:r>
      <w:r w:rsidR="00045E99">
        <w:rPr>
          <w:rFonts w:ascii="Times New Roman" w:eastAsiaTheme="minorEastAsia" w:hAnsi="Times New Roman" w:cs="Times New Roman"/>
          <w:sz w:val="28"/>
          <w:szCs w:val="28"/>
          <w:lang w:val="en-US"/>
        </w:rPr>
        <w:t>TCCR</w:t>
      </w:r>
      <w:r w:rsidR="00045E99" w:rsidRPr="00045E99">
        <w:rPr>
          <w:rFonts w:ascii="Times New Roman" w:eastAsiaTheme="minorEastAsia" w:hAnsi="Times New Roman" w:cs="Times New Roman"/>
          <w:sz w:val="28"/>
          <w:szCs w:val="28"/>
        </w:rPr>
        <w:t>1</w:t>
      </w:r>
      <w:r w:rsidR="00045E99">
        <w:rPr>
          <w:rFonts w:ascii="Times New Roman" w:eastAsiaTheme="minorEastAsia" w:hAnsi="Times New Roman" w:cs="Times New Roman"/>
          <w:sz w:val="28"/>
          <w:szCs w:val="28"/>
          <w:lang w:val="en-US"/>
        </w:rPr>
        <w:t>B</w:t>
      </w:r>
      <w:r w:rsidR="00045E99" w:rsidRPr="00045E99">
        <w:rPr>
          <w:rFonts w:ascii="Times New Roman" w:eastAsiaTheme="minorEastAsia" w:hAnsi="Times New Roman" w:cs="Times New Roman"/>
          <w:sz w:val="28"/>
          <w:szCs w:val="28"/>
        </w:rPr>
        <w:t xml:space="preserve">. </w:t>
      </w:r>
      <w:r w:rsidR="00045E99">
        <w:rPr>
          <w:rFonts w:ascii="Times New Roman" w:eastAsiaTheme="minorEastAsia" w:hAnsi="Times New Roman" w:cs="Times New Roman"/>
          <w:sz w:val="28"/>
          <w:szCs w:val="28"/>
        </w:rPr>
        <w:t xml:space="preserve">Він вмикає потрібний нам режим роботи таймера – </w:t>
      </w:r>
      <w:r w:rsidR="00045E99">
        <w:rPr>
          <w:rFonts w:ascii="Times New Roman" w:eastAsiaTheme="minorEastAsia" w:hAnsi="Times New Roman" w:cs="Times New Roman"/>
          <w:sz w:val="28"/>
          <w:szCs w:val="28"/>
          <w:lang w:val="en-US"/>
        </w:rPr>
        <w:t>CTC</w:t>
      </w:r>
      <w:r w:rsidR="00045E99" w:rsidRPr="00FA2F69">
        <w:rPr>
          <w:rFonts w:ascii="Times New Roman" w:eastAsiaTheme="minorEastAsia" w:hAnsi="Times New Roman" w:cs="Times New Roman"/>
          <w:sz w:val="28"/>
          <w:szCs w:val="28"/>
        </w:rPr>
        <w:t>.</w:t>
      </w:r>
      <w:r w:rsidR="00045E99">
        <w:rPr>
          <w:rFonts w:ascii="Times New Roman" w:eastAsiaTheme="minorEastAsia" w:hAnsi="Times New Roman" w:cs="Times New Roman"/>
          <w:sz w:val="28"/>
          <w:szCs w:val="28"/>
        </w:rPr>
        <w:t xml:space="preserve"> Біт </w:t>
      </w:r>
      <w:r w:rsidR="00045E99">
        <w:rPr>
          <w:rFonts w:ascii="Times New Roman" w:eastAsiaTheme="minorEastAsia" w:hAnsi="Times New Roman" w:cs="Times New Roman"/>
          <w:sz w:val="28"/>
          <w:szCs w:val="28"/>
          <w:lang w:val="en-US"/>
        </w:rPr>
        <w:t>CS</w:t>
      </w:r>
      <w:r w:rsidR="00045E99" w:rsidRPr="00045E99">
        <w:rPr>
          <w:rFonts w:ascii="Times New Roman" w:eastAsiaTheme="minorEastAsia" w:hAnsi="Times New Roman" w:cs="Times New Roman"/>
          <w:sz w:val="28"/>
          <w:szCs w:val="28"/>
          <w:lang w:val="ru-RU"/>
        </w:rPr>
        <w:t xml:space="preserve">10 </w:t>
      </w:r>
      <w:r w:rsidR="00045E99">
        <w:rPr>
          <w:rFonts w:ascii="Times New Roman" w:eastAsiaTheme="minorEastAsia" w:hAnsi="Times New Roman" w:cs="Times New Roman"/>
          <w:sz w:val="28"/>
          <w:szCs w:val="28"/>
        </w:rPr>
        <w:t>запускає таймер з максимально можливою частотою роботи, рівною тактовій частоті мікроконтролера.</w:t>
      </w:r>
      <w:r w:rsidR="00EF7CA3">
        <w:rPr>
          <w:rFonts w:ascii="Times New Roman" w:eastAsiaTheme="minorEastAsia" w:hAnsi="Times New Roman" w:cs="Times New Roman"/>
          <w:sz w:val="28"/>
          <w:szCs w:val="28"/>
        </w:rPr>
        <w:t xml:space="preserve"> У регістр </w:t>
      </w:r>
      <w:r w:rsidR="00EF7CA3">
        <w:rPr>
          <w:rFonts w:ascii="Times New Roman" w:eastAsiaTheme="minorEastAsia" w:hAnsi="Times New Roman" w:cs="Times New Roman"/>
          <w:sz w:val="28"/>
          <w:szCs w:val="28"/>
          <w:lang w:val="en-US"/>
        </w:rPr>
        <w:t>OCR</w:t>
      </w:r>
      <w:r w:rsidR="00EF7CA3" w:rsidRPr="00EF7CA3">
        <w:rPr>
          <w:rFonts w:ascii="Times New Roman" w:eastAsiaTheme="minorEastAsia" w:hAnsi="Times New Roman" w:cs="Times New Roman"/>
          <w:sz w:val="28"/>
          <w:szCs w:val="28"/>
        </w:rPr>
        <w:t>1</w:t>
      </w:r>
      <w:r w:rsidR="00EF7CA3">
        <w:rPr>
          <w:rFonts w:ascii="Times New Roman" w:eastAsiaTheme="minorEastAsia" w:hAnsi="Times New Roman" w:cs="Times New Roman"/>
          <w:sz w:val="28"/>
          <w:szCs w:val="28"/>
          <w:lang w:val="en-US"/>
        </w:rPr>
        <w:t>A</w:t>
      </w:r>
      <w:r w:rsidR="00EF7CA3">
        <w:rPr>
          <w:rFonts w:ascii="Times New Roman" w:eastAsiaTheme="minorEastAsia" w:hAnsi="Times New Roman" w:cs="Times New Roman"/>
          <w:sz w:val="28"/>
          <w:szCs w:val="28"/>
        </w:rPr>
        <w:t xml:space="preserve"> нічого не записуємо, бо при запуску мікроконтролера він </w:t>
      </w:r>
      <w:proofErr w:type="spellStart"/>
      <w:r w:rsidR="00EF7CA3">
        <w:rPr>
          <w:rFonts w:ascii="Times New Roman" w:eastAsiaTheme="minorEastAsia" w:hAnsi="Times New Roman" w:cs="Times New Roman"/>
          <w:sz w:val="28"/>
          <w:szCs w:val="28"/>
        </w:rPr>
        <w:t>ініціалізується</w:t>
      </w:r>
      <w:proofErr w:type="spellEnd"/>
      <w:r w:rsidR="00EF7CA3">
        <w:rPr>
          <w:rFonts w:ascii="Times New Roman" w:eastAsiaTheme="minorEastAsia" w:hAnsi="Times New Roman" w:cs="Times New Roman"/>
          <w:sz w:val="28"/>
          <w:szCs w:val="28"/>
        </w:rPr>
        <w:t xml:space="preserve"> нулями.</w:t>
      </w:r>
      <w:r w:rsidR="00045E99">
        <w:rPr>
          <w:rFonts w:ascii="Times New Roman" w:eastAsiaTheme="minorEastAsia" w:hAnsi="Times New Roman" w:cs="Times New Roman"/>
          <w:sz w:val="28"/>
          <w:szCs w:val="28"/>
        </w:rPr>
        <w:t xml:space="preserve"> Даний метод отримання найбільшої частоти має перевагу, а саме те, що він не навантажує процесор мікроконтролера, оскільки таймер працює незалежно. Щоб це продемонструвати у головному циклі програми виводиться періодичний сигнал на ніжку 13</w:t>
      </w:r>
      <w:r w:rsidR="00045E99" w:rsidRPr="00045E99">
        <w:rPr>
          <w:rFonts w:ascii="Times New Roman" w:eastAsiaTheme="minorEastAsia" w:hAnsi="Times New Roman" w:cs="Times New Roman"/>
          <w:sz w:val="28"/>
          <w:szCs w:val="28"/>
          <w:lang w:val="ru-RU"/>
        </w:rPr>
        <w:t xml:space="preserve"> </w:t>
      </w:r>
      <w:r w:rsidR="00045E99">
        <w:rPr>
          <w:rFonts w:ascii="Times New Roman" w:eastAsiaTheme="minorEastAsia" w:hAnsi="Times New Roman" w:cs="Times New Roman"/>
          <w:sz w:val="28"/>
          <w:szCs w:val="28"/>
          <w:lang w:val="en-US"/>
        </w:rPr>
        <w:t>Arduino</w:t>
      </w:r>
      <w:r w:rsidR="00045E99" w:rsidRPr="00045E99">
        <w:rPr>
          <w:rFonts w:ascii="Times New Roman" w:eastAsiaTheme="minorEastAsia" w:hAnsi="Times New Roman" w:cs="Times New Roman"/>
          <w:sz w:val="28"/>
          <w:szCs w:val="28"/>
          <w:lang w:val="ru-RU"/>
        </w:rPr>
        <w:t xml:space="preserve">. </w:t>
      </w:r>
      <w:r w:rsidR="00045E99">
        <w:rPr>
          <w:rFonts w:ascii="Times New Roman" w:eastAsiaTheme="minorEastAsia" w:hAnsi="Times New Roman" w:cs="Times New Roman"/>
          <w:sz w:val="28"/>
          <w:szCs w:val="28"/>
        </w:rPr>
        <w:t xml:space="preserve">Схема, використана для симуляції, та її </w:t>
      </w:r>
      <w:r w:rsidR="00045E99">
        <w:rPr>
          <w:rFonts w:ascii="Times New Roman" w:eastAsiaTheme="minorEastAsia" w:hAnsi="Times New Roman" w:cs="Times New Roman"/>
          <w:sz w:val="28"/>
          <w:szCs w:val="28"/>
        </w:rPr>
        <w:lastRenderedPageBreak/>
        <w:t xml:space="preserve">результат, зображені відповідно на рис. 3.3 та рис. 3.4. Можна побачити, що на ніжці </w:t>
      </w:r>
      <w:r w:rsidR="00045E99">
        <w:rPr>
          <w:rFonts w:ascii="Times New Roman" w:eastAsiaTheme="minorEastAsia" w:hAnsi="Times New Roman" w:cs="Times New Roman"/>
          <w:sz w:val="28"/>
          <w:szCs w:val="28"/>
          <w:lang w:val="en-US"/>
        </w:rPr>
        <w:t>PB</w:t>
      </w:r>
      <w:r w:rsidR="00045E99" w:rsidRPr="00045E99">
        <w:rPr>
          <w:rFonts w:ascii="Times New Roman" w:eastAsiaTheme="minorEastAsia" w:hAnsi="Times New Roman" w:cs="Times New Roman"/>
          <w:sz w:val="28"/>
          <w:szCs w:val="28"/>
          <w:lang w:val="ru-RU"/>
        </w:rPr>
        <w:t xml:space="preserve">1 </w:t>
      </w:r>
      <w:r w:rsidR="00045E99">
        <w:rPr>
          <w:rFonts w:ascii="Times New Roman" w:eastAsiaTheme="minorEastAsia" w:hAnsi="Times New Roman" w:cs="Times New Roman"/>
          <w:sz w:val="28"/>
          <w:szCs w:val="28"/>
        </w:rPr>
        <w:t xml:space="preserve">генерується сигнал з частотою </w:t>
      </w:r>
      <m:oMath>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ν</m:t>
                </m:r>
              </m:e>
              <m:sub>
                <m:r>
                  <w:rPr>
                    <w:rFonts w:ascii="Cambria Math" w:hAnsi="Cambria Math" w:cs="Times New Roman"/>
                    <w:sz w:val="28"/>
                    <w:szCs w:val="28"/>
                  </w:rPr>
                  <m:t>0</m:t>
                </m:r>
              </m:sub>
            </m:sSub>
          </m:num>
          <m:den>
            <m:r>
              <w:rPr>
                <w:rFonts w:ascii="Cambria Math" w:hAnsi="Cambria Math" w:cs="Times New Roman"/>
                <w:sz w:val="28"/>
                <w:szCs w:val="28"/>
                <w:lang w:val="ru-RU"/>
              </w:rPr>
              <m:t>ν</m:t>
            </m:r>
          </m:den>
        </m:f>
        <m:r>
          <w:rPr>
            <w:rFonts w:ascii="Cambria Math" w:hAnsi="Cambria Math" w:cs="Times New Roman"/>
            <w:sz w:val="28"/>
            <w:szCs w:val="28"/>
          </w:rPr>
          <m:t>=</m:t>
        </m:r>
        <m:r>
          <w:rPr>
            <w:rFonts w:ascii="Cambria Math" w:eastAsiaTheme="minorEastAsia" w:hAnsi="Cambria Math" w:cs="Times New Roman"/>
            <w:sz w:val="28"/>
            <w:szCs w:val="28"/>
          </w:rPr>
          <m:t>2</m:t>
        </m:r>
      </m:oMath>
      <w:r w:rsidR="00045E99">
        <w:rPr>
          <w:rFonts w:ascii="Times New Roman" w:eastAsiaTheme="minorEastAsia" w:hAnsi="Times New Roman" w:cs="Times New Roman"/>
          <w:sz w:val="28"/>
          <w:szCs w:val="28"/>
        </w:rPr>
        <w:t>.</w:t>
      </w:r>
    </w:p>
    <w:p w14:paraId="591987EA" w14:textId="0882AB5C" w:rsidR="00045E99" w:rsidRPr="00FA2F69" w:rsidRDefault="00045E99" w:rsidP="002155A3">
      <w:pPr>
        <w:spacing w:after="120" w:line="480" w:lineRule="auto"/>
        <w:rPr>
          <w:rFonts w:ascii="Times New Roman" w:eastAsiaTheme="minorEastAsia" w:hAnsi="Times New Roman" w:cs="Times New Roman"/>
          <w:sz w:val="28"/>
          <w:szCs w:val="28"/>
          <w:lang w:val="ru-RU"/>
        </w:rPr>
      </w:pPr>
    </w:p>
    <w:p w14:paraId="17F49EBF" w14:textId="5EBA4606" w:rsidR="00045E99" w:rsidRDefault="00045E99" w:rsidP="00045E99">
      <w:pPr>
        <w:spacing w:after="120" w:line="480" w:lineRule="auto"/>
        <w:jc w:val="center"/>
        <w:rPr>
          <w:rFonts w:ascii="Times New Roman" w:eastAsiaTheme="minorEastAsia" w:hAnsi="Times New Roman" w:cs="Times New Roman"/>
          <w:sz w:val="28"/>
          <w:szCs w:val="28"/>
        </w:rPr>
      </w:pPr>
      <w:r w:rsidRPr="00045E99">
        <w:rPr>
          <w:rFonts w:ascii="Times New Roman" w:eastAsiaTheme="minorEastAsia" w:hAnsi="Times New Roman" w:cs="Times New Roman"/>
          <w:noProof/>
          <w:sz w:val="28"/>
          <w:szCs w:val="28"/>
        </w:rPr>
        <w:drawing>
          <wp:inline distT="0" distB="0" distL="0" distR="0" wp14:anchorId="2C21C468" wp14:editId="779D0AF5">
            <wp:extent cx="5940425" cy="2724150"/>
            <wp:effectExtent l="0" t="0" r="317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2724150"/>
                    </a:xfrm>
                    <a:prstGeom prst="rect">
                      <a:avLst/>
                    </a:prstGeom>
                  </pic:spPr>
                </pic:pic>
              </a:graphicData>
            </a:graphic>
          </wp:inline>
        </w:drawing>
      </w:r>
    </w:p>
    <w:p w14:paraId="2B1D391C" w14:textId="3FCE8C08" w:rsidR="00045E99" w:rsidRDefault="00045E99" w:rsidP="00045E99">
      <w:pPr>
        <w:spacing w:after="120" w:line="48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Рис. 3.3</w:t>
      </w:r>
    </w:p>
    <w:p w14:paraId="2334A766" w14:textId="71DED32A" w:rsidR="00045E99" w:rsidRDefault="00045E99" w:rsidP="00045E99">
      <w:pPr>
        <w:spacing w:after="120" w:line="480" w:lineRule="auto"/>
        <w:jc w:val="center"/>
      </w:pPr>
      <w:r w:rsidRPr="00045E99">
        <w:rPr>
          <w:noProof/>
        </w:rPr>
        <w:drawing>
          <wp:inline distT="0" distB="0" distL="0" distR="0" wp14:anchorId="10F17247" wp14:editId="19B9D08F">
            <wp:extent cx="5212532" cy="3467400"/>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12532" cy="3467400"/>
                    </a:xfrm>
                    <a:prstGeom prst="rect">
                      <a:avLst/>
                    </a:prstGeom>
                  </pic:spPr>
                </pic:pic>
              </a:graphicData>
            </a:graphic>
          </wp:inline>
        </w:drawing>
      </w:r>
    </w:p>
    <w:p w14:paraId="0C57DE4F" w14:textId="67A6F2BC" w:rsidR="00045E99" w:rsidRDefault="00045E99" w:rsidP="00045E99">
      <w:pPr>
        <w:spacing w:after="120" w:line="480" w:lineRule="auto"/>
        <w:jc w:val="center"/>
        <w:rPr>
          <w:rFonts w:ascii="Times New Roman" w:hAnsi="Times New Roman" w:cs="Times New Roman"/>
          <w:sz w:val="28"/>
          <w:szCs w:val="28"/>
        </w:rPr>
      </w:pPr>
      <w:r>
        <w:rPr>
          <w:rFonts w:ascii="Times New Roman" w:hAnsi="Times New Roman" w:cs="Times New Roman"/>
          <w:sz w:val="28"/>
          <w:szCs w:val="28"/>
        </w:rPr>
        <w:t>Рис 3.4</w:t>
      </w:r>
    </w:p>
    <w:p w14:paraId="0ABB051F" w14:textId="085AC7B1" w:rsidR="00EF7CA3" w:rsidRDefault="00EF7CA3" w:rsidP="00EF7CA3">
      <w:pPr>
        <w:spacing w:after="120" w:line="480" w:lineRule="auto"/>
        <w:rPr>
          <w:rFonts w:ascii="Times New Roman" w:hAnsi="Times New Roman" w:cs="Times New Roman"/>
          <w:sz w:val="28"/>
          <w:szCs w:val="28"/>
        </w:rPr>
      </w:pPr>
      <w:r>
        <w:rPr>
          <w:rFonts w:ascii="Times New Roman" w:hAnsi="Times New Roman" w:cs="Times New Roman"/>
          <w:sz w:val="28"/>
          <w:szCs w:val="28"/>
        </w:rPr>
        <w:lastRenderedPageBreak/>
        <w:t xml:space="preserve">Код програми можна легко модифікувати для генерації інших частот, кратних тактовій. Наприклад код на рис 3.5 генерує сигнал з частотою </w:t>
      </w:r>
      <m:oMath>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ν</m:t>
                </m:r>
              </m:e>
              <m:sub>
                <m:r>
                  <w:rPr>
                    <w:rFonts w:ascii="Cambria Math" w:hAnsi="Cambria Math" w:cs="Times New Roman"/>
                    <w:sz w:val="28"/>
                    <w:szCs w:val="28"/>
                  </w:rPr>
                  <m:t>0</m:t>
                </m:r>
              </m:sub>
            </m:sSub>
          </m:num>
          <m:den>
            <m:r>
              <w:rPr>
                <w:rFonts w:ascii="Cambria Math" w:hAnsi="Cambria Math" w:cs="Times New Roman"/>
                <w:sz w:val="28"/>
                <w:szCs w:val="28"/>
                <w:lang w:val="ru-RU"/>
              </w:rPr>
              <m:t>ν</m:t>
            </m:r>
          </m:den>
        </m:f>
        <m:r>
          <w:rPr>
            <w:rFonts w:ascii="Cambria Math" w:hAnsi="Cambria Math" w:cs="Times New Roman"/>
            <w:sz w:val="28"/>
            <w:szCs w:val="28"/>
          </w:rPr>
          <m:t>=</m:t>
        </m:r>
        <m:r>
          <w:rPr>
            <w:rFonts w:ascii="Cambria Math" w:eastAsiaTheme="minorEastAsia" w:hAnsi="Cambria Math" w:cs="Times New Roman"/>
            <w:sz w:val="28"/>
            <w:szCs w:val="28"/>
          </w:rPr>
          <m:t>6</m:t>
        </m:r>
      </m:oMath>
    </w:p>
    <w:p w14:paraId="6BE545C0" w14:textId="7E7C669E" w:rsidR="00EF7CA3" w:rsidRDefault="00EF7CA3" w:rsidP="00EF7CA3">
      <w:pPr>
        <w:spacing w:after="120" w:line="480" w:lineRule="auto"/>
        <w:rPr>
          <w:rFonts w:ascii="Times New Roman" w:hAnsi="Times New Roman" w:cs="Times New Roman"/>
          <w:sz w:val="28"/>
          <w:szCs w:val="28"/>
          <w:lang w:val="en-US"/>
        </w:rPr>
      </w:pPr>
      <w:r>
        <w:rPr>
          <w:rFonts w:ascii="Times New Roman" w:hAnsi="Times New Roman" w:cs="Times New Roman"/>
          <w:sz w:val="28"/>
          <w:szCs w:val="28"/>
        </w:rPr>
        <w:t>(рис 3.6)</w:t>
      </w:r>
      <w:r>
        <w:rPr>
          <w:rFonts w:ascii="Times New Roman" w:hAnsi="Times New Roman" w:cs="Times New Roman"/>
          <w:sz w:val="28"/>
          <w:szCs w:val="28"/>
          <w:lang w:val="en-US"/>
        </w:rPr>
        <w:t>.</w:t>
      </w:r>
    </w:p>
    <w:p w14:paraId="0579C439" w14:textId="1F6CDF21" w:rsidR="00EF7CA3" w:rsidRDefault="0021736D" w:rsidP="0021736D">
      <w:pPr>
        <w:spacing w:after="120" w:line="480" w:lineRule="auto"/>
        <w:jc w:val="center"/>
        <w:rPr>
          <w:rFonts w:ascii="Times New Roman" w:hAnsi="Times New Roman" w:cs="Times New Roman"/>
          <w:sz w:val="28"/>
          <w:szCs w:val="28"/>
          <w:lang w:val="en-US"/>
        </w:rPr>
      </w:pPr>
      <w:r w:rsidRPr="0021736D">
        <w:rPr>
          <w:rFonts w:ascii="Times New Roman" w:hAnsi="Times New Roman" w:cs="Times New Roman"/>
          <w:noProof/>
          <w:sz w:val="28"/>
          <w:szCs w:val="28"/>
          <w:lang w:val="en-US"/>
        </w:rPr>
        <w:drawing>
          <wp:inline distT="0" distB="0" distL="0" distR="0" wp14:anchorId="3A979E2B" wp14:editId="659BA745">
            <wp:extent cx="2880610" cy="230906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80610" cy="2309060"/>
                    </a:xfrm>
                    <a:prstGeom prst="rect">
                      <a:avLst/>
                    </a:prstGeom>
                  </pic:spPr>
                </pic:pic>
              </a:graphicData>
            </a:graphic>
          </wp:inline>
        </w:drawing>
      </w:r>
    </w:p>
    <w:p w14:paraId="2EB8BF65" w14:textId="6F4E9BF8" w:rsidR="0021736D" w:rsidRPr="0021736D" w:rsidRDefault="0021736D" w:rsidP="0021736D">
      <w:pPr>
        <w:spacing w:after="120" w:line="480" w:lineRule="auto"/>
        <w:jc w:val="center"/>
        <w:rPr>
          <w:rFonts w:ascii="Times New Roman" w:hAnsi="Times New Roman" w:cs="Times New Roman"/>
          <w:sz w:val="28"/>
          <w:szCs w:val="28"/>
        </w:rPr>
      </w:pPr>
      <w:r>
        <w:rPr>
          <w:rFonts w:ascii="Times New Roman" w:hAnsi="Times New Roman" w:cs="Times New Roman"/>
          <w:sz w:val="28"/>
          <w:szCs w:val="28"/>
        </w:rPr>
        <w:t>Рис 3.5</w:t>
      </w:r>
    </w:p>
    <w:p w14:paraId="53412ACE" w14:textId="1CC49228" w:rsidR="00AB013F" w:rsidRDefault="00373AD4" w:rsidP="0021736D">
      <w:pPr>
        <w:spacing w:after="120" w:line="480" w:lineRule="auto"/>
        <w:jc w:val="center"/>
        <w:rPr>
          <w:rFonts w:ascii="Times New Roman" w:eastAsiaTheme="minorEastAsia" w:hAnsi="Times New Roman" w:cs="Times New Roman"/>
          <w:sz w:val="28"/>
          <w:szCs w:val="28"/>
        </w:rPr>
      </w:pPr>
      <w:r w:rsidRPr="00373AD4">
        <w:rPr>
          <w:rFonts w:ascii="Times New Roman" w:eastAsiaTheme="minorEastAsia" w:hAnsi="Times New Roman" w:cs="Times New Roman"/>
          <w:noProof/>
          <w:sz w:val="28"/>
          <w:szCs w:val="28"/>
        </w:rPr>
        <w:drawing>
          <wp:inline distT="0" distB="0" distL="0" distR="0" wp14:anchorId="3C27D569" wp14:editId="5F32DE8E">
            <wp:extent cx="5235394" cy="3436918"/>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35394" cy="3436918"/>
                    </a:xfrm>
                    <a:prstGeom prst="rect">
                      <a:avLst/>
                    </a:prstGeom>
                  </pic:spPr>
                </pic:pic>
              </a:graphicData>
            </a:graphic>
          </wp:inline>
        </w:drawing>
      </w:r>
    </w:p>
    <w:p w14:paraId="7DCE8BB8" w14:textId="453C9C34" w:rsidR="0021736D" w:rsidRDefault="0021736D" w:rsidP="0021736D">
      <w:pPr>
        <w:spacing w:after="120" w:line="48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Рис 3.6</w:t>
      </w:r>
    </w:p>
    <w:p w14:paraId="41414B09" w14:textId="00E87170" w:rsidR="0021736D" w:rsidRDefault="0021736D" w:rsidP="0021736D">
      <w:pPr>
        <w:spacing w:after="120" w:line="480" w:lineRule="auto"/>
        <w:rPr>
          <w:rFonts w:ascii="Times New Roman" w:eastAsiaTheme="minorEastAsia" w:hAnsi="Times New Roman" w:cs="Times New Roman"/>
          <w:sz w:val="28"/>
          <w:szCs w:val="28"/>
        </w:rPr>
      </w:pPr>
    </w:p>
    <w:p w14:paraId="1B95D566" w14:textId="7237C459" w:rsidR="0021736D" w:rsidRDefault="0021736D" w:rsidP="003860E1">
      <w:pPr>
        <w:pStyle w:val="Heading2"/>
      </w:pPr>
      <w:bookmarkStart w:id="10" w:name="_Toc33046307"/>
      <w:r w:rsidRPr="00933B93">
        <w:lastRenderedPageBreak/>
        <w:t>3.</w:t>
      </w:r>
      <w:r>
        <w:t>3 Висновки</w:t>
      </w:r>
      <w:bookmarkEnd w:id="10"/>
    </w:p>
    <w:p w14:paraId="60748523" w14:textId="2693E048" w:rsidR="0021736D" w:rsidRPr="0021736D" w:rsidRDefault="0021736D" w:rsidP="0021736D">
      <w:pPr>
        <w:spacing w:after="120" w:line="48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За допомогою вбудованого таймеру можна отримати максимально можливу теоретичну частоту, як і будь-яку кратну їй. Найбільшою перевагою цього методу є те, що процесор при цьому залишається вільним і може виконувати довільні інструкції, крім тих, що стосуються таймеру номер 1. Недоліком є неможливість отримання сигналів, де логічна одиниця та нуль відображаються різний час за період (як на рис. 2.8). Це можна зробити, але при частоті набагато меншій за максимальну.</w:t>
      </w:r>
    </w:p>
    <w:p w14:paraId="70548F01" w14:textId="0CE69046" w:rsidR="0021736D" w:rsidRDefault="0021736D" w:rsidP="0021736D">
      <w:pPr>
        <w:spacing w:after="120" w:line="480" w:lineRule="auto"/>
        <w:rPr>
          <w:rFonts w:ascii="Times New Roman" w:eastAsiaTheme="minorEastAsia" w:hAnsi="Times New Roman" w:cs="Times New Roman"/>
          <w:sz w:val="28"/>
          <w:szCs w:val="28"/>
        </w:rPr>
      </w:pPr>
    </w:p>
    <w:p w14:paraId="0439821C" w14:textId="2BFF0361" w:rsidR="000270D6" w:rsidRDefault="000270D6" w:rsidP="0021736D">
      <w:pPr>
        <w:spacing w:after="120" w:line="480" w:lineRule="auto"/>
        <w:rPr>
          <w:rFonts w:ascii="Times New Roman" w:eastAsiaTheme="minorEastAsia" w:hAnsi="Times New Roman" w:cs="Times New Roman"/>
          <w:sz w:val="28"/>
          <w:szCs w:val="28"/>
        </w:rPr>
      </w:pPr>
    </w:p>
    <w:p w14:paraId="71315A01" w14:textId="0D56DA4B" w:rsidR="000270D6" w:rsidRDefault="000270D6" w:rsidP="0021736D">
      <w:pPr>
        <w:spacing w:after="120" w:line="480" w:lineRule="auto"/>
        <w:rPr>
          <w:rFonts w:ascii="Times New Roman" w:eastAsiaTheme="minorEastAsia" w:hAnsi="Times New Roman" w:cs="Times New Roman"/>
          <w:sz w:val="28"/>
          <w:szCs w:val="28"/>
        </w:rPr>
      </w:pPr>
    </w:p>
    <w:p w14:paraId="58012186" w14:textId="3E6FE6F3" w:rsidR="000270D6" w:rsidRDefault="000270D6" w:rsidP="0021736D">
      <w:pPr>
        <w:spacing w:after="120" w:line="480" w:lineRule="auto"/>
        <w:rPr>
          <w:rFonts w:ascii="Times New Roman" w:eastAsiaTheme="minorEastAsia" w:hAnsi="Times New Roman" w:cs="Times New Roman"/>
          <w:sz w:val="28"/>
          <w:szCs w:val="28"/>
        </w:rPr>
      </w:pPr>
    </w:p>
    <w:p w14:paraId="65FBC6E0" w14:textId="07096DF9" w:rsidR="000270D6" w:rsidRDefault="000270D6" w:rsidP="0021736D">
      <w:pPr>
        <w:spacing w:after="120" w:line="480" w:lineRule="auto"/>
        <w:rPr>
          <w:rFonts w:ascii="Times New Roman" w:eastAsiaTheme="minorEastAsia" w:hAnsi="Times New Roman" w:cs="Times New Roman"/>
          <w:sz w:val="28"/>
          <w:szCs w:val="28"/>
        </w:rPr>
      </w:pPr>
    </w:p>
    <w:p w14:paraId="0FCCA0D5" w14:textId="3842C7C6" w:rsidR="000270D6" w:rsidRDefault="000270D6" w:rsidP="0021736D">
      <w:pPr>
        <w:spacing w:after="120" w:line="480" w:lineRule="auto"/>
        <w:rPr>
          <w:rFonts w:ascii="Times New Roman" w:eastAsiaTheme="minorEastAsia" w:hAnsi="Times New Roman" w:cs="Times New Roman"/>
          <w:sz w:val="28"/>
          <w:szCs w:val="28"/>
        </w:rPr>
      </w:pPr>
    </w:p>
    <w:p w14:paraId="74F6B9D6" w14:textId="38444ED0" w:rsidR="000270D6" w:rsidRDefault="000270D6" w:rsidP="0021736D">
      <w:pPr>
        <w:spacing w:after="120" w:line="480" w:lineRule="auto"/>
        <w:rPr>
          <w:rFonts w:ascii="Times New Roman" w:eastAsiaTheme="minorEastAsia" w:hAnsi="Times New Roman" w:cs="Times New Roman"/>
          <w:sz w:val="28"/>
          <w:szCs w:val="28"/>
        </w:rPr>
      </w:pPr>
    </w:p>
    <w:p w14:paraId="2F905602" w14:textId="4F405967" w:rsidR="000270D6" w:rsidRDefault="000270D6" w:rsidP="0021736D">
      <w:pPr>
        <w:spacing w:after="120" w:line="480" w:lineRule="auto"/>
        <w:rPr>
          <w:rFonts w:ascii="Times New Roman" w:eastAsiaTheme="minorEastAsia" w:hAnsi="Times New Roman" w:cs="Times New Roman"/>
          <w:sz w:val="28"/>
          <w:szCs w:val="28"/>
        </w:rPr>
      </w:pPr>
    </w:p>
    <w:p w14:paraId="72B2939D" w14:textId="47D5EE03" w:rsidR="000270D6" w:rsidRDefault="000270D6" w:rsidP="0021736D">
      <w:pPr>
        <w:spacing w:after="120" w:line="480" w:lineRule="auto"/>
        <w:rPr>
          <w:rFonts w:ascii="Times New Roman" w:eastAsiaTheme="minorEastAsia" w:hAnsi="Times New Roman" w:cs="Times New Roman"/>
          <w:sz w:val="28"/>
          <w:szCs w:val="28"/>
        </w:rPr>
      </w:pPr>
    </w:p>
    <w:p w14:paraId="7518CC38" w14:textId="535F6618" w:rsidR="000270D6" w:rsidRDefault="000270D6" w:rsidP="0021736D">
      <w:pPr>
        <w:spacing w:after="120" w:line="480" w:lineRule="auto"/>
        <w:rPr>
          <w:rFonts w:ascii="Times New Roman" w:eastAsiaTheme="minorEastAsia" w:hAnsi="Times New Roman" w:cs="Times New Roman"/>
          <w:sz w:val="28"/>
          <w:szCs w:val="28"/>
        </w:rPr>
      </w:pPr>
    </w:p>
    <w:p w14:paraId="50FFDB37" w14:textId="0289A194" w:rsidR="000270D6" w:rsidRDefault="000270D6" w:rsidP="0021736D">
      <w:pPr>
        <w:spacing w:after="120" w:line="480" w:lineRule="auto"/>
        <w:rPr>
          <w:rFonts w:ascii="Times New Roman" w:eastAsiaTheme="minorEastAsia" w:hAnsi="Times New Roman" w:cs="Times New Roman"/>
          <w:sz w:val="28"/>
          <w:szCs w:val="28"/>
        </w:rPr>
      </w:pPr>
    </w:p>
    <w:p w14:paraId="75086103" w14:textId="77777777" w:rsidR="000270D6" w:rsidRPr="00B57998" w:rsidRDefault="000270D6" w:rsidP="0021736D">
      <w:pPr>
        <w:spacing w:after="120" w:line="480" w:lineRule="auto"/>
        <w:rPr>
          <w:rFonts w:ascii="Times New Roman" w:eastAsiaTheme="minorEastAsia" w:hAnsi="Times New Roman" w:cs="Times New Roman"/>
          <w:sz w:val="28"/>
          <w:szCs w:val="28"/>
        </w:rPr>
      </w:pPr>
    </w:p>
    <w:p w14:paraId="2CFB89DA" w14:textId="0A844D25" w:rsidR="00DC5EDD" w:rsidRPr="000270D6" w:rsidRDefault="00ED12FD" w:rsidP="00ED12FD">
      <w:pPr>
        <w:spacing w:after="120" w:line="480" w:lineRule="auto"/>
        <w:jc w:val="center"/>
        <w:rPr>
          <w:rFonts w:ascii="Times New Roman" w:eastAsiaTheme="minorEastAsia" w:hAnsi="Times New Roman" w:cs="Times New Roman"/>
          <w:b/>
          <w:bCs/>
          <w:sz w:val="32"/>
          <w:szCs w:val="32"/>
        </w:rPr>
      </w:pPr>
      <w:r w:rsidRPr="000270D6">
        <w:rPr>
          <w:rFonts w:ascii="Times New Roman" w:eastAsiaTheme="minorEastAsia" w:hAnsi="Times New Roman" w:cs="Times New Roman"/>
          <w:b/>
          <w:bCs/>
          <w:sz w:val="32"/>
          <w:szCs w:val="32"/>
        </w:rPr>
        <w:lastRenderedPageBreak/>
        <w:t>ВИСНОВКИ</w:t>
      </w:r>
    </w:p>
    <w:p w14:paraId="0075DC05" w14:textId="280CCE31" w:rsidR="005725B4" w:rsidRPr="003D46BF" w:rsidRDefault="00870E39" w:rsidP="003D46BF">
      <w:pPr>
        <w:pStyle w:val="ListParagraph"/>
        <w:spacing w:after="120" w:line="48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У роботі було розглянуто два методи отримання сигналу максимально можливої частоти на платі </w:t>
      </w:r>
      <w:r>
        <w:rPr>
          <w:rFonts w:ascii="Times New Roman" w:eastAsiaTheme="minorEastAsia" w:hAnsi="Times New Roman" w:cs="Times New Roman"/>
          <w:sz w:val="28"/>
          <w:szCs w:val="28"/>
          <w:lang w:val="en-US"/>
        </w:rPr>
        <w:t>Arduino</w:t>
      </w:r>
      <w:r w:rsidRPr="00870E39">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en-US"/>
        </w:rPr>
        <w:t>Uno</w:t>
      </w:r>
      <w:r w:rsidRPr="00870E39">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en-US"/>
        </w:rPr>
        <w:t>Rev</w:t>
      </w:r>
      <w:r w:rsidRPr="00870E39">
        <w:rPr>
          <w:rFonts w:ascii="Times New Roman" w:eastAsiaTheme="minorEastAsia" w:hAnsi="Times New Roman" w:cs="Times New Roman"/>
          <w:sz w:val="28"/>
          <w:szCs w:val="28"/>
          <w:lang w:val="ru-RU"/>
        </w:rPr>
        <w:t>3.</w:t>
      </w:r>
      <w:r>
        <w:rPr>
          <w:rFonts w:ascii="Times New Roman" w:eastAsiaTheme="minorEastAsia" w:hAnsi="Times New Roman" w:cs="Times New Roman"/>
          <w:sz w:val="28"/>
          <w:szCs w:val="28"/>
          <w:lang w:val="ru-RU"/>
        </w:rPr>
        <w:t xml:space="preserve"> Перший </w:t>
      </w:r>
      <w:r>
        <w:rPr>
          <w:rFonts w:ascii="Times New Roman" w:eastAsiaTheme="minorEastAsia" w:hAnsi="Times New Roman" w:cs="Times New Roman"/>
          <w:sz w:val="28"/>
          <w:szCs w:val="28"/>
        </w:rPr>
        <w:t xml:space="preserve">полягає у повторному виконанні мікроконтролером інструкцій, які виводять на якусь ніжку по черзі то один, то нуль. Його можна точно відрегулювати, проте він завантажує процесор. Другий метод використовує вбудований таймер у режимі </w:t>
      </w:r>
      <w:r w:rsidR="005D2C71">
        <w:rPr>
          <w:rFonts w:ascii="Times New Roman" w:eastAsiaTheme="minorEastAsia" w:hAnsi="Times New Roman" w:cs="Times New Roman"/>
          <w:sz w:val="28"/>
          <w:szCs w:val="28"/>
        </w:rPr>
        <w:t>порівняння з наперед заданим значенням</w:t>
      </w:r>
      <w:r w:rsidR="005725B4">
        <w:rPr>
          <w:rFonts w:ascii="Times New Roman" w:eastAsiaTheme="minorEastAsia" w:hAnsi="Times New Roman" w:cs="Times New Roman"/>
          <w:sz w:val="28"/>
          <w:szCs w:val="28"/>
          <w:lang w:val="ru-RU"/>
        </w:rPr>
        <w:t xml:space="preserve">. </w:t>
      </w:r>
      <w:r w:rsidR="005725B4">
        <w:rPr>
          <w:rFonts w:ascii="Times New Roman" w:eastAsiaTheme="minorEastAsia" w:hAnsi="Times New Roman" w:cs="Times New Roman"/>
          <w:sz w:val="28"/>
          <w:szCs w:val="28"/>
        </w:rPr>
        <w:t>Він має перевагу, тому що виконується паралельно до інструкцій основного процесору.</w:t>
      </w:r>
      <w:r w:rsidR="003D46BF">
        <w:rPr>
          <w:rFonts w:ascii="Times New Roman" w:eastAsiaTheme="minorEastAsia" w:hAnsi="Times New Roman" w:cs="Times New Roman"/>
          <w:sz w:val="28"/>
          <w:szCs w:val="28"/>
        </w:rPr>
        <w:t xml:space="preserve"> </w:t>
      </w:r>
      <w:r w:rsidR="005725B4" w:rsidRPr="003D46BF">
        <w:rPr>
          <w:rFonts w:ascii="Times New Roman" w:eastAsiaTheme="minorEastAsia" w:hAnsi="Times New Roman" w:cs="Times New Roman"/>
          <w:sz w:val="28"/>
          <w:szCs w:val="28"/>
        </w:rPr>
        <w:t xml:space="preserve">Порівнюючи ці два методи, можна зробити висновок, що другий метод набагато кращий, бо єдиним його недоліком є можливість генерувати лише одну форму сигналу, де довжина імпульсу та паузи рівні. Проте генерація </w:t>
      </w:r>
      <w:r w:rsidR="003D46BF">
        <w:rPr>
          <w:rFonts w:ascii="Times New Roman" w:eastAsiaTheme="minorEastAsia" w:hAnsi="Times New Roman" w:cs="Times New Roman"/>
          <w:sz w:val="28"/>
          <w:szCs w:val="28"/>
        </w:rPr>
        <w:t>інших видів</w:t>
      </w:r>
      <w:r w:rsidR="005725B4" w:rsidRPr="003D46BF">
        <w:rPr>
          <w:rFonts w:ascii="Times New Roman" w:eastAsiaTheme="minorEastAsia" w:hAnsi="Times New Roman" w:cs="Times New Roman"/>
          <w:sz w:val="28"/>
          <w:szCs w:val="28"/>
        </w:rPr>
        <w:t xml:space="preserve"> сигналів не представляє значний практичний інтерес, і тоді використання таймеру є найкращим методом отримання максимальної частоти за допомогою </w:t>
      </w:r>
      <w:r w:rsidR="005725B4" w:rsidRPr="003D46BF">
        <w:rPr>
          <w:rFonts w:ascii="Times New Roman" w:eastAsiaTheme="minorEastAsia" w:hAnsi="Times New Roman" w:cs="Times New Roman"/>
          <w:sz w:val="28"/>
          <w:szCs w:val="28"/>
          <w:lang w:val="en-US"/>
        </w:rPr>
        <w:t>Arduino.</w:t>
      </w:r>
    </w:p>
    <w:p w14:paraId="3980EEE1" w14:textId="0E4EF9EE" w:rsidR="00BA7C9F" w:rsidRDefault="00BA7C9F" w:rsidP="00E257D9">
      <w:pPr>
        <w:pStyle w:val="ListParagraph"/>
        <w:spacing w:after="120" w:line="480" w:lineRule="auto"/>
        <w:rPr>
          <w:rFonts w:ascii="Times New Roman" w:eastAsiaTheme="minorEastAsia" w:hAnsi="Times New Roman" w:cs="Times New Roman"/>
          <w:sz w:val="28"/>
          <w:szCs w:val="28"/>
        </w:rPr>
      </w:pPr>
    </w:p>
    <w:p w14:paraId="06D6E7EC" w14:textId="7D8BEEA5" w:rsidR="003D46BF" w:rsidRDefault="003D46BF" w:rsidP="00E257D9">
      <w:pPr>
        <w:pStyle w:val="ListParagraph"/>
        <w:spacing w:after="120" w:line="480" w:lineRule="auto"/>
        <w:rPr>
          <w:rFonts w:ascii="Times New Roman" w:eastAsiaTheme="minorEastAsia" w:hAnsi="Times New Roman" w:cs="Times New Roman"/>
          <w:sz w:val="28"/>
          <w:szCs w:val="28"/>
        </w:rPr>
      </w:pPr>
    </w:p>
    <w:p w14:paraId="7C4F2CB2" w14:textId="77777777" w:rsidR="003D46BF" w:rsidRDefault="003D46BF" w:rsidP="00E257D9">
      <w:pPr>
        <w:pStyle w:val="ListParagraph"/>
        <w:spacing w:after="120" w:line="480" w:lineRule="auto"/>
        <w:rPr>
          <w:rFonts w:ascii="Times New Roman" w:eastAsiaTheme="minorEastAsia" w:hAnsi="Times New Roman" w:cs="Times New Roman"/>
          <w:sz w:val="28"/>
          <w:szCs w:val="28"/>
        </w:rPr>
      </w:pPr>
    </w:p>
    <w:p w14:paraId="4AEF3CAC" w14:textId="56F7717E" w:rsidR="00BA7C9F" w:rsidRDefault="00BA7C9F" w:rsidP="00E257D9">
      <w:pPr>
        <w:pStyle w:val="ListParagraph"/>
        <w:spacing w:after="120" w:line="480" w:lineRule="auto"/>
        <w:rPr>
          <w:rFonts w:ascii="Times New Roman" w:eastAsiaTheme="minorEastAsia" w:hAnsi="Times New Roman" w:cs="Times New Roman"/>
          <w:sz w:val="28"/>
          <w:szCs w:val="28"/>
        </w:rPr>
      </w:pPr>
    </w:p>
    <w:p w14:paraId="6DC9D4E6" w14:textId="72F96B7F" w:rsidR="00BA7C9F" w:rsidRDefault="00BA7C9F" w:rsidP="00E257D9">
      <w:pPr>
        <w:pStyle w:val="ListParagraph"/>
        <w:spacing w:after="120" w:line="480" w:lineRule="auto"/>
        <w:rPr>
          <w:rFonts w:ascii="Times New Roman" w:eastAsiaTheme="minorEastAsia" w:hAnsi="Times New Roman" w:cs="Times New Roman"/>
          <w:sz w:val="28"/>
          <w:szCs w:val="28"/>
        </w:rPr>
      </w:pPr>
    </w:p>
    <w:p w14:paraId="659DCF5C" w14:textId="7228EFBC" w:rsidR="00BA7C9F" w:rsidRDefault="00BA7C9F" w:rsidP="00E257D9">
      <w:pPr>
        <w:pStyle w:val="ListParagraph"/>
        <w:spacing w:after="120" w:line="480" w:lineRule="auto"/>
        <w:rPr>
          <w:rFonts w:ascii="Times New Roman" w:eastAsiaTheme="minorEastAsia" w:hAnsi="Times New Roman" w:cs="Times New Roman"/>
          <w:sz w:val="28"/>
          <w:szCs w:val="28"/>
        </w:rPr>
      </w:pPr>
    </w:p>
    <w:p w14:paraId="2781EE0B" w14:textId="3E95E174" w:rsidR="00BA7C9F" w:rsidRDefault="00BA7C9F" w:rsidP="00E257D9">
      <w:pPr>
        <w:pStyle w:val="ListParagraph"/>
        <w:spacing w:after="120" w:line="480" w:lineRule="auto"/>
        <w:rPr>
          <w:rFonts w:ascii="Times New Roman" w:eastAsiaTheme="minorEastAsia" w:hAnsi="Times New Roman" w:cs="Times New Roman"/>
          <w:sz w:val="28"/>
          <w:szCs w:val="28"/>
        </w:rPr>
      </w:pPr>
    </w:p>
    <w:p w14:paraId="16F70798" w14:textId="31D79CE3" w:rsidR="00BA7C9F" w:rsidRDefault="00BA7C9F" w:rsidP="00BA7C9F">
      <w:pPr>
        <w:pStyle w:val="ListParagraph"/>
        <w:spacing w:after="120" w:line="480" w:lineRule="auto"/>
        <w:ind w:left="0"/>
        <w:jc w:val="center"/>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lastRenderedPageBreak/>
        <w:t>ДЖЕРЕЛА</w:t>
      </w:r>
    </w:p>
    <w:p w14:paraId="37AA6BBC" w14:textId="2A0D1F24" w:rsidR="00BA7C9F" w:rsidRDefault="00FF66AE" w:rsidP="00BA7C9F">
      <w:pPr>
        <w:pStyle w:val="ListParagraph"/>
        <w:numPr>
          <w:ilvl w:val="0"/>
          <w:numId w:val="5"/>
        </w:numPr>
        <w:spacing w:after="120" w:line="480" w:lineRule="auto"/>
        <w:rPr>
          <w:rFonts w:ascii="Times New Roman" w:eastAsiaTheme="minorEastAsia" w:hAnsi="Times New Roman" w:cs="Times New Roman"/>
          <w:sz w:val="28"/>
          <w:szCs w:val="28"/>
        </w:rPr>
      </w:pPr>
      <w:hyperlink r:id="rId23" w:history="1">
        <w:r w:rsidR="00BA7C9F" w:rsidRPr="00DD52BE">
          <w:rPr>
            <w:rStyle w:val="Hyperlink"/>
            <w:rFonts w:ascii="Times New Roman" w:eastAsiaTheme="minorEastAsia" w:hAnsi="Times New Roman" w:cs="Times New Roman"/>
            <w:sz w:val="28"/>
            <w:szCs w:val="28"/>
            <w:lang w:val="en-US"/>
          </w:rPr>
          <w:t>https</w:t>
        </w:r>
        <w:r w:rsidR="00BA7C9F" w:rsidRPr="00DD52BE">
          <w:rPr>
            <w:rStyle w:val="Hyperlink"/>
            <w:rFonts w:ascii="Times New Roman" w:eastAsiaTheme="minorEastAsia" w:hAnsi="Times New Roman" w:cs="Times New Roman"/>
            <w:sz w:val="28"/>
            <w:szCs w:val="28"/>
          </w:rPr>
          <w:t>://</w:t>
        </w:r>
        <w:r w:rsidR="00BA7C9F" w:rsidRPr="00DD52BE">
          <w:rPr>
            <w:rStyle w:val="Hyperlink"/>
            <w:rFonts w:ascii="Times New Roman" w:eastAsiaTheme="minorEastAsia" w:hAnsi="Times New Roman" w:cs="Times New Roman"/>
            <w:sz w:val="28"/>
            <w:szCs w:val="28"/>
            <w:lang w:val="en-US"/>
          </w:rPr>
          <w:t>store</w:t>
        </w:r>
        <w:r w:rsidR="00BA7C9F" w:rsidRPr="00DD52BE">
          <w:rPr>
            <w:rStyle w:val="Hyperlink"/>
            <w:rFonts w:ascii="Times New Roman" w:eastAsiaTheme="minorEastAsia" w:hAnsi="Times New Roman" w:cs="Times New Roman"/>
            <w:sz w:val="28"/>
            <w:szCs w:val="28"/>
          </w:rPr>
          <w:t>.</w:t>
        </w:r>
        <w:proofErr w:type="spellStart"/>
        <w:r w:rsidR="00BA7C9F" w:rsidRPr="00DD52BE">
          <w:rPr>
            <w:rStyle w:val="Hyperlink"/>
            <w:rFonts w:ascii="Times New Roman" w:eastAsiaTheme="minorEastAsia" w:hAnsi="Times New Roman" w:cs="Times New Roman"/>
            <w:sz w:val="28"/>
            <w:szCs w:val="28"/>
            <w:lang w:val="en-US"/>
          </w:rPr>
          <w:t>arduino</w:t>
        </w:r>
        <w:proofErr w:type="spellEnd"/>
        <w:r w:rsidR="00BA7C9F" w:rsidRPr="00DD52BE">
          <w:rPr>
            <w:rStyle w:val="Hyperlink"/>
            <w:rFonts w:ascii="Times New Roman" w:eastAsiaTheme="minorEastAsia" w:hAnsi="Times New Roman" w:cs="Times New Roman"/>
            <w:sz w:val="28"/>
            <w:szCs w:val="28"/>
          </w:rPr>
          <w:t>.</w:t>
        </w:r>
        <w:r w:rsidR="00BA7C9F" w:rsidRPr="00DD52BE">
          <w:rPr>
            <w:rStyle w:val="Hyperlink"/>
            <w:rFonts w:ascii="Times New Roman" w:eastAsiaTheme="minorEastAsia" w:hAnsi="Times New Roman" w:cs="Times New Roman"/>
            <w:sz w:val="28"/>
            <w:szCs w:val="28"/>
            <w:lang w:val="en-US"/>
          </w:rPr>
          <w:t>cc</w:t>
        </w:r>
        <w:r w:rsidR="00BA7C9F" w:rsidRPr="00DD52BE">
          <w:rPr>
            <w:rStyle w:val="Hyperlink"/>
            <w:rFonts w:ascii="Times New Roman" w:eastAsiaTheme="minorEastAsia" w:hAnsi="Times New Roman" w:cs="Times New Roman"/>
            <w:sz w:val="28"/>
            <w:szCs w:val="28"/>
          </w:rPr>
          <w:t>/</w:t>
        </w:r>
        <w:proofErr w:type="spellStart"/>
        <w:r w:rsidR="00BA7C9F" w:rsidRPr="00DD52BE">
          <w:rPr>
            <w:rStyle w:val="Hyperlink"/>
            <w:rFonts w:ascii="Times New Roman" w:eastAsiaTheme="minorEastAsia" w:hAnsi="Times New Roman" w:cs="Times New Roman"/>
            <w:sz w:val="28"/>
            <w:szCs w:val="28"/>
            <w:lang w:val="en-US"/>
          </w:rPr>
          <w:t>arduino</w:t>
        </w:r>
        <w:proofErr w:type="spellEnd"/>
        <w:r w:rsidR="00BA7C9F" w:rsidRPr="00DD52BE">
          <w:rPr>
            <w:rStyle w:val="Hyperlink"/>
            <w:rFonts w:ascii="Times New Roman" w:eastAsiaTheme="minorEastAsia" w:hAnsi="Times New Roman" w:cs="Times New Roman"/>
            <w:sz w:val="28"/>
            <w:szCs w:val="28"/>
          </w:rPr>
          <w:t>-</w:t>
        </w:r>
        <w:r w:rsidR="00BA7C9F" w:rsidRPr="00DD52BE">
          <w:rPr>
            <w:rStyle w:val="Hyperlink"/>
            <w:rFonts w:ascii="Times New Roman" w:eastAsiaTheme="minorEastAsia" w:hAnsi="Times New Roman" w:cs="Times New Roman"/>
            <w:sz w:val="28"/>
            <w:szCs w:val="28"/>
            <w:lang w:val="en-US"/>
          </w:rPr>
          <w:t>uno</w:t>
        </w:r>
        <w:r w:rsidR="00BA7C9F" w:rsidRPr="00DD52BE">
          <w:rPr>
            <w:rStyle w:val="Hyperlink"/>
            <w:rFonts w:ascii="Times New Roman" w:eastAsiaTheme="minorEastAsia" w:hAnsi="Times New Roman" w:cs="Times New Roman"/>
            <w:sz w:val="28"/>
            <w:szCs w:val="28"/>
          </w:rPr>
          <w:t>-</w:t>
        </w:r>
        <w:r w:rsidR="00BA7C9F" w:rsidRPr="00DD52BE">
          <w:rPr>
            <w:rStyle w:val="Hyperlink"/>
            <w:rFonts w:ascii="Times New Roman" w:eastAsiaTheme="minorEastAsia" w:hAnsi="Times New Roman" w:cs="Times New Roman"/>
            <w:sz w:val="28"/>
            <w:szCs w:val="28"/>
            <w:lang w:val="en-US"/>
          </w:rPr>
          <w:t>rev</w:t>
        </w:r>
        <w:r w:rsidR="00BA7C9F" w:rsidRPr="00DD52BE">
          <w:rPr>
            <w:rStyle w:val="Hyperlink"/>
            <w:rFonts w:ascii="Times New Roman" w:eastAsiaTheme="minorEastAsia" w:hAnsi="Times New Roman" w:cs="Times New Roman"/>
            <w:sz w:val="28"/>
            <w:szCs w:val="28"/>
          </w:rPr>
          <w:t>3</w:t>
        </w:r>
      </w:hyperlink>
    </w:p>
    <w:p w14:paraId="4015C2C2" w14:textId="17CBFB54" w:rsidR="00BA7C9F" w:rsidRDefault="00FF66AE" w:rsidP="00BA7C9F">
      <w:pPr>
        <w:pStyle w:val="ListParagraph"/>
        <w:numPr>
          <w:ilvl w:val="0"/>
          <w:numId w:val="5"/>
        </w:numPr>
        <w:spacing w:after="120" w:line="480" w:lineRule="auto"/>
        <w:rPr>
          <w:rFonts w:ascii="Times New Roman" w:eastAsiaTheme="minorEastAsia" w:hAnsi="Times New Roman" w:cs="Times New Roman"/>
          <w:sz w:val="28"/>
          <w:szCs w:val="28"/>
        </w:rPr>
      </w:pPr>
      <w:hyperlink r:id="rId24" w:history="1">
        <w:r w:rsidR="003A4800" w:rsidRPr="00AE0F37">
          <w:rPr>
            <w:rStyle w:val="Hyperlink"/>
            <w:rFonts w:ascii="Times New Roman" w:eastAsiaTheme="minorEastAsia" w:hAnsi="Times New Roman" w:cs="Times New Roman"/>
            <w:sz w:val="28"/>
            <w:szCs w:val="28"/>
          </w:rPr>
          <w:t>http://ww1.microchip.com/downloads/en/DeviceDoc/Atmel-7810-Automotive-Microcontrollers-ATmega328P_Datasheet.pdf</w:t>
        </w:r>
      </w:hyperlink>
    </w:p>
    <w:p w14:paraId="3A192555" w14:textId="701C8838" w:rsidR="003A4800" w:rsidRDefault="00FF66AE" w:rsidP="003A4800">
      <w:pPr>
        <w:pStyle w:val="ListParagraph"/>
        <w:numPr>
          <w:ilvl w:val="0"/>
          <w:numId w:val="5"/>
        </w:numPr>
        <w:spacing w:after="120" w:line="480" w:lineRule="auto"/>
        <w:rPr>
          <w:rFonts w:ascii="Times New Roman" w:eastAsiaTheme="minorEastAsia" w:hAnsi="Times New Roman" w:cs="Times New Roman"/>
          <w:sz w:val="28"/>
          <w:szCs w:val="28"/>
        </w:rPr>
      </w:pPr>
      <w:hyperlink r:id="rId25" w:history="1">
        <w:r w:rsidR="003A4800" w:rsidRPr="00AE0F37">
          <w:rPr>
            <w:rStyle w:val="Hyperlink"/>
            <w:rFonts w:ascii="Times New Roman" w:eastAsiaTheme="minorEastAsia" w:hAnsi="Times New Roman" w:cs="Times New Roman"/>
            <w:sz w:val="28"/>
            <w:szCs w:val="28"/>
          </w:rPr>
          <w:t>https://www.arduino.cc/en/uploads/Main/Arduino_Uno_Rev3-schematic.pdf</w:t>
        </w:r>
      </w:hyperlink>
    </w:p>
    <w:p w14:paraId="0C4F4B21" w14:textId="1ED49C47" w:rsidR="003A4800" w:rsidRDefault="00FF66AE" w:rsidP="003A4800">
      <w:pPr>
        <w:pStyle w:val="ListParagraph"/>
        <w:numPr>
          <w:ilvl w:val="0"/>
          <w:numId w:val="5"/>
        </w:numPr>
        <w:spacing w:after="120" w:line="480" w:lineRule="auto"/>
        <w:rPr>
          <w:rFonts w:ascii="Times New Roman" w:eastAsiaTheme="minorEastAsia" w:hAnsi="Times New Roman" w:cs="Times New Roman"/>
          <w:sz w:val="28"/>
          <w:szCs w:val="28"/>
        </w:rPr>
      </w:pPr>
      <w:hyperlink r:id="rId26" w:history="1">
        <w:r w:rsidR="00C661E3" w:rsidRPr="00AE0F37">
          <w:rPr>
            <w:rStyle w:val="Hyperlink"/>
            <w:rFonts w:ascii="Times New Roman" w:eastAsiaTheme="minorEastAsia" w:hAnsi="Times New Roman" w:cs="Times New Roman"/>
            <w:sz w:val="28"/>
            <w:szCs w:val="28"/>
          </w:rPr>
          <w:t>https://github.com/arduino/ArduinoCore-avr/blob/master/cores/arduino/wiring_digital.c</w:t>
        </w:r>
      </w:hyperlink>
    </w:p>
    <w:p w14:paraId="3C4A01D6" w14:textId="6A8B8A61" w:rsidR="006A1F41" w:rsidRPr="003D46BF" w:rsidRDefault="00FF66AE" w:rsidP="003D46BF">
      <w:pPr>
        <w:pStyle w:val="ListParagraph"/>
        <w:numPr>
          <w:ilvl w:val="0"/>
          <w:numId w:val="5"/>
        </w:numPr>
        <w:spacing w:after="120" w:line="480" w:lineRule="auto"/>
        <w:rPr>
          <w:rFonts w:ascii="Times New Roman" w:eastAsiaTheme="minorEastAsia" w:hAnsi="Times New Roman" w:cs="Times New Roman"/>
          <w:sz w:val="28"/>
          <w:szCs w:val="28"/>
        </w:rPr>
      </w:pPr>
      <w:hyperlink r:id="rId27" w:history="1">
        <w:r w:rsidR="006A1F41" w:rsidRPr="00AE0F37">
          <w:rPr>
            <w:rStyle w:val="Hyperlink"/>
            <w:rFonts w:ascii="Times New Roman" w:eastAsiaTheme="minorEastAsia" w:hAnsi="Times New Roman" w:cs="Times New Roman"/>
            <w:sz w:val="28"/>
            <w:szCs w:val="28"/>
          </w:rPr>
          <w:t>https://en.wikipedia.org/wiki/Pulse-width_modulation</w:t>
        </w:r>
      </w:hyperlink>
    </w:p>
    <w:sectPr w:rsidR="006A1F41" w:rsidRPr="003D46BF">
      <w:footerReference w:type="default" r:id="rId2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2287D3" w14:textId="77777777" w:rsidR="00FF66AE" w:rsidRDefault="00FF66AE" w:rsidP="000A4419">
      <w:pPr>
        <w:spacing w:after="0" w:line="240" w:lineRule="auto"/>
      </w:pPr>
      <w:r>
        <w:separator/>
      </w:r>
    </w:p>
  </w:endnote>
  <w:endnote w:type="continuationSeparator" w:id="0">
    <w:p w14:paraId="709CE9D3" w14:textId="77777777" w:rsidR="00FF66AE" w:rsidRDefault="00FF66AE" w:rsidP="000A4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3974029"/>
      <w:docPartObj>
        <w:docPartGallery w:val="Page Numbers (Bottom of Page)"/>
        <w:docPartUnique/>
      </w:docPartObj>
    </w:sdtPr>
    <w:sdtEndPr/>
    <w:sdtContent>
      <w:p w14:paraId="1ACD2A1C" w14:textId="77777777" w:rsidR="006A1F41" w:rsidRDefault="006A1F41">
        <w:pPr>
          <w:pStyle w:val="Footer"/>
        </w:pPr>
        <w:r>
          <w:fldChar w:fldCharType="begin"/>
        </w:r>
        <w:r>
          <w:instrText>PAGE   \* MERGEFORMAT</w:instrText>
        </w:r>
        <w:r>
          <w:fldChar w:fldCharType="separate"/>
        </w:r>
        <w:r w:rsidRPr="00223D54">
          <w:rPr>
            <w:noProof/>
            <w:lang w:val="ru-RU"/>
          </w:rPr>
          <w:t>4</w:t>
        </w:r>
        <w:r>
          <w:fldChar w:fldCharType="end"/>
        </w:r>
      </w:p>
    </w:sdtContent>
  </w:sdt>
  <w:p w14:paraId="4BD5446B" w14:textId="77777777" w:rsidR="006A1F41" w:rsidRDefault="006A1F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5FDC6D" w14:textId="77777777" w:rsidR="00FF66AE" w:rsidRDefault="00FF66AE" w:rsidP="000A4419">
      <w:pPr>
        <w:spacing w:after="0" w:line="240" w:lineRule="auto"/>
      </w:pPr>
      <w:r>
        <w:separator/>
      </w:r>
    </w:p>
  </w:footnote>
  <w:footnote w:type="continuationSeparator" w:id="0">
    <w:p w14:paraId="4BC5D966" w14:textId="77777777" w:rsidR="00FF66AE" w:rsidRDefault="00FF66AE" w:rsidP="000A44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8F043C"/>
    <w:multiLevelType w:val="multilevel"/>
    <w:tmpl w:val="323ECC3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41F047D2"/>
    <w:multiLevelType w:val="hybridMultilevel"/>
    <w:tmpl w:val="034CD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F14D2D"/>
    <w:multiLevelType w:val="hybridMultilevel"/>
    <w:tmpl w:val="F9A8288A"/>
    <w:lvl w:ilvl="0" w:tplc="04090001">
      <w:start w:val="1"/>
      <w:numFmt w:val="bullet"/>
      <w:lvlText w:val=""/>
      <w:lvlJc w:val="left"/>
      <w:pPr>
        <w:ind w:left="1431" w:hanging="360"/>
      </w:pPr>
      <w:rPr>
        <w:rFonts w:ascii="Symbol" w:hAnsi="Symbol" w:hint="default"/>
      </w:rPr>
    </w:lvl>
    <w:lvl w:ilvl="1" w:tplc="04090003" w:tentative="1">
      <w:start w:val="1"/>
      <w:numFmt w:val="bullet"/>
      <w:lvlText w:val="o"/>
      <w:lvlJc w:val="left"/>
      <w:pPr>
        <w:ind w:left="2151" w:hanging="360"/>
      </w:pPr>
      <w:rPr>
        <w:rFonts w:ascii="Courier New" w:hAnsi="Courier New" w:cs="Courier New" w:hint="default"/>
      </w:rPr>
    </w:lvl>
    <w:lvl w:ilvl="2" w:tplc="04090005" w:tentative="1">
      <w:start w:val="1"/>
      <w:numFmt w:val="bullet"/>
      <w:lvlText w:val=""/>
      <w:lvlJc w:val="left"/>
      <w:pPr>
        <w:ind w:left="2871" w:hanging="360"/>
      </w:pPr>
      <w:rPr>
        <w:rFonts w:ascii="Wingdings" w:hAnsi="Wingdings" w:hint="default"/>
      </w:rPr>
    </w:lvl>
    <w:lvl w:ilvl="3" w:tplc="04090001" w:tentative="1">
      <w:start w:val="1"/>
      <w:numFmt w:val="bullet"/>
      <w:lvlText w:val=""/>
      <w:lvlJc w:val="left"/>
      <w:pPr>
        <w:ind w:left="3591" w:hanging="360"/>
      </w:pPr>
      <w:rPr>
        <w:rFonts w:ascii="Symbol" w:hAnsi="Symbol" w:hint="default"/>
      </w:rPr>
    </w:lvl>
    <w:lvl w:ilvl="4" w:tplc="04090003" w:tentative="1">
      <w:start w:val="1"/>
      <w:numFmt w:val="bullet"/>
      <w:lvlText w:val="o"/>
      <w:lvlJc w:val="left"/>
      <w:pPr>
        <w:ind w:left="4311" w:hanging="360"/>
      </w:pPr>
      <w:rPr>
        <w:rFonts w:ascii="Courier New" w:hAnsi="Courier New" w:cs="Courier New" w:hint="default"/>
      </w:rPr>
    </w:lvl>
    <w:lvl w:ilvl="5" w:tplc="04090005" w:tentative="1">
      <w:start w:val="1"/>
      <w:numFmt w:val="bullet"/>
      <w:lvlText w:val=""/>
      <w:lvlJc w:val="left"/>
      <w:pPr>
        <w:ind w:left="5031" w:hanging="360"/>
      </w:pPr>
      <w:rPr>
        <w:rFonts w:ascii="Wingdings" w:hAnsi="Wingdings" w:hint="default"/>
      </w:rPr>
    </w:lvl>
    <w:lvl w:ilvl="6" w:tplc="04090001" w:tentative="1">
      <w:start w:val="1"/>
      <w:numFmt w:val="bullet"/>
      <w:lvlText w:val=""/>
      <w:lvlJc w:val="left"/>
      <w:pPr>
        <w:ind w:left="5751" w:hanging="360"/>
      </w:pPr>
      <w:rPr>
        <w:rFonts w:ascii="Symbol" w:hAnsi="Symbol" w:hint="default"/>
      </w:rPr>
    </w:lvl>
    <w:lvl w:ilvl="7" w:tplc="04090003" w:tentative="1">
      <w:start w:val="1"/>
      <w:numFmt w:val="bullet"/>
      <w:lvlText w:val="o"/>
      <w:lvlJc w:val="left"/>
      <w:pPr>
        <w:ind w:left="6471" w:hanging="360"/>
      </w:pPr>
      <w:rPr>
        <w:rFonts w:ascii="Courier New" w:hAnsi="Courier New" w:cs="Courier New" w:hint="default"/>
      </w:rPr>
    </w:lvl>
    <w:lvl w:ilvl="8" w:tplc="04090005" w:tentative="1">
      <w:start w:val="1"/>
      <w:numFmt w:val="bullet"/>
      <w:lvlText w:val=""/>
      <w:lvlJc w:val="left"/>
      <w:pPr>
        <w:ind w:left="7191" w:hanging="360"/>
      </w:pPr>
      <w:rPr>
        <w:rFonts w:ascii="Wingdings" w:hAnsi="Wingdings" w:hint="default"/>
      </w:rPr>
    </w:lvl>
  </w:abstractNum>
  <w:abstractNum w:abstractNumId="3" w15:restartNumberingAfterBreak="0">
    <w:nsid w:val="67AC6D47"/>
    <w:multiLevelType w:val="hybridMultilevel"/>
    <w:tmpl w:val="BA667520"/>
    <w:lvl w:ilvl="0" w:tplc="8690C6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FED0496"/>
    <w:multiLevelType w:val="multilevel"/>
    <w:tmpl w:val="3E664164"/>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5707"/>
    <w:rsid w:val="00001EFB"/>
    <w:rsid w:val="00017890"/>
    <w:rsid w:val="00023633"/>
    <w:rsid w:val="000270D6"/>
    <w:rsid w:val="00045E99"/>
    <w:rsid w:val="000A088A"/>
    <w:rsid w:val="000A4419"/>
    <w:rsid w:val="000A74E0"/>
    <w:rsid w:val="00130E1D"/>
    <w:rsid w:val="00170D4A"/>
    <w:rsid w:val="00177E1E"/>
    <w:rsid w:val="00191629"/>
    <w:rsid w:val="00197254"/>
    <w:rsid w:val="001B0F96"/>
    <w:rsid w:val="001C50C0"/>
    <w:rsid w:val="001E1793"/>
    <w:rsid w:val="002155A3"/>
    <w:rsid w:val="0021736D"/>
    <w:rsid w:val="00223D54"/>
    <w:rsid w:val="00227415"/>
    <w:rsid w:val="0023292D"/>
    <w:rsid w:val="002419C2"/>
    <w:rsid w:val="00245549"/>
    <w:rsid w:val="0027124A"/>
    <w:rsid w:val="002728EE"/>
    <w:rsid w:val="00284C16"/>
    <w:rsid w:val="002B7C0E"/>
    <w:rsid w:val="00327D88"/>
    <w:rsid w:val="00347DC8"/>
    <w:rsid w:val="00373AD4"/>
    <w:rsid w:val="00375C34"/>
    <w:rsid w:val="003860E1"/>
    <w:rsid w:val="003939F2"/>
    <w:rsid w:val="00394CB0"/>
    <w:rsid w:val="003A4800"/>
    <w:rsid w:val="003D46BF"/>
    <w:rsid w:val="00425707"/>
    <w:rsid w:val="00432649"/>
    <w:rsid w:val="00462F0A"/>
    <w:rsid w:val="004662B7"/>
    <w:rsid w:val="00477278"/>
    <w:rsid w:val="004C61A7"/>
    <w:rsid w:val="004D32BB"/>
    <w:rsid w:val="004E547D"/>
    <w:rsid w:val="004F04FB"/>
    <w:rsid w:val="00530709"/>
    <w:rsid w:val="005725B4"/>
    <w:rsid w:val="005D0FFA"/>
    <w:rsid w:val="005D2C71"/>
    <w:rsid w:val="005D59EA"/>
    <w:rsid w:val="005F72FA"/>
    <w:rsid w:val="0061144A"/>
    <w:rsid w:val="006A1F41"/>
    <w:rsid w:val="006A253C"/>
    <w:rsid w:val="006E2D5F"/>
    <w:rsid w:val="006F1EBB"/>
    <w:rsid w:val="007229C8"/>
    <w:rsid w:val="00725EAC"/>
    <w:rsid w:val="00767BF9"/>
    <w:rsid w:val="00774D53"/>
    <w:rsid w:val="00784818"/>
    <w:rsid w:val="007D53A8"/>
    <w:rsid w:val="00804368"/>
    <w:rsid w:val="0082550D"/>
    <w:rsid w:val="00836403"/>
    <w:rsid w:val="00843D2F"/>
    <w:rsid w:val="00870E39"/>
    <w:rsid w:val="008F2791"/>
    <w:rsid w:val="00917FDF"/>
    <w:rsid w:val="00933B93"/>
    <w:rsid w:val="00935D42"/>
    <w:rsid w:val="009723FF"/>
    <w:rsid w:val="009B1CE1"/>
    <w:rsid w:val="009D0B6F"/>
    <w:rsid w:val="009D3673"/>
    <w:rsid w:val="009E6734"/>
    <w:rsid w:val="009F1748"/>
    <w:rsid w:val="009F3BD1"/>
    <w:rsid w:val="009F4E36"/>
    <w:rsid w:val="00A26082"/>
    <w:rsid w:val="00A32E1B"/>
    <w:rsid w:val="00A533FE"/>
    <w:rsid w:val="00A60FEB"/>
    <w:rsid w:val="00A75A3E"/>
    <w:rsid w:val="00AB013F"/>
    <w:rsid w:val="00AB7610"/>
    <w:rsid w:val="00B12BBA"/>
    <w:rsid w:val="00B57998"/>
    <w:rsid w:val="00BA7C9F"/>
    <w:rsid w:val="00BD4897"/>
    <w:rsid w:val="00BF3D52"/>
    <w:rsid w:val="00C053C4"/>
    <w:rsid w:val="00C31783"/>
    <w:rsid w:val="00C425D0"/>
    <w:rsid w:val="00C441DA"/>
    <w:rsid w:val="00C44F2D"/>
    <w:rsid w:val="00C661E3"/>
    <w:rsid w:val="00C93354"/>
    <w:rsid w:val="00CA2722"/>
    <w:rsid w:val="00D00C83"/>
    <w:rsid w:val="00D66726"/>
    <w:rsid w:val="00DC0AD6"/>
    <w:rsid w:val="00DC5EDD"/>
    <w:rsid w:val="00DF198B"/>
    <w:rsid w:val="00E14931"/>
    <w:rsid w:val="00E257D9"/>
    <w:rsid w:val="00E35E87"/>
    <w:rsid w:val="00EA622A"/>
    <w:rsid w:val="00ED12FD"/>
    <w:rsid w:val="00ED5418"/>
    <w:rsid w:val="00EF7CA3"/>
    <w:rsid w:val="00F439A6"/>
    <w:rsid w:val="00FA124A"/>
    <w:rsid w:val="00FA2F69"/>
    <w:rsid w:val="00FD4DC9"/>
    <w:rsid w:val="00FE7F83"/>
    <w:rsid w:val="00FF66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084EB"/>
  <w15:docId w15:val="{8634C347-2789-4C6C-8ED3-BE4B6A419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uk-UA"/>
    </w:rPr>
  </w:style>
  <w:style w:type="paragraph" w:styleId="Heading1">
    <w:name w:val="heading 1"/>
    <w:basedOn w:val="Normal"/>
    <w:next w:val="Normal"/>
    <w:link w:val="Heading1Char"/>
    <w:uiPriority w:val="9"/>
    <w:qFormat/>
    <w:rsid w:val="000270D6"/>
    <w:pPr>
      <w:spacing w:after="120" w:line="480" w:lineRule="auto"/>
      <w:outlineLvl w:val="0"/>
    </w:pPr>
    <w:rPr>
      <w:rFonts w:ascii="Times New Roman" w:hAnsi="Times New Roman" w:cs="Times New Roman"/>
      <w:b/>
      <w:bCs/>
      <w:sz w:val="32"/>
      <w:szCs w:val="32"/>
    </w:rPr>
  </w:style>
  <w:style w:type="paragraph" w:styleId="Heading2">
    <w:name w:val="heading 2"/>
    <w:basedOn w:val="Normal"/>
    <w:next w:val="Normal"/>
    <w:link w:val="Heading2Char"/>
    <w:uiPriority w:val="9"/>
    <w:unhideWhenUsed/>
    <w:qFormat/>
    <w:rsid w:val="000270D6"/>
    <w:pPr>
      <w:spacing w:after="120" w:line="480" w:lineRule="auto"/>
      <w:outlineLvl w:val="1"/>
    </w:pPr>
    <w:rPr>
      <w:rFonts w:ascii="Times New Roman" w:eastAsiaTheme="minorEastAsia" w:hAnsi="Times New Roman" w:cs="Times New Roman"/>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4419"/>
    <w:pPr>
      <w:tabs>
        <w:tab w:val="center" w:pos="4677"/>
        <w:tab w:val="right" w:pos="9355"/>
      </w:tabs>
      <w:spacing w:after="0" w:line="240" w:lineRule="auto"/>
    </w:pPr>
  </w:style>
  <w:style w:type="character" w:customStyle="1" w:styleId="HeaderChar">
    <w:name w:val="Header Char"/>
    <w:basedOn w:val="DefaultParagraphFont"/>
    <w:link w:val="Header"/>
    <w:uiPriority w:val="99"/>
    <w:rsid w:val="000A4419"/>
    <w:rPr>
      <w:lang w:val="uk-UA"/>
    </w:rPr>
  </w:style>
  <w:style w:type="paragraph" w:styleId="Footer">
    <w:name w:val="footer"/>
    <w:basedOn w:val="Normal"/>
    <w:link w:val="FooterChar"/>
    <w:uiPriority w:val="99"/>
    <w:unhideWhenUsed/>
    <w:rsid w:val="000A4419"/>
    <w:pPr>
      <w:tabs>
        <w:tab w:val="center" w:pos="4677"/>
        <w:tab w:val="right" w:pos="9355"/>
      </w:tabs>
      <w:spacing w:after="0" w:line="240" w:lineRule="auto"/>
    </w:pPr>
  </w:style>
  <w:style w:type="character" w:customStyle="1" w:styleId="FooterChar">
    <w:name w:val="Footer Char"/>
    <w:basedOn w:val="DefaultParagraphFont"/>
    <w:link w:val="Footer"/>
    <w:uiPriority w:val="99"/>
    <w:rsid w:val="000A4419"/>
    <w:rPr>
      <w:lang w:val="uk-UA"/>
    </w:rPr>
  </w:style>
  <w:style w:type="character" w:styleId="PlaceholderText">
    <w:name w:val="Placeholder Text"/>
    <w:basedOn w:val="DefaultParagraphFont"/>
    <w:uiPriority w:val="99"/>
    <w:semiHidden/>
    <w:rsid w:val="00223D54"/>
    <w:rPr>
      <w:color w:val="808080"/>
    </w:rPr>
  </w:style>
  <w:style w:type="paragraph" w:styleId="BalloonText">
    <w:name w:val="Balloon Text"/>
    <w:basedOn w:val="Normal"/>
    <w:link w:val="BalloonTextChar"/>
    <w:uiPriority w:val="99"/>
    <w:semiHidden/>
    <w:unhideWhenUsed/>
    <w:rsid w:val="00223D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D54"/>
    <w:rPr>
      <w:rFonts w:ascii="Tahoma" w:hAnsi="Tahoma" w:cs="Tahoma"/>
      <w:sz w:val="16"/>
      <w:szCs w:val="16"/>
      <w:lang w:val="uk-UA"/>
    </w:rPr>
  </w:style>
  <w:style w:type="paragraph" w:styleId="ListParagraph">
    <w:name w:val="List Paragraph"/>
    <w:basedOn w:val="Normal"/>
    <w:uiPriority w:val="34"/>
    <w:qFormat/>
    <w:rsid w:val="006A253C"/>
    <w:pPr>
      <w:ind w:left="720"/>
      <w:contextualSpacing/>
    </w:pPr>
  </w:style>
  <w:style w:type="character" w:styleId="Hyperlink">
    <w:name w:val="Hyperlink"/>
    <w:basedOn w:val="DefaultParagraphFont"/>
    <w:uiPriority w:val="99"/>
    <w:unhideWhenUsed/>
    <w:rsid w:val="00BF3D52"/>
    <w:rPr>
      <w:color w:val="0000FF" w:themeColor="hyperlink"/>
      <w:u w:val="single"/>
    </w:rPr>
  </w:style>
  <w:style w:type="character" w:styleId="UnresolvedMention">
    <w:name w:val="Unresolved Mention"/>
    <w:basedOn w:val="DefaultParagraphFont"/>
    <w:uiPriority w:val="99"/>
    <w:semiHidden/>
    <w:unhideWhenUsed/>
    <w:rsid w:val="00BF3D52"/>
    <w:rPr>
      <w:color w:val="605E5C"/>
      <w:shd w:val="clear" w:color="auto" w:fill="E1DFDD"/>
    </w:rPr>
  </w:style>
  <w:style w:type="character" w:styleId="FollowedHyperlink">
    <w:name w:val="FollowedHyperlink"/>
    <w:basedOn w:val="DefaultParagraphFont"/>
    <w:uiPriority w:val="99"/>
    <w:semiHidden/>
    <w:unhideWhenUsed/>
    <w:rsid w:val="0082550D"/>
    <w:rPr>
      <w:color w:val="800080" w:themeColor="followedHyperlink"/>
      <w:u w:val="single"/>
    </w:rPr>
  </w:style>
  <w:style w:type="character" w:customStyle="1" w:styleId="Heading1Char">
    <w:name w:val="Heading 1 Char"/>
    <w:basedOn w:val="DefaultParagraphFont"/>
    <w:link w:val="Heading1"/>
    <w:uiPriority w:val="9"/>
    <w:rsid w:val="000270D6"/>
    <w:rPr>
      <w:rFonts w:ascii="Times New Roman" w:hAnsi="Times New Roman" w:cs="Times New Roman"/>
      <w:b/>
      <w:bCs/>
      <w:sz w:val="32"/>
      <w:szCs w:val="32"/>
      <w:lang w:val="uk-UA"/>
    </w:rPr>
  </w:style>
  <w:style w:type="character" w:customStyle="1" w:styleId="Heading2Char">
    <w:name w:val="Heading 2 Char"/>
    <w:basedOn w:val="DefaultParagraphFont"/>
    <w:link w:val="Heading2"/>
    <w:uiPriority w:val="9"/>
    <w:rsid w:val="000270D6"/>
    <w:rPr>
      <w:rFonts w:ascii="Times New Roman" w:eastAsiaTheme="minorEastAsia" w:hAnsi="Times New Roman" w:cs="Times New Roman"/>
      <w:b/>
      <w:bCs/>
      <w:sz w:val="30"/>
      <w:szCs w:val="30"/>
      <w:lang w:val="uk-UA"/>
    </w:rPr>
  </w:style>
  <w:style w:type="paragraph" w:styleId="TOCHeading">
    <w:name w:val="TOC Heading"/>
    <w:basedOn w:val="Heading1"/>
    <w:next w:val="Normal"/>
    <w:uiPriority w:val="39"/>
    <w:unhideWhenUsed/>
    <w:qFormat/>
    <w:rsid w:val="003860E1"/>
    <w:pPr>
      <w:keepNext/>
      <w:keepLines/>
      <w:spacing w:before="240" w:after="0" w:line="259" w:lineRule="auto"/>
      <w:outlineLvl w:val="9"/>
    </w:pPr>
    <w:rPr>
      <w:rFonts w:asciiTheme="majorHAnsi" w:eastAsiaTheme="majorEastAsia" w:hAnsiTheme="majorHAnsi" w:cstheme="majorBidi"/>
      <w:b w:val="0"/>
      <w:bCs w:val="0"/>
      <w:color w:val="365F91" w:themeColor="accent1" w:themeShade="BF"/>
      <w:lang w:val="en-US"/>
    </w:rPr>
  </w:style>
  <w:style w:type="paragraph" w:styleId="TOC1">
    <w:name w:val="toc 1"/>
    <w:basedOn w:val="Normal"/>
    <w:next w:val="Normal"/>
    <w:autoRedefine/>
    <w:uiPriority w:val="39"/>
    <w:unhideWhenUsed/>
    <w:rsid w:val="003860E1"/>
    <w:pPr>
      <w:spacing w:after="100"/>
    </w:pPr>
  </w:style>
  <w:style w:type="paragraph" w:styleId="TOC2">
    <w:name w:val="toc 2"/>
    <w:basedOn w:val="Normal"/>
    <w:next w:val="Normal"/>
    <w:autoRedefine/>
    <w:uiPriority w:val="39"/>
    <w:unhideWhenUsed/>
    <w:rsid w:val="003860E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arduino/ArduinoCore-avr/blob/master/cores/arduino/wiring_digital.c"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arduino.cc/en/uploads/Main/Arduino_Uno_Rev3-schematic.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1.microchip.com/downloads/en/DeviceDoc/Atmel-7810-Automotive-Microcontrollers-ATmega328P_Datasheet.pdf"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store.arduino.cc/arduino-uno-rev3"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en.wikipedia.org/wiki/Pulse-width_modulation"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0427D7-25EF-4169-8F61-3E1A284C6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TotalTime>
  <Pages>19</Pages>
  <Words>1820</Words>
  <Characters>10374</Characters>
  <Application>Microsoft Office Word</Application>
  <DocSecurity>0</DocSecurity>
  <Lines>86</Lines>
  <Paragraphs>24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Hewlett-Packard</Company>
  <LinksUpToDate>false</LinksUpToDate>
  <CharactersWithSpaces>12170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Віктор Кришталь</cp:lastModifiedBy>
  <cp:revision>56</cp:revision>
  <dcterms:created xsi:type="dcterms:W3CDTF">2020-02-09T23:45:00Z</dcterms:created>
  <dcterms:modified xsi:type="dcterms:W3CDTF">2020-02-19T21:50:00Z</dcterms:modified>
</cp:coreProperties>
</file>