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2836"/>
        <w:gridCol w:w="7654"/>
      </w:tblGrid>
      <w:tr w:rsidR="00FA2E69" w:rsidRPr="00AF429C" w14:paraId="280CC17A" w14:textId="77777777" w:rsidTr="005041DB">
        <w:tc>
          <w:tcPr>
            <w:tcW w:w="2836" w:type="dxa"/>
          </w:tcPr>
          <w:p w14:paraId="1BC13A8A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1796-1801</w:t>
            </w:r>
          </w:p>
        </w:tc>
        <w:tc>
          <w:tcPr>
            <w:tcW w:w="7654" w:type="dxa"/>
          </w:tcPr>
          <w:p w14:paraId="5EEF93FA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 xml:space="preserve">Правление Павла </w:t>
            </w:r>
            <w:r w:rsidRPr="00FA2E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  <w:tr w:rsidR="00FA2E69" w:rsidRPr="00AF429C" w14:paraId="0A40E478" w14:textId="77777777" w:rsidTr="005041DB">
        <w:tc>
          <w:tcPr>
            <w:tcW w:w="2836" w:type="dxa"/>
          </w:tcPr>
          <w:p w14:paraId="0C672F21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1797</w:t>
            </w:r>
          </w:p>
        </w:tc>
        <w:tc>
          <w:tcPr>
            <w:tcW w:w="7654" w:type="dxa"/>
          </w:tcPr>
          <w:p w14:paraId="6D87B53D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Указ о трехдневной барщине</w:t>
            </w:r>
          </w:p>
        </w:tc>
      </w:tr>
      <w:tr w:rsidR="00FA2E69" w:rsidRPr="00AF429C" w14:paraId="6AFC0606" w14:textId="77777777" w:rsidTr="005041DB">
        <w:tc>
          <w:tcPr>
            <w:tcW w:w="2836" w:type="dxa"/>
          </w:tcPr>
          <w:p w14:paraId="76897415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1799</w:t>
            </w:r>
          </w:p>
        </w:tc>
        <w:tc>
          <w:tcPr>
            <w:tcW w:w="7654" w:type="dxa"/>
          </w:tcPr>
          <w:p w14:paraId="12373514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Итальянский и Швейцарский походы русской армии (А.В. Суворов)</w:t>
            </w:r>
          </w:p>
        </w:tc>
      </w:tr>
      <w:tr w:rsidR="00FA2E69" w:rsidRPr="00AF429C" w14:paraId="35E19F87" w14:textId="77777777" w:rsidTr="005041DB">
        <w:tc>
          <w:tcPr>
            <w:tcW w:w="2836" w:type="dxa"/>
          </w:tcPr>
          <w:p w14:paraId="617FF223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1801-1825</w:t>
            </w:r>
          </w:p>
        </w:tc>
        <w:tc>
          <w:tcPr>
            <w:tcW w:w="7654" w:type="dxa"/>
          </w:tcPr>
          <w:p w14:paraId="04792087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 xml:space="preserve">Правление Александра </w:t>
            </w:r>
            <w:r w:rsidRPr="00FA2E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  <w:tr w:rsidR="00FA2E69" w:rsidRPr="00AF429C" w14:paraId="3B370A3A" w14:textId="77777777" w:rsidTr="005041DB">
        <w:tc>
          <w:tcPr>
            <w:tcW w:w="2836" w:type="dxa"/>
          </w:tcPr>
          <w:p w14:paraId="2BB1D8A2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1802</w:t>
            </w:r>
          </w:p>
        </w:tc>
        <w:tc>
          <w:tcPr>
            <w:tcW w:w="7654" w:type="dxa"/>
          </w:tcPr>
          <w:p w14:paraId="60D0897A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Образование министерств</w:t>
            </w:r>
          </w:p>
        </w:tc>
      </w:tr>
      <w:tr w:rsidR="00FA2E69" w:rsidRPr="00AF429C" w14:paraId="5D25664B" w14:textId="77777777" w:rsidTr="005041DB">
        <w:tc>
          <w:tcPr>
            <w:tcW w:w="2836" w:type="dxa"/>
          </w:tcPr>
          <w:p w14:paraId="4990250B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1803</w:t>
            </w:r>
          </w:p>
        </w:tc>
        <w:tc>
          <w:tcPr>
            <w:tcW w:w="7654" w:type="dxa"/>
          </w:tcPr>
          <w:p w14:paraId="39E9E5E5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Указ о вольных хлебопашцах</w:t>
            </w:r>
          </w:p>
        </w:tc>
      </w:tr>
      <w:tr w:rsidR="00FA2E69" w:rsidRPr="00AF429C" w14:paraId="563D33AF" w14:textId="77777777" w:rsidTr="005041DB">
        <w:tc>
          <w:tcPr>
            <w:tcW w:w="2836" w:type="dxa"/>
          </w:tcPr>
          <w:p w14:paraId="7ED23EDB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1804-1813</w:t>
            </w:r>
          </w:p>
        </w:tc>
        <w:tc>
          <w:tcPr>
            <w:tcW w:w="7654" w:type="dxa"/>
          </w:tcPr>
          <w:p w14:paraId="62C2622D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Русско-Иранская война (Гюлистанский мир)</w:t>
            </w:r>
          </w:p>
        </w:tc>
      </w:tr>
      <w:tr w:rsidR="00FA2E69" w:rsidRPr="00AF429C" w14:paraId="341AFA98" w14:textId="77777777" w:rsidTr="005041DB">
        <w:tc>
          <w:tcPr>
            <w:tcW w:w="2836" w:type="dxa"/>
          </w:tcPr>
          <w:p w14:paraId="04F4AA87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1805</w:t>
            </w:r>
          </w:p>
        </w:tc>
        <w:tc>
          <w:tcPr>
            <w:tcW w:w="7654" w:type="dxa"/>
          </w:tcPr>
          <w:p w14:paraId="393EAA60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Битва при Аустерлице</w:t>
            </w:r>
          </w:p>
        </w:tc>
      </w:tr>
      <w:tr w:rsidR="00FA2E69" w:rsidRPr="00AF429C" w14:paraId="4122F206" w14:textId="77777777" w:rsidTr="005041DB">
        <w:tc>
          <w:tcPr>
            <w:tcW w:w="2836" w:type="dxa"/>
          </w:tcPr>
          <w:p w14:paraId="0A0C6B45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1807</w:t>
            </w:r>
          </w:p>
        </w:tc>
        <w:tc>
          <w:tcPr>
            <w:tcW w:w="7654" w:type="dxa"/>
          </w:tcPr>
          <w:p w14:paraId="197BE593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Тильзитский мир</w:t>
            </w:r>
          </w:p>
        </w:tc>
      </w:tr>
      <w:tr w:rsidR="00FA2E69" w:rsidRPr="00AF429C" w14:paraId="69084FB2" w14:textId="77777777" w:rsidTr="005041DB">
        <w:tc>
          <w:tcPr>
            <w:tcW w:w="2836" w:type="dxa"/>
          </w:tcPr>
          <w:p w14:paraId="74AB9DCD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1810</w:t>
            </w:r>
          </w:p>
        </w:tc>
        <w:tc>
          <w:tcPr>
            <w:tcW w:w="7654" w:type="dxa"/>
          </w:tcPr>
          <w:p w14:paraId="76D1C891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Учреждение Государственного Совета</w:t>
            </w:r>
          </w:p>
        </w:tc>
      </w:tr>
      <w:tr w:rsidR="00FA2E69" w:rsidRPr="00AF429C" w14:paraId="1E002821" w14:textId="77777777" w:rsidTr="005041DB">
        <w:tc>
          <w:tcPr>
            <w:tcW w:w="2836" w:type="dxa"/>
          </w:tcPr>
          <w:p w14:paraId="7EE64497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1806-1812</w:t>
            </w:r>
          </w:p>
        </w:tc>
        <w:tc>
          <w:tcPr>
            <w:tcW w:w="7654" w:type="dxa"/>
          </w:tcPr>
          <w:p w14:paraId="62E24865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Русско-Турецкая война (Бухарестский мир)</w:t>
            </w:r>
          </w:p>
        </w:tc>
      </w:tr>
      <w:tr w:rsidR="00FA2E69" w:rsidRPr="00AF429C" w14:paraId="231F3BFE" w14:textId="77777777" w:rsidTr="005041DB">
        <w:tc>
          <w:tcPr>
            <w:tcW w:w="2836" w:type="dxa"/>
          </w:tcPr>
          <w:p w14:paraId="071040E0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1808-1809</w:t>
            </w:r>
          </w:p>
        </w:tc>
        <w:tc>
          <w:tcPr>
            <w:tcW w:w="7654" w:type="dxa"/>
          </w:tcPr>
          <w:p w14:paraId="15957E69" w14:textId="77777777" w:rsidR="00FA2E69" w:rsidRPr="00FA2E69" w:rsidRDefault="00D16860" w:rsidP="00D168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Русско-Шведская война (Фридрихсгамский</w:t>
            </w:r>
            <w:r w:rsidR="00FA2E69" w:rsidRPr="00FA2E69">
              <w:rPr>
                <w:rFonts w:ascii="Times New Roman" w:hAnsi="Times New Roman" w:cs="Times New Roman"/>
                <w:sz w:val="24"/>
                <w:szCs w:val="24"/>
              </w:rPr>
              <w:t xml:space="preserve"> мир)</w:t>
            </w:r>
          </w:p>
        </w:tc>
      </w:tr>
      <w:tr w:rsidR="00FA2E69" w:rsidRPr="00AF429C" w14:paraId="261120F2" w14:textId="77777777" w:rsidTr="005041DB">
        <w:tc>
          <w:tcPr>
            <w:tcW w:w="2836" w:type="dxa"/>
          </w:tcPr>
          <w:p w14:paraId="004D3B72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1812</w:t>
            </w:r>
          </w:p>
        </w:tc>
        <w:tc>
          <w:tcPr>
            <w:tcW w:w="7654" w:type="dxa"/>
          </w:tcPr>
          <w:p w14:paraId="2DEE326C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Бородинская битва</w:t>
            </w:r>
          </w:p>
        </w:tc>
      </w:tr>
      <w:tr w:rsidR="00FA2E69" w:rsidRPr="00AF429C" w14:paraId="17BEACFD" w14:textId="77777777" w:rsidTr="005041DB">
        <w:tc>
          <w:tcPr>
            <w:tcW w:w="2836" w:type="dxa"/>
          </w:tcPr>
          <w:p w14:paraId="7A299F41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1813-1814</w:t>
            </w:r>
          </w:p>
        </w:tc>
        <w:tc>
          <w:tcPr>
            <w:tcW w:w="7654" w:type="dxa"/>
          </w:tcPr>
          <w:p w14:paraId="29CF7B6C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Заграничные походы русской армии</w:t>
            </w:r>
          </w:p>
        </w:tc>
      </w:tr>
      <w:tr w:rsidR="00FA2E69" w:rsidRPr="00AF429C" w14:paraId="00404DF7" w14:textId="77777777" w:rsidTr="005041DB">
        <w:tc>
          <w:tcPr>
            <w:tcW w:w="2836" w:type="dxa"/>
          </w:tcPr>
          <w:p w14:paraId="08FF15B8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1813</w:t>
            </w:r>
          </w:p>
        </w:tc>
        <w:tc>
          <w:tcPr>
            <w:tcW w:w="7654" w:type="dxa"/>
          </w:tcPr>
          <w:p w14:paraId="3CF0E2F9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Битва при Лейпциге</w:t>
            </w:r>
          </w:p>
        </w:tc>
      </w:tr>
      <w:tr w:rsidR="00FA2E69" w:rsidRPr="00AF429C" w14:paraId="10E269A1" w14:textId="77777777" w:rsidTr="005041DB">
        <w:tc>
          <w:tcPr>
            <w:tcW w:w="2836" w:type="dxa"/>
          </w:tcPr>
          <w:p w14:paraId="3DFBB899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1815</w:t>
            </w:r>
          </w:p>
        </w:tc>
        <w:tc>
          <w:tcPr>
            <w:tcW w:w="7654" w:type="dxa"/>
          </w:tcPr>
          <w:p w14:paraId="7CE5A470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Венский конгресс</w:t>
            </w:r>
          </w:p>
        </w:tc>
      </w:tr>
      <w:tr w:rsidR="00FA2E69" w:rsidRPr="00AF429C" w14:paraId="620AD86A" w14:textId="77777777" w:rsidTr="005041DB">
        <w:tc>
          <w:tcPr>
            <w:tcW w:w="2836" w:type="dxa"/>
          </w:tcPr>
          <w:p w14:paraId="58FB1297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1816</w:t>
            </w:r>
          </w:p>
        </w:tc>
        <w:tc>
          <w:tcPr>
            <w:tcW w:w="7654" w:type="dxa"/>
          </w:tcPr>
          <w:p w14:paraId="3305012D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Создание военных поселений</w:t>
            </w:r>
          </w:p>
        </w:tc>
      </w:tr>
      <w:tr w:rsidR="00FA2E69" w:rsidRPr="00AF429C" w14:paraId="340937AD" w14:textId="77777777" w:rsidTr="005041DB">
        <w:tc>
          <w:tcPr>
            <w:tcW w:w="2836" w:type="dxa"/>
          </w:tcPr>
          <w:p w14:paraId="551D35C5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1817-1864</w:t>
            </w:r>
          </w:p>
        </w:tc>
        <w:tc>
          <w:tcPr>
            <w:tcW w:w="7654" w:type="dxa"/>
          </w:tcPr>
          <w:p w14:paraId="5CA4A98C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Война на Северном Кавказе</w:t>
            </w:r>
          </w:p>
        </w:tc>
      </w:tr>
      <w:tr w:rsidR="00FA2E69" w:rsidRPr="00AF429C" w14:paraId="28EBBEA0" w14:textId="77777777" w:rsidTr="005041DB">
        <w:tc>
          <w:tcPr>
            <w:tcW w:w="2836" w:type="dxa"/>
          </w:tcPr>
          <w:p w14:paraId="60A9BD30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1820</w:t>
            </w:r>
          </w:p>
        </w:tc>
        <w:tc>
          <w:tcPr>
            <w:tcW w:w="7654" w:type="dxa"/>
          </w:tcPr>
          <w:p w14:paraId="6ACBD65E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Открытие Антарктиды (Ф.Ф. Беллинсгаузен и М.П. Лазарев)</w:t>
            </w:r>
          </w:p>
        </w:tc>
      </w:tr>
      <w:tr w:rsidR="00FA2E69" w:rsidRPr="00AF429C" w14:paraId="50B04072" w14:textId="77777777" w:rsidTr="005041DB">
        <w:tc>
          <w:tcPr>
            <w:tcW w:w="2836" w:type="dxa"/>
          </w:tcPr>
          <w:p w14:paraId="76FCB7F2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1825</w:t>
            </w:r>
          </w:p>
        </w:tc>
        <w:tc>
          <w:tcPr>
            <w:tcW w:w="7654" w:type="dxa"/>
          </w:tcPr>
          <w:p w14:paraId="5829A51D" w14:textId="77777777" w:rsidR="00FA2E69" w:rsidRPr="00FA2E69" w:rsidRDefault="00FA2E69" w:rsidP="00FA2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E69">
              <w:rPr>
                <w:rFonts w:ascii="Times New Roman" w:hAnsi="Times New Roman" w:cs="Times New Roman"/>
                <w:sz w:val="24"/>
                <w:szCs w:val="24"/>
              </w:rPr>
              <w:t>Восстание декабристов</w:t>
            </w:r>
          </w:p>
        </w:tc>
      </w:tr>
      <w:tr w:rsidR="002E7EDD" w:rsidRPr="000C3740" w14:paraId="1617B88E" w14:textId="77777777" w:rsidTr="005041DB">
        <w:tc>
          <w:tcPr>
            <w:tcW w:w="2836" w:type="dxa"/>
          </w:tcPr>
          <w:p w14:paraId="06233B3F" w14:textId="77777777" w:rsidR="002E7EDD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042">
              <w:rPr>
                <w:rFonts w:ascii="Times New Roman" w:hAnsi="Times New Roman" w:cs="Times New Roman"/>
                <w:sz w:val="24"/>
                <w:szCs w:val="24"/>
              </w:rPr>
              <w:t>Военные поселения</w:t>
            </w:r>
          </w:p>
        </w:tc>
        <w:tc>
          <w:tcPr>
            <w:tcW w:w="7654" w:type="dxa"/>
          </w:tcPr>
          <w:p w14:paraId="10A49C95" w14:textId="77777777" w:rsidR="002E7EDD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042">
              <w:rPr>
                <w:rFonts w:ascii="Times New Roman" w:hAnsi="Times New Roman" w:cs="Times New Roman"/>
                <w:sz w:val="24"/>
                <w:szCs w:val="24"/>
              </w:rPr>
              <w:t>особая организация вооруженных сил, при которой строевая служба совмещалась с ведением хозяйства.</w:t>
            </w:r>
          </w:p>
        </w:tc>
      </w:tr>
      <w:tr w:rsidR="00FA2E69" w:rsidRPr="000C3740" w14:paraId="6F628302" w14:textId="77777777" w:rsidTr="005041DB">
        <w:tc>
          <w:tcPr>
            <w:tcW w:w="2836" w:type="dxa"/>
          </w:tcPr>
          <w:p w14:paraId="270FCA72" w14:textId="77777777" w:rsidR="00FA2E69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042">
              <w:rPr>
                <w:rFonts w:ascii="Times New Roman" w:hAnsi="Times New Roman" w:cs="Times New Roman"/>
                <w:sz w:val="24"/>
                <w:szCs w:val="24"/>
              </w:rPr>
              <w:t>Вольные хлебопашцы</w:t>
            </w:r>
          </w:p>
        </w:tc>
        <w:tc>
          <w:tcPr>
            <w:tcW w:w="7654" w:type="dxa"/>
          </w:tcPr>
          <w:p w14:paraId="23D64D5C" w14:textId="77777777" w:rsidR="00FA2E69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042">
              <w:rPr>
                <w:rFonts w:ascii="Times New Roman" w:hAnsi="Times New Roman" w:cs="Times New Roman"/>
                <w:sz w:val="24"/>
                <w:szCs w:val="24"/>
              </w:rPr>
              <w:t>крестьяне, освобожденные от крепостной зависимости с землёй по взаимной договорённости с помещиком по указу 1803 г.</w:t>
            </w:r>
          </w:p>
        </w:tc>
      </w:tr>
      <w:tr w:rsidR="00FA2E69" w:rsidRPr="000C3740" w14:paraId="24F4EC73" w14:textId="77777777" w:rsidTr="005041DB">
        <w:tc>
          <w:tcPr>
            <w:tcW w:w="2836" w:type="dxa"/>
          </w:tcPr>
          <w:p w14:paraId="3148D399" w14:textId="77777777" w:rsidR="00FA2E69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042">
              <w:rPr>
                <w:rFonts w:ascii="Times New Roman" w:hAnsi="Times New Roman" w:cs="Times New Roman"/>
                <w:sz w:val="24"/>
                <w:szCs w:val="24"/>
              </w:rPr>
              <w:t>Негласный комитет</w:t>
            </w:r>
          </w:p>
        </w:tc>
        <w:tc>
          <w:tcPr>
            <w:tcW w:w="7654" w:type="dxa"/>
          </w:tcPr>
          <w:p w14:paraId="51EA4F66" w14:textId="77777777" w:rsidR="00FA2E69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042">
              <w:rPr>
                <w:rFonts w:ascii="Times New Roman" w:hAnsi="Times New Roman" w:cs="Times New Roman"/>
                <w:sz w:val="24"/>
                <w:szCs w:val="24"/>
              </w:rPr>
              <w:t>неофициальный орган при императоре Александре I из его молодых друзей (В.П.</w:t>
            </w:r>
            <w:r w:rsidR="00171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7042">
              <w:rPr>
                <w:rFonts w:ascii="Times New Roman" w:hAnsi="Times New Roman" w:cs="Times New Roman"/>
                <w:sz w:val="24"/>
                <w:szCs w:val="24"/>
              </w:rPr>
              <w:t>Кочубей, Н.Н.</w:t>
            </w:r>
            <w:r w:rsidR="00171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7042">
              <w:rPr>
                <w:rFonts w:ascii="Times New Roman" w:hAnsi="Times New Roman" w:cs="Times New Roman"/>
                <w:sz w:val="24"/>
                <w:szCs w:val="24"/>
              </w:rPr>
              <w:t>Новосильцев, П.А.</w:t>
            </w:r>
            <w:r w:rsidR="00171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7042">
              <w:rPr>
                <w:rFonts w:ascii="Times New Roman" w:hAnsi="Times New Roman" w:cs="Times New Roman"/>
                <w:sz w:val="24"/>
                <w:szCs w:val="24"/>
              </w:rPr>
              <w:t>Строганов, А. Чарторыйский)</w:t>
            </w:r>
          </w:p>
        </w:tc>
      </w:tr>
      <w:tr w:rsidR="00FA2E69" w:rsidRPr="000C3740" w14:paraId="3E899E1B" w14:textId="77777777" w:rsidTr="005041DB">
        <w:tc>
          <w:tcPr>
            <w:tcW w:w="2836" w:type="dxa"/>
          </w:tcPr>
          <w:p w14:paraId="631FBCEF" w14:textId="77777777" w:rsidR="00FA2E69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Государственный Совет</w:t>
            </w:r>
          </w:p>
        </w:tc>
        <w:tc>
          <w:tcPr>
            <w:tcW w:w="7654" w:type="dxa"/>
          </w:tcPr>
          <w:p w14:paraId="53A00FC3" w14:textId="77777777" w:rsidR="00FA2E69" w:rsidRPr="000C3740" w:rsidRDefault="00A80B6A" w:rsidP="00A80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высший законосовещательный орган Российской империи, </w:t>
            </w:r>
            <w:r w:rsidRPr="00A80B6A">
              <w:rPr>
                <w:rFonts w:ascii="Times New Roman" w:hAnsi="Times New Roman" w:cs="Times New Roman"/>
                <w:sz w:val="24"/>
                <w:szCs w:val="24"/>
              </w:rPr>
              <w:t>рассматривал внесённые министрами законопроекты до их утверждения императором, сметы и штаты гос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A80B6A">
              <w:rPr>
                <w:rFonts w:ascii="Times New Roman" w:hAnsi="Times New Roman" w:cs="Times New Roman"/>
                <w:sz w:val="24"/>
                <w:szCs w:val="24"/>
              </w:rPr>
              <w:t>учреждений</w:t>
            </w:r>
          </w:p>
        </w:tc>
      </w:tr>
      <w:tr w:rsidR="00FA2E69" w:rsidRPr="000C3740" w14:paraId="08E4EA1B" w14:textId="77777777" w:rsidTr="005041DB">
        <w:tc>
          <w:tcPr>
            <w:tcW w:w="2836" w:type="dxa"/>
          </w:tcPr>
          <w:p w14:paraId="40834BB9" w14:textId="77777777" w:rsidR="00FA2E69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Союз Спасения</w:t>
            </w:r>
          </w:p>
        </w:tc>
        <w:tc>
          <w:tcPr>
            <w:tcW w:w="7654" w:type="dxa"/>
          </w:tcPr>
          <w:p w14:paraId="07FCD0DA" w14:textId="77777777" w:rsidR="00FA2E69" w:rsidRPr="000C3740" w:rsidRDefault="00A80B6A" w:rsidP="00A80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0B6A">
              <w:rPr>
                <w:rFonts w:ascii="Times New Roman" w:hAnsi="Times New Roman" w:cs="Times New Roman"/>
                <w:sz w:val="24"/>
                <w:szCs w:val="24"/>
              </w:rPr>
              <w:t>тайное политическое общество, первая декабристская организация, возникшая в 1816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  <w:tr w:rsidR="00FA2E69" w:rsidRPr="000C3740" w14:paraId="5BB12897" w14:textId="77777777" w:rsidTr="005041DB">
        <w:tc>
          <w:tcPr>
            <w:tcW w:w="2836" w:type="dxa"/>
          </w:tcPr>
          <w:p w14:paraId="50F5B60B" w14:textId="77777777" w:rsidR="00FA2E69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Союз Благоденствия</w:t>
            </w:r>
          </w:p>
        </w:tc>
        <w:tc>
          <w:tcPr>
            <w:tcW w:w="7654" w:type="dxa"/>
          </w:tcPr>
          <w:p w14:paraId="7D55B296" w14:textId="77777777" w:rsidR="00FA2E69" w:rsidRPr="000C3740" w:rsidRDefault="00A80B6A" w:rsidP="00A80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тайное общество декабристов, действовавшее</w:t>
            </w:r>
            <w:r w:rsidRPr="00A80B6A">
              <w:rPr>
                <w:rFonts w:ascii="Times New Roman" w:hAnsi="Times New Roman" w:cs="Times New Roman"/>
                <w:sz w:val="24"/>
                <w:szCs w:val="24"/>
              </w:rPr>
              <w:t xml:space="preserve"> в 1818-1821 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FA2E69" w:rsidRPr="000C3740" w14:paraId="35CAB783" w14:textId="77777777" w:rsidTr="005041DB">
        <w:tc>
          <w:tcPr>
            <w:tcW w:w="2836" w:type="dxa"/>
          </w:tcPr>
          <w:p w14:paraId="366F0BB0" w14:textId="77777777" w:rsidR="00FA2E69" w:rsidRPr="000C3740" w:rsidRDefault="004E1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«Русская Правда»</w:t>
            </w:r>
          </w:p>
        </w:tc>
        <w:tc>
          <w:tcPr>
            <w:tcW w:w="7654" w:type="dxa"/>
          </w:tcPr>
          <w:p w14:paraId="5D2028D1" w14:textId="77777777" w:rsidR="00FA2E69" w:rsidRPr="000C3740" w:rsidRDefault="00A80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0B6A">
              <w:rPr>
                <w:rFonts w:ascii="Times New Roman" w:hAnsi="Times New Roman" w:cs="Times New Roman"/>
                <w:sz w:val="24"/>
                <w:szCs w:val="24"/>
              </w:rPr>
              <w:t>основной программный документ Южного общества декабристов</w:t>
            </w:r>
            <w:r w:rsidR="00171F56">
              <w:rPr>
                <w:rFonts w:ascii="Times New Roman" w:hAnsi="Times New Roman" w:cs="Times New Roman"/>
                <w:sz w:val="24"/>
                <w:szCs w:val="24"/>
              </w:rPr>
              <w:t>, написанный П.И. Пестелем.</w:t>
            </w:r>
          </w:p>
        </w:tc>
      </w:tr>
      <w:tr w:rsidR="00FA2E69" w:rsidRPr="000C3740" w14:paraId="3F078891" w14:textId="77777777" w:rsidTr="005041DB">
        <w:tc>
          <w:tcPr>
            <w:tcW w:w="2836" w:type="dxa"/>
          </w:tcPr>
          <w:p w14:paraId="3CEEF169" w14:textId="77777777" w:rsidR="00FA2E69" w:rsidRPr="000C3740" w:rsidRDefault="004E1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«Конституция»</w:t>
            </w:r>
          </w:p>
        </w:tc>
        <w:tc>
          <w:tcPr>
            <w:tcW w:w="7654" w:type="dxa"/>
          </w:tcPr>
          <w:p w14:paraId="35B0144C" w14:textId="77777777" w:rsidR="00FA2E69" w:rsidRPr="000C3740" w:rsidRDefault="00171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F56">
              <w:rPr>
                <w:rFonts w:ascii="Times New Roman" w:hAnsi="Times New Roman" w:cs="Times New Roman"/>
                <w:sz w:val="24"/>
                <w:szCs w:val="24"/>
              </w:rPr>
              <w:t>проект устройства Русского государств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а, разработанный декабристом Н.</w:t>
            </w:r>
            <w:r w:rsidRPr="00171F56">
              <w:rPr>
                <w:rFonts w:ascii="Times New Roman" w:hAnsi="Times New Roman" w:cs="Times New Roman"/>
                <w:sz w:val="24"/>
                <w:szCs w:val="24"/>
              </w:rPr>
              <w:t>М. Муравьевым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A2E69" w:rsidRPr="000C3740" w14:paraId="3D8F5E1C" w14:textId="77777777" w:rsidTr="005041DB">
        <w:tc>
          <w:tcPr>
            <w:tcW w:w="2836" w:type="dxa"/>
          </w:tcPr>
          <w:p w14:paraId="1F0EFE2A" w14:textId="77777777" w:rsidR="00FA2E69" w:rsidRPr="000C3740" w:rsidRDefault="004E1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Недоимки</w:t>
            </w:r>
          </w:p>
        </w:tc>
        <w:tc>
          <w:tcPr>
            <w:tcW w:w="7654" w:type="dxa"/>
          </w:tcPr>
          <w:p w14:paraId="1D3962C8" w14:textId="77777777" w:rsidR="00FA2E69" w:rsidRPr="000C3740" w:rsidRDefault="004E1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неуплаченные в срок налоги и</w:t>
            </w:r>
            <w:r w:rsidRPr="004E102A">
              <w:rPr>
                <w:rFonts w:ascii="Times New Roman" w:hAnsi="Times New Roman" w:cs="Times New Roman"/>
                <w:sz w:val="24"/>
                <w:szCs w:val="24"/>
              </w:rPr>
              <w:t xml:space="preserve"> сборы</w:t>
            </w:r>
            <w:r w:rsidR="00177D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A2E69" w:rsidRPr="000C3740" w14:paraId="7E2E6B25" w14:textId="77777777" w:rsidTr="005041DB">
        <w:tc>
          <w:tcPr>
            <w:tcW w:w="2836" w:type="dxa"/>
          </w:tcPr>
          <w:p w14:paraId="401A2EA4" w14:textId="77777777" w:rsidR="00FA2E69" w:rsidRPr="000C3740" w:rsidRDefault="004E1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Редут</w:t>
            </w:r>
          </w:p>
        </w:tc>
        <w:tc>
          <w:tcPr>
            <w:tcW w:w="7654" w:type="dxa"/>
          </w:tcPr>
          <w:p w14:paraId="477C1495" w14:textId="77777777" w:rsidR="00FA2E69" w:rsidRPr="000C3740" w:rsidRDefault="004E1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102A">
              <w:rPr>
                <w:rFonts w:ascii="Times New Roman" w:hAnsi="Times New Roman" w:cs="Times New Roman"/>
                <w:sz w:val="24"/>
                <w:szCs w:val="24"/>
              </w:rPr>
              <w:t>укрепление сомкнутого вида, обычно земляное, с валом и рвом, предназначенное для круговой обороны.</w:t>
            </w:r>
          </w:p>
        </w:tc>
      </w:tr>
      <w:tr w:rsidR="005A52E2" w:rsidRPr="000C3740" w14:paraId="571112A6" w14:textId="77777777" w:rsidTr="005041DB">
        <w:tc>
          <w:tcPr>
            <w:tcW w:w="2836" w:type="dxa"/>
          </w:tcPr>
          <w:p w14:paraId="6233FD7A" w14:textId="77777777" w:rsidR="005A52E2" w:rsidRPr="000C3740" w:rsidRDefault="00171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А.А. </w:t>
            </w:r>
            <w:r w:rsidR="00927042">
              <w:rPr>
                <w:rFonts w:ascii="Times New Roman" w:hAnsi="Times New Roman" w:cs="Times New Roman"/>
                <w:sz w:val="24"/>
                <w:szCs w:val="24"/>
              </w:rPr>
              <w:t>Аракчеев</w:t>
            </w:r>
          </w:p>
        </w:tc>
        <w:tc>
          <w:tcPr>
            <w:tcW w:w="7654" w:type="dxa"/>
          </w:tcPr>
          <w:p w14:paraId="7F901F63" w14:textId="77777777" w:rsidR="005A52E2" w:rsidRPr="00CA7DCD" w:rsidRDefault="00CA7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DCD">
              <w:rPr>
                <w:rFonts w:ascii="Times New Roman" w:hAnsi="Times New Roman" w:cs="Times New Roman"/>
                <w:sz w:val="24"/>
                <w:szCs w:val="24"/>
              </w:rPr>
              <w:t>один из важнейших приближенных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р</w:t>
            </w:r>
            <w:r w:rsidRPr="00CA7DCD">
              <w:rPr>
                <w:rFonts w:ascii="Times New Roman" w:hAnsi="Times New Roman" w:cs="Times New Roman"/>
                <w:sz w:val="24"/>
                <w:szCs w:val="24"/>
              </w:rPr>
              <w:t>еформатор русской артиллерии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A7DCD">
              <w:rPr>
                <w:rFonts w:ascii="Times New Roman" w:hAnsi="Times New Roman" w:cs="Times New Roman"/>
                <w:sz w:val="24"/>
                <w:szCs w:val="24"/>
              </w:rPr>
              <w:t>военный министр (1808—1810), главный начальник Императорской канцелярии (с 1812) и военных поселений (с 1817).</w:t>
            </w:r>
          </w:p>
        </w:tc>
      </w:tr>
      <w:tr w:rsidR="00FA2E69" w:rsidRPr="000C3740" w14:paraId="08AE0FCE" w14:textId="77777777" w:rsidTr="005041DB">
        <w:tc>
          <w:tcPr>
            <w:tcW w:w="2836" w:type="dxa"/>
          </w:tcPr>
          <w:p w14:paraId="4505438B" w14:textId="77777777" w:rsidR="00FA2E69" w:rsidRPr="000C3740" w:rsidRDefault="00CA7D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М.И. </w:t>
            </w:r>
            <w:r w:rsidR="00927042">
              <w:rPr>
                <w:rFonts w:ascii="Times New Roman" w:hAnsi="Times New Roman" w:cs="Times New Roman"/>
                <w:sz w:val="24"/>
                <w:szCs w:val="24"/>
              </w:rPr>
              <w:t>Кутузов</w:t>
            </w:r>
          </w:p>
        </w:tc>
        <w:tc>
          <w:tcPr>
            <w:tcW w:w="7654" w:type="dxa"/>
          </w:tcPr>
          <w:p w14:paraId="75FD1225" w14:textId="77777777" w:rsidR="00FA2E69" w:rsidRPr="000C3740" w:rsidRDefault="00BA1204" w:rsidP="00BA1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7DCD">
              <w:rPr>
                <w:rFonts w:ascii="Times New Roman" w:hAnsi="Times New Roman" w:cs="Times New Roman"/>
                <w:sz w:val="24"/>
                <w:szCs w:val="24"/>
              </w:rPr>
              <w:t>генерал-фельдмаршал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ученик А.В. Суворова, у</w:t>
            </w:r>
            <w:r w:rsidR="00CA7DCD" w:rsidRPr="00CA7DCD">
              <w:rPr>
                <w:rFonts w:ascii="Times New Roman" w:hAnsi="Times New Roman" w:cs="Times New Roman"/>
                <w:sz w:val="24"/>
                <w:szCs w:val="24"/>
              </w:rPr>
              <w:t>частник русско-турецких войн, главнокомандующий русской армией во время Отечественной войны 1812 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A2E69" w:rsidRPr="000C3740" w14:paraId="028189E7" w14:textId="77777777" w:rsidTr="005041DB">
        <w:tc>
          <w:tcPr>
            <w:tcW w:w="2836" w:type="dxa"/>
          </w:tcPr>
          <w:p w14:paraId="18A0F6C7" w14:textId="77777777" w:rsidR="00FA2E69" w:rsidRPr="000C3740" w:rsidRDefault="00BA1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М.Б. Барклай де </w:t>
            </w:r>
            <w:r w:rsidR="00927042">
              <w:rPr>
                <w:rFonts w:ascii="Times New Roman" w:hAnsi="Times New Roman" w:cs="Times New Roman"/>
                <w:sz w:val="24"/>
                <w:szCs w:val="24"/>
              </w:rPr>
              <w:t>Толли</w:t>
            </w:r>
          </w:p>
        </w:tc>
        <w:tc>
          <w:tcPr>
            <w:tcW w:w="7654" w:type="dxa"/>
          </w:tcPr>
          <w:p w14:paraId="7227F8D2" w14:textId="77777777" w:rsidR="00FA2E69" w:rsidRPr="000C3740" w:rsidRDefault="00BA1204" w:rsidP="00E1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1204">
              <w:rPr>
                <w:rFonts w:ascii="Times New Roman" w:hAnsi="Times New Roman" w:cs="Times New Roman"/>
                <w:sz w:val="24"/>
                <w:szCs w:val="24"/>
              </w:rPr>
              <w:t>русский полководец шотландско-немецкого происхождения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BA1204">
              <w:rPr>
                <w:rFonts w:ascii="Times New Roman" w:hAnsi="Times New Roman" w:cs="Times New Roman"/>
                <w:sz w:val="24"/>
                <w:szCs w:val="24"/>
              </w:rPr>
              <w:t>Фактически исполнял обязанности Главнокомандующего Русской армией в начале войны 1812 года</w:t>
            </w:r>
            <w:r w:rsidR="00E10491">
              <w:rPr>
                <w:rFonts w:ascii="Times New Roman" w:hAnsi="Times New Roman" w:cs="Times New Roman"/>
                <w:sz w:val="24"/>
                <w:szCs w:val="24"/>
              </w:rPr>
              <w:t>, до назначения М.И. Кутузова</w:t>
            </w:r>
            <w:r w:rsidRPr="00BA12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A2E69" w:rsidRPr="000C3740" w14:paraId="677C6D1C" w14:textId="77777777" w:rsidTr="005041DB">
        <w:tc>
          <w:tcPr>
            <w:tcW w:w="2836" w:type="dxa"/>
          </w:tcPr>
          <w:p w14:paraId="3E940EE7" w14:textId="77777777" w:rsidR="00FA2E69" w:rsidRPr="000C3740" w:rsidRDefault="00E1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П.И. </w:t>
            </w:r>
            <w:r w:rsidR="00927042">
              <w:rPr>
                <w:rFonts w:ascii="Times New Roman" w:hAnsi="Times New Roman" w:cs="Times New Roman"/>
                <w:sz w:val="24"/>
                <w:szCs w:val="24"/>
              </w:rPr>
              <w:t>Багратион</w:t>
            </w:r>
          </w:p>
        </w:tc>
        <w:tc>
          <w:tcPr>
            <w:tcW w:w="7654" w:type="dxa"/>
          </w:tcPr>
          <w:p w14:paraId="510C7F4C" w14:textId="77777777" w:rsidR="00FA2E69" w:rsidRPr="000C3740" w:rsidRDefault="00E10491" w:rsidP="00E1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491">
              <w:rPr>
                <w:rFonts w:ascii="Times New Roman" w:hAnsi="Times New Roman" w:cs="Times New Roman"/>
                <w:sz w:val="24"/>
                <w:szCs w:val="24"/>
              </w:rPr>
              <w:t>главнокомандующий 2-й Западной армией в начале войны 1812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10491">
              <w:rPr>
                <w:rFonts w:ascii="Times New Roman" w:hAnsi="Times New Roman" w:cs="Times New Roman"/>
                <w:sz w:val="24"/>
                <w:szCs w:val="24"/>
              </w:rPr>
              <w:t>При Бородино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его</w:t>
            </w:r>
            <w:r w:rsidRPr="00E10491">
              <w:rPr>
                <w:rFonts w:ascii="Times New Roman" w:hAnsi="Times New Roman" w:cs="Times New Roman"/>
                <w:sz w:val="24"/>
                <w:szCs w:val="24"/>
              </w:rPr>
              <w:t xml:space="preserve"> армия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10491">
              <w:rPr>
                <w:rFonts w:ascii="Times New Roman" w:hAnsi="Times New Roman" w:cs="Times New Roman"/>
                <w:sz w:val="24"/>
                <w:szCs w:val="24"/>
              </w:rPr>
              <w:t>левое крыло боевого порядка русских войск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E10491">
              <w:rPr>
                <w:rFonts w:ascii="Times New Roman" w:hAnsi="Times New Roman" w:cs="Times New Roman"/>
                <w:sz w:val="24"/>
                <w:szCs w:val="24"/>
              </w:rPr>
              <w:t xml:space="preserve"> отразила все атаки армии Наполеона,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</w:t>
            </w:r>
            <w:r w:rsidRPr="00E10491">
              <w:rPr>
                <w:rFonts w:ascii="Times New Roman" w:hAnsi="Times New Roman" w:cs="Times New Roman"/>
                <w:sz w:val="24"/>
                <w:szCs w:val="24"/>
              </w:rPr>
              <w:t xml:space="preserve"> понесла тяжелейшие потери</w:t>
            </w:r>
          </w:p>
        </w:tc>
      </w:tr>
      <w:tr w:rsidR="00FA2E69" w:rsidRPr="000C3740" w14:paraId="171EE81E" w14:textId="77777777" w:rsidTr="005041DB">
        <w:tc>
          <w:tcPr>
            <w:tcW w:w="2836" w:type="dxa"/>
          </w:tcPr>
          <w:p w14:paraId="2B72B798" w14:textId="77777777" w:rsidR="00FA2E69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М.М. Сперанский</w:t>
            </w:r>
          </w:p>
        </w:tc>
        <w:tc>
          <w:tcPr>
            <w:tcW w:w="7654" w:type="dxa"/>
          </w:tcPr>
          <w:p w14:paraId="6AFA15B0" w14:textId="77777777" w:rsidR="00FA2E69" w:rsidRPr="000C3740" w:rsidRDefault="00CE4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выходец из духовного сословия, реформатор и правовед, ближайший сподвижник Александра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E46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(в первую половину правления), автор «Введения</w:t>
            </w:r>
            <w:r w:rsidRPr="00CE46A3">
              <w:rPr>
                <w:rFonts w:ascii="Times New Roman" w:hAnsi="Times New Roman" w:cs="Times New Roman"/>
                <w:sz w:val="24"/>
                <w:szCs w:val="24"/>
              </w:rPr>
              <w:t xml:space="preserve"> к уложению государственных законов»</w:t>
            </w:r>
          </w:p>
        </w:tc>
      </w:tr>
      <w:tr w:rsidR="00FA2E69" w:rsidRPr="000C3740" w14:paraId="440E2778" w14:textId="77777777" w:rsidTr="005041DB">
        <w:tc>
          <w:tcPr>
            <w:tcW w:w="2836" w:type="dxa"/>
          </w:tcPr>
          <w:p w14:paraId="17BB7F06" w14:textId="77777777" w:rsidR="00FA2E69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0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Н.Н.</w:t>
            </w:r>
            <w:r w:rsidR="00171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7042">
              <w:rPr>
                <w:rFonts w:ascii="Times New Roman" w:hAnsi="Times New Roman" w:cs="Times New Roman"/>
                <w:sz w:val="24"/>
                <w:szCs w:val="24"/>
              </w:rPr>
              <w:t>Новосильцев</w:t>
            </w:r>
          </w:p>
        </w:tc>
        <w:tc>
          <w:tcPr>
            <w:tcW w:w="7654" w:type="dxa"/>
          </w:tcPr>
          <w:p w14:paraId="0F04BE88" w14:textId="77777777" w:rsidR="00FA2E69" w:rsidRPr="00CE46A3" w:rsidRDefault="00CE4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сподвижник Александра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E46A3">
              <w:rPr>
                <w:rFonts w:ascii="Times New Roman" w:hAnsi="Times New Roman" w:cs="Times New Roman"/>
                <w:sz w:val="24"/>
                <w:szCs w:val="24"/>
              </w:rPr>
              <w:t>член Негласного комитета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E0EB2">
              <w:rPr>
                <w:rFonts w:ascii="Times New Roman" w:hAnsi="Times New Roman" w:cs="Times New Roman"/>
                <w:sz w:val="24"/>
                <w:szCs w:val="24"/>
              </w:rPr>
              <w:t xml:space="preserve">автор </w:t>
            </w:r>
            <w:r w:rsidR="00BE0EB2" w:rsidRPr="00BE0EB2">
              <w:rPr>
                <w:rFonts w:ascii="Times New Roman" w:hAnsi="Times New Roman" w:cs="Times New Roman"/>
                <w:sz w:val="24"/>
                <w:szCs w:val="24"/>
              </w:rPr>
              <w:t>проект</w:t>
            </w:r>
            <w:r w:rsidR="00BE0EB2">
              <w:rPr>
                <w:rFonts w:ascii="Times New Roman" w:hAnsi="Times New Roman" w:cs="Times New Roman"/>
                <w:sz w:val="24"/>
                <w:szCs w:val="24"/>
              </w:rPr>
              <w:t>а «Уставная грамота</w:t>
            </w:r>
            <w:r w:rsidR="00BE0EB2" w:rsidRPr="00BE0EB2">
              <w:rPr>
                <w:rFonts w:ascii="Times New Roman" w:hAnsi="Times New Roman" w:cs="Times New Roman"/>
                <w:sz w:val="24"/>
                <w:szCs w:val="24"/>
              </w:rPr>
              <w:t xml:space="preserve"> Российской империи»</w:t>
            </w:r>
            <w:r w:rsidR="00BE0EB2">
              <w:rPr>
                <w:rFonts w:ascii="Times New Roman" w:hAnsi="Times New Roman" w:cs="Times New Roman"/>
                <w:sz w:val="24"/>
                <w:szCs w:val="24"/>
              </w:rPr>
              <w:t>, автор проекта отмены крепостного права (увы, не имевшего последствий)</w:t>
            </w:r>
          </w:p>
        </w:tc>
      </w:tr>
      <w:tr w:rsidR="00FA2E69" w:rsidRPr="000C3740" w14:paraId="19CEF428" w14:textId="77777777" w:rsidTr="005041DB">
        <w:tc>
          <w:tcPr>
            <w:tcW w:w="2836" w:type="dxa"/>
          </w:tcPr>
          <w:p w14:paraId="6E0D0C0B" w14:textId="77777777" w:rsidR="00FA2E69" w:rsidRPr="000C3740" w:rsidRDefault="00171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Н.М. </w:t>
            </w:r>
            <w:r w:rsidR="00927042">
              <w:rPr>
                <w:rFonts w:ascii="Times New Roman" w:hAnsi="Times New Roman" w:cs="Times New Roman"/>
                <w:sz w:val="24"/>
                <w:szCs w:val="24"/>
              </w:rPr>
              <w:t>Муравьев</w:t>
            </w:r>
          </w:p>
        </w:tc>
        <w:tc>
          <w:tcPr>
            <w:tcW w:w="7654" w:type="dxa"/>
          </w:tcPr>
          <w:p w14:paraId="0593FFF4" w14:textId="77777777" w:rsidR="00FA2E69" w:rsidRPr="000C3740" w:rsidRDefault="00BE0E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0EB2">
              <w:rPr>
                <w:rFonts w:ascii="Times New Roman" w:hAnsi="Times New Roman" w:cs="Times New Roman"/>
                <w:sz w:val="24"/>
                <w:szCs w:val="24"/>
              </w:rPr>
              <w:t>один из главных идеологов движения декабристов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главный организатор Северного общества, автор «Конституции»</w:t>
            </w:r>
          </w:p>
        </w:tc>
      </w:tr>
      <w:tr w:rsidR="00FA2E69" w:rsidRPr="000C3740" w14:paraId="1F5FB278" w14:textId="77777777" w:rsidTr="005041DB">
        <w:tc>
          <w:tcPr>
            <w:tcW w:w="2836" w:type="dxa"/>
          </w:tcPr>
          <w:p w14:paraId="33796512" w14:textId="77777777" w:rsidR="00FA2E69" w:rsidRPr="000C3740" w:rsidRDefault="00BE0E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П.И. </w:t>
            </w:r>
            <w:r w:rsidR="00927042">
              <w:rPr>
                <w:rFonts w:ascii="Times New Roman" w:hAnsi="Times New Roman" w:cs="Times New Roman"/>
                <w:sz w:val="24"/>
                <w:szCs w:val="24"/>
              </w:rPr>
              <w:t>Пестель</w:t>
            </w:r>
          </w:p>
        </w:tc>
        <w:tc>
          <w:tcPr>
            <w:tcW w:w="7654" w:type="dxa"/>
          </w:tcPr>
          <w:p w14:paraId="53272267" w14:textId="77777777" w:rsidR="00FA2E69" w:rsidRPr="000C3740" w:rsidRDefault="004B56B0" w:rsidP="004B5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полковник, участник военных кампаний 1812-</w:t>
            </w:r>
            <w:r w:rsidRPr="004B56B0">
              <w:rPr>
                <w:rFonts w:ascii="Times New Roman" w:hAnsi="Times New Roman" w:cs="Times New Roman"/>
                <w:sz w:val="24"/>
                <w:szCs w:val="24"/>
              </w:rPr>
              <w:t>1814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отличился в Бородинском сражении. </w:t>
            </w:r>
            <w:r w:rsidRPr="004B56B0">
              <w:rPr>
                <w:rFonts w:ascii="Times New Roman" w:hAnsi="Times New Roman" w:cs="Times New Roman"/>
                <w:sz w:val="24"/>
                <w:szCs w:val="24"/>
              </w:rPr>
              <w:t>Руководитель Южного общества декабристов.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A2E69" w:rsidRPr="000C3740" w14:paraId="6F80950C" w14:textId="77777777" w:rsidTr="005041DB">
        <w:tc>
          <w:tcPr>
            <w:tcW w:w="2836" w:type="dxa"/>
          </w:tcPr>
          <w:p w14:paraId="354E7265" w14:textId="77777777" w:rsidR="00FA2E69" w:rsidRPr="000C3740" w:rsidRDefault="00927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К.</w:t>
            </w:r>
            <w:r w:rsidR="00BE0EB2">
              <w:rPr>
                <w:rFonts w:ascii="Times New Roman" w:hAnsi="Times New Roman" w:cs="Times New Roman"/>
                <w:sz w:val="24"/>
                <w:szCs w:val="24"/>
              </w:rPr>
              <w:t>Ф.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Рылеев</w:t>
            </w:r>
          </w:p>
        </w:tc>
        <w:tc>
          <w:tcPr>
            <w:tcW w:w="7654" w:type="dxa"/>
          </w:tcPr>
          <w:p w14:paraId="1D876D80" w14:textId="77777777" w:rsidR="00FA2E69" w:rsidRPr="000C3740" w:rsidRDefault="00BE0EB2" w:rsidP="00722D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русский поэт, автор сборника стихов «Думы», </w:t>
            </w:r>
            <w:r w:rsidR="00722DCE">
              <w:rPr>
                <w:rFonts w:ascii="Times New Roman" w:hAnsi="Times New Roman" w:cs="Times New Roman"/>
                <w:sz w:val="24"/>
                <w:szCs w:val="24"/>
              </w:rPr>
              <w:t xml:space="preserve">декабрист, </w:t>
            </w:r>
            <w:r w:rsidR="00722DCE" w:rsidRPr="00722DCE">
              <w:rPr>
                <w:rFonts w:ascii="Times New Roman" w:hAnsi="Times New Roman" w:cs="Times New Roman"/>
                <w:sz w:val="24"/>
                <w:szCs w:val="24"/>
              </w:rPr>
              <w:t>один из пяти казнённых руководителей восстания 1825 г.</w:t>
            </w:r>
          </w:p>
        </w:tc>
      </w:tr>
      <w:tr w:rsidR="00FA2E69" w:rsidRPr="000C3740" w14:paraId="7393B8C9" w14:textId="77777777" w:rsidTr="005041DB">
        <w:tc>
          <w:tcPr>
            <w:tcW w:w="2836" w:type="dxa"/>
          </w:tcPr>
          <w:p w14:paraId="32E2ED7D" w14:textId="77777777" w:rsidR="00FA2E69" w:rsidRPr="000C3740" w:rsidRDefault="004B5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Н.М. Карамзин</w:t>
            </w:r>
          </w:p>
        </w:tc>
        <w:tc>
          <w:tcPr>
            <w:tcW w:w="7654" w:type="dxa"/>
          </w:tcPr>
          <w:p w14:paraId="46BD9F43" w14:textId="77777777" w:rsidR="00FA2E69" w:rsidRPr="000C3740" w:rsidRDefault="003C0C99" w:rsidP="003C0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писатель и историк, в</w:t>
            </w:r>
            <w:r w:rsidRPr="003C0C99">
              <w:rPr>
                <w:rFonts w:ascii="Times New Roman" w:hAnsi="Times New Roman" w:cs="Times New Roman"/>
                <w:sz w:val="24"/>
                <w:szCs w:val="24"/>
              </w:rPr>
              <w:t xml:space="preserve"> 1811 написал </w:t>
            </w:r>
            <w:r w:rsidR="004B56B0" w:rsidRPr="004B56B0">
              <w:rPr>
                <w:rFonts w:ascii="Times New Roman" w:hAnsi="Times New Roman" w:cs="Times New Roman"/>
                <w:sz w:val="24"/>
                <w:szCs w:val="24"/>
              </w:rPr>
              <w:t>«З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аписку о древней и новой России</w:t>
            </w:r>
            <w:r w:rsidR="004B56B0" w:rsidRPr="004B56B0">
              <w:rPr>
                <w:rFonts w:ascii="Times New Roman" w:hAnsi="Times New Roman" w:cs="Times New Roman"/>
                <w:sz w:val="24"/>
                <w:szCs w:val="24"/>
              </w:rPr>
              <w:t>», в которой отражались взгляды консервативных слоёв общества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недовольных реформами Александра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524E2FF" w14:textId="77777777" w:rsidR="00976C75" w:rsidRPr="00676C08" w:rsidRDefault="00976C75" w:rsidP="00676C08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976C75" w:rsidRPr="00676C08" w:rsidSect="00976C75">
      <w:pgSz w:w="11906" w:h="16838"/>
      <w:pgMar w:top="709" w:right="566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98F"/>
    <w:rsid w:val="00000EAA"/>
    <w:rsid w:val="0000513E"/>
    <w:rsid w:val="00017979"/>
    <w:rsid w:val="000C3740"/>
    <w:rsid w:val="001263DE"/>
    <w:rsid w:val="00126E66"/>
    <w:rsid w:val="001451AE"/>
    <w:rsid w:val="00171F56"/>
    <w:rsid w:val="00177D78"/>
    <w:rsid w:val="001903C0"/>
    <w:rsid w:val="001E22E1"/>
    <w:rsid w:val="00226EF3"/>
    <w:rsid w:val="002C4301"/>
    <w:rsid w:val="002E7EDD"/>
    <w:rsid w:val="002F08A2"/>
    <w:rsid w:val="00327E9C"/>
    <w:rsid w:val="00353DE3"/>
    <w:rsid w:val="00361D11"/>
    <w:rsid w:val="00372046"/>
    <w:rsid w:val="003B20F9"/>
    <w:rsid w:val="003C0C99"/>
    <w:rsid w:val="003D18C2"/>
    <w:rsid w:val="004014F9"/>
    <w:rsid w:val="004105D8"/>
    <w:rsid w:val="004524BE"/>
    <w:rsid w:val="0046198F"/>
    <w:rsid w:val="0047460B"/>
    <w:rsid w:val="004B56B0"/>
    <w:rsid w:val="004C760B"/>
    <w:rsid w:val="004E102A"/>
    <w:rsid w:val="004F70A5"/>
    <w:rsid w:val="004F737F"/>
    <w:rsid w:val="005041DB"/>
    <w:rsid w:val="005379BF"/>
    <w:rsid w:val="0058204E"/>
    <w:rsid w:val="005821C9"/>
    <w:rsid w:val="00584F6B"/>
    <w:rsid w:val="005A52E2"/>
    <w:rsid w:val="005D7A10"/>
    <w:rsid w:val="005F4D38"/>
    <w:rsid w:val="00604F1C"/>
    <w:rsid w:val="00676C08"/>
    <w:rsid w:val="006B4655"/>
    <w:rsid w:val="006F3483"/>
    <w:rsid w:val="00706D92"/>
    <w:rsid w:val="00722DCE"/>
    <w:rsid w:val="00762EE4"/>
    <w:rsid w:val="00764964"/>
    <w:rsid w:val="007C34FA"/>
    <w:rsid w:val="007D6C54"/>
    <w:rsid w:val="00803BE6"/>
    <w:rsid w:val="00880DDA"/>
    <w:rsid w:val="00886FE2"/>
    <w:rsid w:val="008A10D2"/>
    <w:rsid w:val="008A78AA"/>
    <w:rsid w:val="008B6BC6"/>
    <w:rsid w:val="008E6128"/>
    <w:rsid w:val="00921632"/>
    <w:rsid w:val="00921B5C"/>
    <w:rsid w:val="00926F92"/>
    <w:rsid w:val="00927042"/>
    <w:rsid w:val="00956E55"/>
    <w:rsid w:val="00974A73"/>
    <w:rsid w:val="00976C75"/>
    <w:rsid w:val="00980AC1"/>
    <w:rsid w:val="00997C2C"/>
    <w:rsid w:val="00A108A7"/>
    <w:rsid w:val="00A11473"/>
    <w:rsid w:val="00A23CEB"/>
    <w:rsid w:val="00A566D2"/>
    <w:rsid w:val="00A80B6A"/>
    <w:rsid w:val="00AF429C"/>
    <w:rsid w:val="00B00559"/>
    <w:rsid w:val="00B1002B"/>
    <w:rsid w:val="00B123BB"/>
    <w:rsid w:val="00B3574C"/>
    <w:rsid w:val="00B96A6C"/>
    <w:rsid w:val="00BA1204"/>
    <w:rsid w:val="00BE0EB2"/>
    <w:rsid w:val="00BF23FA"/>
    <w:rsid w:val="00C150BB"/>
    <w:rsid w:val="00C15799"/>
    <w:rsid w:val="00CA7DCD"/>
    <w:rsid w:val="00CB7EC1"/>
    <w:rsid w:val="00CE46A3"/>
    <w:rsid w:val="00CE4C94"/>
    <w:rsid w:val="00CF7543"/>
    <w:rsid w:val="00D04F6E"/>
    <w:rsid w:val="00D16860"/>
    <w:rsid w:val="00D32024"/>
    <w:rsid w:val="00D57C6B"/>
    <w:rsid w:val="00D825F8"/>
    <w:rsid w:val="00DF0D24"/>
    <w:rsid w:val="00E10491"/>
    <w:rsid w:val="00E40534"/>
    <w:rsid w:val="00E53D26"/>
    <w:rsid w:val="00E70CF3"/>
    <w:rsid w:val="00E968A7"/>
    <w:rsid w:val="00F02D26"/>
    <w:rsid w:val="00F438F6"/>
    <w:rsid w:val="00F85085"/>
    <w:rsid w:val="00F9674D"/>
    <w:rsid w:val="00FA2E69"/>
    <w:rsid w:val="00FB1892"/>
    <w:rsid w:val="00F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D97C"/>
  <w15:chartTrackingRefBased/>
  <w15:docId w15:val="{F748051A-0BEF-43FE-932C-23A7ACDC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Влад Дьяконов</cp:lastModifiedBy>
  <cp:revision>41</cp:revision>
  <dcterms:created xsi:type="dcterms:W3CDTF">2024-08-30T08:49:00Z</dcterms:created>
  <dcterms:modified xsi:type="dcterms:W3CDTF">2025-11-26T04:55:00Z</dcterms:modified>
</cp:coreProperties>
</file>