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Syllabus for ggplot2 in R</w:t>
      </w:r>
    </w:p>
    <w:p>
      <w:pPr>
        <w:pStyle w:val="Heading1"/>
      </w:pPr>
      <w:r>
        <w:t>Module 1: Introduction to ggplot2</w:t>
      </w:r>
    </w:p>
    <w:p>
      <w:pPr>
        <w:pStyle w:val="ListBullet"/>
      </w:pPr>
      <w:r>
        <w:t>Understand the grammar of graphics.</w:t>
      </w:r>
    </w:p>
    <w:p>
      <w:pPr>
        <w:pStyle w:val="ListBullet"/>
      </w:pPr>
      <w:r>
        <w:t>Set up and install required packages.</w:t>
      </w:r>
    </w:p>
    <w:p>
      <w:pPr>
        <w:pStyle w:val="ListBullet"/>
      </w:pPr>
      <w:r>
        <w:t>What is ggplot2?</w:t>
      </w:r>
    </w:p>
    <w:p>
      <w:pPr>
        <w:pStyle w:val="ListBullet"/>
      </w:pPr>
      <w:r>
        <w:t>Installing ggplot2: install.packages("ggplot2")</w:t>
      </w:r>
    </w:p>
    <w:p>
      <w:pPr>
        <w:pStyle w:val="ListBullet"/>
      </w:pPr>
      <w:r>
        <w:t>Loading the package: library(ggplot2)</w:t>
      </w:r>
    </w:p>
    <w:p>
      <w:pPr>
        <w:pStyle w:val="ListBullet"/>
      </w:pPr>
      <w:r>
        <w:t>Understanding the Grammar of Graphics: Data + Aesthetics + Geometries</w:t>
      </w:r>
    </w:p>
    <w:p>
      <w:pPr>
        <w:pStyle w:val="Heading1"/>
      </w:pPr>
      <w:r>
        <w:t>Module 2: Basic Plot Types</w:t>
      </w:r>
    </w:p>
    <w:p>
      <w:pPr>
        <w:pStyle w:val="ListBullet"/>
      </w:pPr>
      <w:r>
        <w:t>Learn to create basic plots using ggplot()</w:t>
      </w:r>
    </w:p>
    <w:p>
      <w:pPr>
        <w:pStyle w:val="ListBullet"/>
      </w:pPr>
      <w:r>
        <w:t>Scatter plot: geom_point()</w:t>
      </w:r>
    </w:p>
    <w:p>
      <w:pPr>
        <w:pStyle w:val="ListBullet"/>
      </w:pPr>
      <w:r>
        <w:t>Line plot: geom_line()</w:t>
      </w:r>
    </w:p>
    <w:p>
      <w:pPr>
        <w:pStyle w:val="ListBullet"/>
      </w:pPr>
      <w:r>
        <w:t>Bar chart: geom_bar(), geom_col()</w:t>
      </w:r>
    </w:p>
    <w:p>
      <w:pPr>
        <w:pStyle w:val="ListBullet"/>
      </w:pPr>
      <w:r>
        <w:t>Histogram: geom_histogram()</w:t>
      </w:r>
    </w:p>
    <w:p>
      <w:pPr>
        <w:pStyle w:val="ListBullet"/>
      </w:pPr>
      <w:r>
        <w:t>Boxplot: geom_boxplot()</w:t>
      </w:r>
    </w:p>
    <w:p>
      <w:pPr>
        <w:pStyle w:val="ListBullet"/>
      </w:pPr>
      <w:r>
        <w:t>Density plot: geom_density()</w:t>
      </w:r>
    </w:p>
    <w:p>
      <w:pPr>
        <w:pStyle w:val="ListBullet"/>
      </w:pPr>
      <w:r>
        <w:t>Working with categorical vs. continuous variables</w:t>
      </w:r>
    </w:p>
    <w:p>
      <w:pPr>
        <w:pStyle w:val="Heading1"/>
      </w:pPr>
      <w:r>
        <w:t>Module 3: Aesthetics and Layers</w:t>
      </w:r>
    </w:p>
    <w:p>
      <w:pPr>
        <w:pStyle w:val="ListBullet"/>
      </w:pPr>
      <w:r>
        <w:t>Customize the appearance of plots</w:t>
      </w:r>
    </w:p>
    <w:p>
      <w:pPr>
        <w:pStyle w:val="ListBullet"/>
      </w:pPr>
      <w:r>
        <w:t>Mapping vs. setting aesthetics</w:t>
      </w:r>
    </w:p>
    <w:p>
      <w:pPr>
        <w:pStyle w:val="ListBullet"/>
      </w:pPr>
      <w:r>
        <w:t>Aesthetic mappings: color, size, shape, alpha, fill</w:t>
      </w:r>
    </w:p>
    <w:p>
      <w:pPr>
        <w:pStyle w:val="ListBullet"/>
      </w:pPr>
      <w:r>
        <w:t>Adding multiple geoms</w:t>
      </w:r>
    </w:p>
    <w:p>
      <w:pPr>
        <w:pStyle w:val="ListBullet"/>
      </w:pPr>
      <w:r>
        <w:t>Layering: adding smoothing lines (geom_smooth()), annotations</w:t>
      </w:r>
    </w:p>
    <w:p>
      <w:pPr>
        <w:pStyle w:val="Heading1"/>
      </w:pPr>
      <w:r>
        <w:t>Module 4: Faceting (Subplots)</w:t>
      </w:r>
    </w:p>
    <w:p>
      <w:pPr>
        <w:pStyle w:val="ListBullet"/>
      </w:pPr>
      <w:r>
        <w:t>Use faceting to compare subgroups</w:t>
      </w:r>
    </w:p>
    <w:p>
      <w:pPr>
        <w:pStyle w:val="ListBullet"/>
      </w:pPr>
      <w:r>
        <w:t>facet_wrap()</w:t>
      </w:r>
    </w:p>
    <w:p>
      <w:pPr>
        <w:pStyle w:val="ListBullet"/>
      </w:pPr>
      <w:r>
        <w:t>facet_grid()</w:t>
      </w:r>
    </w:p>
    <w:p>
      <w:pPr>
        <w:pStyle w:val="ListBullet"/>
      </w:pPr>
      <w:r>
        <w:t>Customizing facet labels and layout</w:t>
      </w:r>
    </w:p>
    <w:p>
      <w:pPr>
        <w:pStyle w:val="Heading1"/>
      </w:pPr>
      <w:r>
        <w:t>Module 5: Scales and Axes</w:t>
      </w:r>
    </w:p>
    <w:p>
      <w:pPr>
        <w:pStyle w:val="ListBullet"/>
      </w:pPr>
      <w:r>
        <w:t>Customize axes and scales</w:t>
      </w:r>
    </w:p>
    <w:p>
      <w:pPr>
        <w:pStyle w:val="ListBullet"/>
      </w:pPr>
      <w:r>
        <w:t>Scale functions: scale_x_continuous(), scale_y_log10(), scale_fill_manual()</w:t>
      </w:r>
    </w:p>
    <w:p>
      <w:pPr>
        <w:pStyle w:val="ListBullet"/>
      </w:pPr>
      <w:r>
        <w:t>Formatting numbers and dates on axes</w:t>
      </w:r>
    </w:p>
    <w:p>
      <w:pPr>
        <w:pStyle w:val="ListBullet"/>
      </w:pPr>
      <w:r>
        <w:t>Reversing, transforming, and customizing axis ticks</w:t>
      </w:r>
    </w:p>
    <w:p>
      <w:pPr>
        <w:pStyle w:val="ListBullet"/>
      </w:pPr>
      <w:r>
        <w:t>Legends: titles, ordering, position</w:t>
      </w:r>
    </w:p>
    <w:p>
      <w:pPr>
        <w:pStyle w:val="Heading1"/>
      </w:pPr>
      <w:r>
        <w:t>Module 6: Themes and Labels</w:t>
      </w:r>
    </w:p>
    <w:p>
      <w:pPr>
        <w:pStyle w:val="ListBullet"/>
      </w:pPr>
      <w:r>
        <w:t>Improve plot appearance and readability</w:t>
      </w:r>
    </w:p>
    <w:p>
      <w:pPr>
        <w:pStyle w:val="ListBullet"/>
      </w:pPr>
      <w:r>
        <w:t>Titles, subtitles, and captions: labs()</w:t>
      </w:r>
    </w:p>
    <w:p>
      <w:pPr>
        <w:pStyle w:val="ListBullet"/>
      </w:pPr>
      <w:r>
        <w:t>Axis labels and legends</w:t>
      </w:r>
    </w:p>
    <w:p>
      <w:pPr>
        <w:pStyle w:val="ListBullet"/>
      </w:pPr>
      <w:r>
        <w:t>Prebuilt themes: theme_bw(), theme_minimal(), etc.</w:t>
      </w:r>
    </w:p>
    <w:p>
      <w:pPr>
        <w:pStyle w:val="ListBullet"/>
      </w:pPr>
      <w:r>
        <w:t>Custom themes: theme()</w:t>
      </w:r>
    </w:p>
    <w:p>
      <w:pPr>
        <w:pStyle w:val="ListBullet"/>
      </w:pPr>
      <w:r>
        <w:t>Theme elements: axis.text, panel.grid, plot.title, legend.position</w:t>
      </w:r>
    </w:p>
    <w:p>
      <w:pPr>
        <w:pStyle w:val="Heading1"/>
      </w:pPr>
      <w:r>
        <w:t>Module 7: Working with Colors</w:t>
      </w:r>
    </w:p>
    <w:p>
      <w:pPr>
        <w:pStyle w:val="ListBullet"/>
      </w:pPr>
      <w:r>
        <w:t>Effectively use colors in plots</w:t>
      </w:r>
    </w:p>
    <w:p>
      <w:pPr>
        <w:pStyle w:val="ListBullet"/>
      </w:pPr>
      <w:r>
        <w:t>Discrete vs. continuous color scales</w:t>
      </w:r>
    </w:p>
    <w:p>
      <w:pPr>
        <w:pStyle w:val="ListBullet"/>
      </w:pPr>
      <w:r>
        <w:t>scale_color_manual(), scale_fill_brewer(), scale_fill_gradient()</w:t>
      </w:r>
    </w:p>
    <w:p>
      <w:pPr>
        <w:pStyle w:val="ListBullet"/>
      </w:pPr>
      <w:r>
        <w:t>Using RColorBrewer, viridis, and ggsci palettes</w:t>
      </w:r>
    </w:p>
    <w:p>
      <w:pPr>
        <w:pStyle w:val="Heading1"/>
      </w:pPr>
      <w:r>
        <w:t>Module 8: Plot Customization and Annotation</w:t>
      </w:r>
    </w:p>
    <w:p>
      <w:pPr>
        <w:pStyle w:val="ListBullet"/>
      </w:pPr>
      <w:r>
        <w:t>Annotate plots with custom text and shapes</w:t>
      </w:r>
    </w:p>
    <w:p>
      <w:pPr>
        <w:pStyle w:val="ListBullet"/>
      </w:pPr>
      <w:r>
        <w:t>annotate()</w:t>
      </w:r>
    </w:p>
    <w:p>
      <w:pPr>
        <w:pStyle w:val="ListBullet"/>
      </w:pPr>
      <w:r>
        <w:t>geom_text(), geom_label()</w:t>
      </w:r>
    </w:p>
    <w:p>
      <w:pPr>
        <w:pStyle w:val="ListBullet"/>
      </w:pPr>
      <w:r>
        <w:t>Conditional labeling</w:t>
      </w:r>
    </w:p>
    <w:p>
      <w:pPr>
        <w:pStyle w:val="ListBullet"/>
      </w:pPr>
      <w:r>
        <w:t>Adding horizontal/vertical lines: geom_hline(), geom_vline()</w:t>
      </w:r>
    </w:p>
    <w:p>
      <w:pPr>
        <w:pStyle w:val="Heading1"/>
      </w:pPr>
      <w:r>
        <w:t>Module 9: Advanced Plots</w:t>
      </w:r>
    </w:p>
    <w:p>
      <w:pPr>
        <w:pStyle w:val="ListBullet"/>
      </w:pPr>
      <w:r>
        <w:t>Create more complex plots and layouts</w:t>
      </w:r>
    </w:p>
    <w:p>
      <w:pPr>
        <w:pStyle w:val="ListBullet"/>
      </w:pPr>
      <w:r>
        <w:t>Time series plots</w:t>
      </w:r>
    </w:p>
    <w:p>
      <w:pPr>
        <w:pStyle w:val="ListBullet"/>
      </w:pPr>
      <w:r>
        <w:t>Maps with geom_sf() or geom_map()</w:t>
      </w:r>
    </w:p>
    <w:p>
      <w:pPr>
        <w:pStyle w:val="ListBullet"/>
      </w:pPr>
      <w:r>
        <w:t>Violin plots: geom_violin()</w:t>
      </w:r>
    </w:p>
    <w:p>
      <w:pPr>
        <w:pStyle w:val="ListBullet"/>
      </w:pPr>
      <w:r>
        <w:t>Ridgeline plots (with ggridges)</w:t>
      </w:r>
    </w:p>
    <w:p>
      <w:pPr>
        <w:pStyle w:val="ListBullet"/>
      </w:pPr>
      <w:r>
        <w:t>Bubble plots</w:t>
      </w:r>
    </w:p>
    <w:p>
      <w:pPr>
        <w:pStyle w:val="ListBullet"/>
      </w:pPr>
      <w:r>
        <w:t>Heatmaps</w:t>
      </w:r>
    </w:p>
    <w:p>
      <w:pPr>
        <w:pStyle w:val="ListBullet"/>
      </w:pPr>
      <w:r>
        <w:t>Pair plots (with GGally::ggpairs())</w:t>
      </w:r>
    </w:p>
    <w:p>
      <w:pPr>
        <w:pStyle w:val="Heading1"/>
      </w:pPr>
      <w:r>
        <w:t>Module 10: Combining Multiple Plots</w:t>
      </w:r>
    </w:p>
    <w:p>
      <w:pPr>
        <w:pStyle w:val="ListBullet"/>
      </w:pPr>
      <w:r>
        <w:t>Arrange multiple plots together</w:t>
      </w:r>
    </w:p>
    <w:p>
      <w:pPr>
        <w:pStyle w:val="ListBullet"/>
      </w:pPr>
      <w:r>
        <w:t>patchwork package (plot1 + plot2, plot1 / plot2)</w:t>
      </w:r>
    </w:p>
    <w:p>
      <w:pPr>
        <w:pStyle w:val="ListBullet"/>
      </w:pPr>
      <w:r>
        <w:t>gridExtra::grid.arrange()</w:t>
      </w:r>
    </w:p>
    <w:p>
      <w:pPr>
        <w:pStyle w:val="ListBullet"/>
      </w:pPr>
      <w:r>
        <w:t>cowplot package</w:t>
      </w:r>
    </w:p>
    <w:p>
      <w:pPr>
        <w:pStyle w:val="ListBullet"/>
      </w:pPr>
      <w:r>
        <w:t>Shared legends and titles</w:t>
      </w:r>
    </w:p>
    <w:p>
      <w:pPr>
        <w:pStyle w:val="Heading1"/>
      </w:pPr>
      <w:r>
        <w:t>Module 11: Saving and Exporting Plots</w:t>
      </w:r>
    </w:p>
    <w:p>
      <w:pPr>
        <w:pStyle w:val="ListBullet"/>
      </w:pPr>
      <w:r>
        <w:t>Export plots in high quality</w:t>
      </w:r>
    </w:p>
    <w:p>
      <w:pPr>
        <w:pStyle w:val="ListBullet"/>
      </w:pPr>
      <w:r>
        <w:t>ggsave(): specifying size, resolution, file type</w:t>
      </w:r>
    </w:p>
    <w:p>
      <w:pPr>
        <w:pStyle w:val="ListBullet"/>
      </w:pPr>
      <w:r>
        <w:t>Vector vs. raster formats (PDF, PNG, SVG)</w:t>
      </w:r>
    </w:p>
    <w:p>
      <w:pPr>
        <w:pStyle w:val="Heading1"/>
      </w:pPr>
      <w:r>
        <w:t>Module 12: Case Studies and Projects</w:t>
      </w:r>
    </w:p>
    <w:p>
      <w:pPr>
        <w:pStyle w:val="ListBullet"/>
      </w:pPr>
      <w:r>
        <w:t>Apply ggplot2 in real data scenarios</w:t>
      </w:r>
    </w:p>
    <w:p>
      <w:pPr>
        <w:pStyle w:val="ListBullet"/>
      </w:pPr>
      <w:r>
        <w:t>EDA on survey data</w:t>
      </w:r>
    </w:p>
    <w:p>
      <w:pPr>
        <w:pStyle w:val="ListBullet"/>
      </w:pPr>
      <w:r>
        <w:t>Time series visualization of economic indicators</w:t>
      </w:r>
    </w:p>
    <w:p>
      <w:pPr>
        <w:pStyle w:val="ListBullet"/>
      </w:pPr>
      <w:r>
        <w:t>Visualization of correlations and distributions</w:t>
      </w:r>
    </w:p>
    <w:p>
      <w:pPr>
        <w:pStyle w:val="ListBullet"/>
      </w:pPr>
      <w:r>
        <w:t>Dashboards (optional integration with shiny)</w:t>
      </w:r>
    </w:p>
    <w:p>
      <w:pPr>
        <w:pStyle w:val="Heading1"/>
      </w:pPr>
      <w:r>
        <w:t>Bonus: Integrations and Extensions</w:t>
      </w:r>
    </w:p>
    <w:p>
      <w:pPr>
        <w:pStyle w:val="ListBullet"/>
      </w:pPr>
      <w:r>
        <w:t>ggthemes: additional themes</w:t>
      </w:r>
    </w:p>
    <w:p>
      <w:pPr>
        <w:pStyle w:val="ListBullet"/>
      </w:pPr>
      <w:r>
        <w:t>plotly::ggplotly(): interactive plots</w:t>
      </w:r>
    </w:p>
    <w:p>
      <w:pPr>
        <w:pStyle w:val="ListBullet"/>
      </w:pPr>
      <w:r>
        <w:t>gganimate: animation with ggplot2</w:t>
      </w:r>
    </w:p>
    <w:p>
      <w:pPr>
        <w:pStyle w:val="ListBullet"/>
      </w:pPr>
      <w:r>
        <w:t>ggpubr: publication-ready plots</w:t>
      </w:r>
    </w:p>
    <w:p>
      <w:pPr>
        <w:pStyle w:val="ListBullet"/>
      </w:pPr>
      <w:r>
        <w:t>ggcorrplot: correlation heatmaps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