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7659B" w14:textId="77777777" w:rsidR="005F64FC" w:rsidRPr="00576751" w:rsidRDefault="005F64FC" w:rsidP="005F64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08965C9E" w14:textId="10801171" w:rsidR="00322577" w:rsidRDefault="00322577">
      <w:pPr>
        <w:rPr>
          <w:color w:val="000000" w:themeColor="text1"/>
        </w:rPr>
      </w:pPr>
      <w:bookmarkStart w:id="0" w:name="_GoBack"/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3"/>
        <w:gridCol w:w="3023"/>
        <w:gridCol w:w="5528"/>
      </w:tblGrid>
      <w:tr w:rsidR="00145368" w:rsidRPr="00576751" w14:paraId="7DC05AAE" w14:textId="77777777" w:rsidTr="00145368">
        <w:trPr>
          <w:trHeight w:val="370"/>
        </w:trPr>
        <w:tc>
          <w:tcPr>
            <w:tcW w:w="1083" w:type="dxa"/>
          </w:tcPr>
          <w:p w14:paraId="06C24CA6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bookmarkStart w:id="1" w:name="_Hlk94762181"/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551" w:type="dxa"/>
            <w:gridSpan w:val="2"/>
          </w:tcPr>
          <w:p w14:paraId="3CA3FB1C" w14:textId="1A22FD40" w:rsidR="00D3190E" w:rsidRPr="00D3190E" w:rsidRDefault="00D3190E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It is also having OMML equations.</w:t>
            </w:r>
          </w:p>
          <w:p w14:paraId="67031EC5" w14:textId="0A81106B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4239B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The velocity potential function for a source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</w:t>
            </w:r>
            <w:r w:rsidRPr="004239B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varies with the distance </w:t>
            </w:r>
            <w:r w:rsidRPr="0014536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bidi="ar-SA"/>
              </w:rPr>
              <w:t>r</w:t>
            </w:r>
            <w:r w:rsidRPr="004239B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 as,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ab/>
            </w:r>
          </w:p>
        </w:tc>
      </w:tr>
      <w:tr w:rsidR="00145368" w:rsidRPr="00576751" w14:paraId="3E8E8FF5" w14:textId="77777777" w:rsidTr="00E766C1">
        <w:trPr>
          <w:trHeight w:val="270"/>
        </w:trPr>
        <w:tc>
          <w:tcPr>
            <w:tcW w:w="1083" w:type="dxa"/>
          </w:tcPr>
          <w:p w14:paraId="5763D3B9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551" w:type="dxa"/>
            <w:gridSpan w:val="2"/>
          </w:tcPr>
          <w:p w14:paraId="2BBE4CA1" w14:textId="24E9305A" w:rsidR="00145368" w:rsidRPr="00576751" w:rsidRDefault="00D3190E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145368" w:rsidRPr="00576751" w14:paraId="325152EA" w14:textId="77777777" w:rsidTr="00E766C1">
        <w:tc>
          <w:tcPr>
            <w:tcW w:w="1083" w:type="dxa"/>
          </w:tcPr>
          <w:p w14:paraId="7E35912D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680F701E" w14:textId="0A2776CA" w:rsidR="00145368" w:rsidRPr="00576751" w:rsidRDefault="00145368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(a)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r</m:t>
                  </m:r>
                </m:den>
              </m:f>
            </m:oMath>
          </w:p>
        </w:tc>
        <w:tc>
          <w:tcPr>
            <w:tcW w:w="5528" w:type="dxa"/>
          </w:tcPr>
          <w:p w14:paraId="334D2A02" w14:textId="1950CBF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145368" w:rsidRPr="00576751" w14:paraId="6CE9E26F" w14:textId="77777777" w:rsidTr="00E766C1">
        <w:tc>
          <w:tcPr>
            <w:tcW w:w="1083" w:type="dxa"/>
          </w:tcPr>
          <w:p w14:paraId="74E699B8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4DA42952" w14:textId="1A72CF23" w:rsidR="00145368" w:rsidRPr="00576751" w:rsidRDefault="00145368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(b)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4"/>
                          <w:szCs w:val="24"/>
                          <w:lang w:bidi="ar-SA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bidi="ar-S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bidi="ar-S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en>
              </m:f>
            </m:oMath>
          </w:p>
        </w:tc>
        <w:tc>
          <w:tcPr>
            <w:tcW w:w="5528" w:type="dxa"/>
          </w:tcPr>
          <w:p w14:paraId="2DD203D6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145368" w:rsidRPr="00576751" w14:paraId="1A47DDF0" w14:textId="77777777" w:rsidTr="00E766C1">
        <w:tc>
          <w:tcPr>
            <w:tcW w:w="1083" w:type="dxa"/>
          </w:tcPr>
          <w:p w14:paraId="63A0B748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27A421D8" w14:textId="09A7C48D" w:rsidR="00145368" w:rsidRPr="00576751" w:rsidRDefault="00145368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(c)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e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r</m:t>
                  </m:r>
                </m:sup>
              </m:sSup>
            </m:oMath>
          </w:p>
        </w:tc>
        <w:tc>
          <w:tcPr>
            <w:tcW w:w="5528" w:type="dxa"/>
          </w:tcPr>
          <w:p w14:paraId="5EB32965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145368" w:rsidRPr="00576751" w14:paraId="7798C504" w14:textId="77777777" w:rsidTr="00E766C1">
        <w:tc>
          <w:tcPr>
            <w:tcW w:w="1083" w:type="dxa"/>
          </w:tcPr>
          <w:p w14:paraId="5219F649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490A2DE7" w14:textId="3F6F3569" w:rsidR="00145368" w:rsidRPr="00576751" w:rsidRDefault="00145368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(d) </w:t>
            </w:r>
            <m:oMath>
              <m:func>
                <m:funcPr>
                  <m:ctrlPr>
                    <w:rPr>
                      <w:rFonts w:ascii="Cambria Math" w:hAnsi="Cambria Math" w:cs="Cambria Math"/>
                      <w:bCs/>
                      <w:i/>
                      <w:sz w:val="24"/>
                      <w:szCs w:val="24"/>
                      <w:lang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ln</m:t>
                  </m: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bidi="ar-SA"/>
                    </w:rPr>
                    <m:t>r</m:t>
                  </m:r>
                </m:e>
              </m:func>
            </m:oMath>
          </w:p>
        </w:tc>
        <w:tc>
          <w:tcPr>
            <w:tcW w:w="5528" w:type="dxa"/>
          </w:tcPr>
          <w:p w14:paraId="268FD987" w14:textId="5C06799C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145368" w:rsidRPr="00576751" w14:paraId="2983F8FF" w14:textId="77777777" w:rsidTr="00E766C1">
        <w:tc>
          <w:tcPr>
            <w:tcW w:w="1083" w:type="dxa"/>
          </w:tcPr>
          <w:p w14:paraId="3ACB1467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8551" w:type="dxa"/>
            <w:gridSpan w:val="2"/>
          </w:tcPr>
          <w:p w14:paraId="1BDA8744" w14:textId="77777777" w:rsidR="00145368" w:rsidRPr="00576751" w:rsidRDefault="00145368" w:rsidP="00E76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145368" w:rsidRPr="00576751" w14:paraId="4B544A97" w14:textId="77777777" w:rsidTr="00E766C1">
        <w:tc>
          <w:tcPr>
            <w:tcW w:w="1083" w:type="dxa"/>
          </w:tcPr>
          <w:p w14:paraId="46F41871" w14:textId="77777777" w:rsidR="00145368" w:rsidRPr="00576751" w:rsidRDefault="00145368" w:rsidP="00E766C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023" w:type="dxa"/>
          </w:tcPr>
          <w:p w14:paraId="1D5A7DAC" w14:textId="77777777" w:rsidR="00145368" w:rsidRPr="00576751" w:rsidRDefault="00145368" w:rsidP="00E766C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3393E210" w14:textId="77777777" w:rsidR="00145368" w:rsidRPr="00576751" w:rsidRDefault="00145368" w:rsidP="00E766C1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bookmarkEnd w:id="1"/>
    </w:tbl>
    <w:p w14:paraId="2839BDF1" w14:textId="4A388CC2" w:rsidR="00145368" w:rsidRDefault="00145368">
      <w:pPr>
        <w:rPr>
          <w:color w:val="000000" w:themeColor="text1"/>
        </w:rPr>
      </w:pP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1083"/>
        <w:gridCol w:w="4909"/>
        <w:gridCol w:w="3578"/>
      </w:tblGrid>
      <w:tr w:rsidR="00576751" w:rsidRPr="00576751" w14:paraId="208D6A45" w14:textId="77777777" w:rsidTr="00D3190E">
        <w:tc>
          <w:tcPr>
            <w:tcW w:w="1083" w:type="dxa"/>
          </w:tcPr>
          <w:p w14:paraId="419A3E23" w14:textId="49556B61" w:rsidR="000C58BB" w:rsidRPr="00576751" w:rsidRDefault="00145368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4239B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</w:t>
            </w:r>
            <w:r w:rsidR="000C58BB"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487" w:type="dxa"/>
            <w:gridSpan w:val="2"/>
          </w:tcPr>
          <w:p w14:paraId="79E537A3" w14:textId="5F4F1E53" w:rsidR="00D3190E" w:rsidRPr="00D3190E" w:rsidRDefault="00D3190E" w:rsidP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It is also having OMML equations and images.</w:t>
            </w:r>
          </w:p>
          <w:p w14:paraId="2C95E1A2" w14:textId="69945994" w:rsidR="00576751" w:rsidRPr="00576751" w:rsidRDefault="000C58BB" w:rsidP="005767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The figure shows arrangements of springs. The</w:t>
            </w:r>
            <w:r w:rsidRPr="0057675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bidi="ar-SA"/>
              </w:rPr>
              <w:t xml:space="preserve">y 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have stiffnesses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1</m:t>
                  </m:r>
                </m:sub>
              </m:sSub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2</m:t>
                  </m:r>
                </m:sub>
              </m:sSub>
            </m:oMath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as marked. Which of the following arrangements offers a stiffness </w:t>
            </w:r>
            <w:r w:rsidR="00D3190E"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=</w:t>
            </w:r>
            <w:r w:rsidR="00D3190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color w:val="000000" w:themeColor="text1"/>
                      <w:sz w:val="24"/>
                      <w:szCs w:val="24"/>
                      <w:lang w:bidi="ar-S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color w:val="000000" w:themeColor="text1"/>
                          <w:sz w:val="24"/>
                          <w:szCs w:val="24"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color w:val="000000" w:themeColor="text1"/>
                          <w:sz w:val="24"/>
                          <w:szCs w:val="24"/>
                          <w:lang w:bidi="ar-S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4"/>
                      <w:szCs w:val="24"/>
                      <w:lang w:bidi="ar-SA"/>
                    </w:rPr>
                  </m:ctrlPr>
                </m:den>
              </m:f>
            </m:oMath>
          </w:p>
          <w:p w14:paraId="469D6DE3" w14:textId="4959DAA3" w:rsidR="000C58BB" w:rsidRPr="00576751" w:rsidRDefault="000C58BB" w:rsidP="0057675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</w:p>
        </w:tc>
      </w:tr>
      <w:tr w:rsidR="00576751" w:rsidRPr="00576751" w14:paraId="75632ED0" w14:textId="77777777" w:rsidTr="00D3190E">
        <w:tc>
          <w:tcPr>
            <w:tcW w:w="1083" w:type="dxa"/>
          </w:tcPr>
          <w:p w14:paraId="4225D647" w14:textId="2DC16D81" w:rsidR="000C58BB" w:rsidRPr="00576751" w:rsidRDefault="000C58BB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487" w:type="dxa"/>
            <w:gridSpan w:val="2"/>
          </w:tcPr>
          <w:p w14:paraId="1C6BFA04" w14:textId="6C2FC32B" w:rsidR="000C58BB" w:rsidRPr="00576751" w:rsidRDefault="00D3190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576751" w:rsidRPr="00576751" w14:paraId="6B51D623" w14:textId="77777777" w:rsidTr="00D3190E">
        <w:tc>
          <w:tcPr>
            <w:tcW w:w="1083" w:type="dxa"/>
          </w:tcPr>
          <w:p w14:paraId="788F8047" w14:textId="7092BBC9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909" w:type="dxa"/>
          </w:tcPr>
          <w:p w14:paraId="1FF77D1D" w14:textId="05CD105F" w:rsidR="00A5240F" w:rsidRPr="00576751" w:rsidRDefault="00CB17AA" w:rsidP="00CB17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2E19A5">
              <w:rPr>
                <w:noProof/>
                <w:color w:val="000000" w:themeColor="text1"/>
                <w:lang w:val="en-IN" w:eastAsia="en-IN" w:bidi="ar-SA"/>
              </w:rPr>
              <w:drawing>
                <wp:inline distT="0" distB="0" distL="0" distR="0" wp14:anchorId="26F9D0D9" wp14:editId="58CDE17C">
                  <wp:extent cx="933450" cy="19653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083"/>
                          <a:stretch/>
                        </pic:blipFill>
                        <pic:spPr bwMode="auto">
                          <a:xfrm>
                            <a:off x="0" y="0"/>
                            <a:ext cx="936026" cy="1970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6C329382" w14:textId="6C5C0517" w:rsidR="00A5240F" w:rsidRPr="00576751" w:rsidRDefault="00A5240F" w:rsidP="00A5240F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576751" w:rsidRPr="00576751" w14:paraId="452EF896" w14:textId="77777777" w:rsidTr="00D3190E">
        <w:tc>
          <w:tcPr>
            <w:tcW w:w="1083" w:type="dxa"/>
          </w:tcPr>
          <w:p w14:paraId="0EFE8133" w14:textId="483B0AA0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909" w:type="dxa"/>
          </w:tcPr>
          <w:p w14:paraId="1F859E4C" w14:textId="4489EF3A" w:rsidR="00A5240F" w:rsidRPr="00576751" w:rsidRDefault="00CB17AA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2E19A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7AAB542A" wp14:editId="19C8D622">
                  <wp:extent cx="1323975" cy="204010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87" r="57732"/>
                          <a:stretch/>
                        </pic:blipFill>
                        <pic:spPr bwMode="auto">
                          <a:xfrm>
                            <a:off x="0" y="0"/>
                            <a:ext cx="1328477" cy="20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6B3E0411" w14:textId="213C2DC1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72171ECA" w14:textId="77777777" w:rsidTr="00D3190E">
        <w:tc>
          <w:tcPr>
            <w:tcW w:w="1083" w:type="dxa"/>
          </w:tcPr>
          <w:p w14:paraId="5EB12EA2" w14:textId="1C1378AA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Option</w:t>
            </w:r>
          </w:p>
        </w:tc>
        <w:tc>
          <w:tcPr>
            <w:tcW w:w="4909" w:type="dxa"/>
          </w:tcPr>
          <w:p w14:paraId="0DCD360F" w14:textId="44036873" w:rsidR="00A5240F" w:rsidRPr="00576751" w:rsidRDefault="00CB17AA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2E19A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51CADF30" wp14:editId="6EE1255A">
                  <wp:extent cx="1581150" cy="20831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97" r="28771"/>
                          <a:stretch/>
                        </pic:blipFill>
                        <pic:spPr bwMode="auto">
                          <a:xfrm>
                            <a:off x="0" y="0"/>
                            <a:ext cx="1587570" cy="209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7A358408" w14:textId="1CB41C42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717F0F2D" w14:textId="77777777" w:rsidTr="00D3190E">
        <w:tc>
          <w:tcPr>
            <w:tcW w:w="1083" w:type="dxa"/>
          </w:tcPr>
          <w:p w14:paraId="740CBAC1" w14:textId="3208D1BF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909" w:type="dxa"/>
          </w:tcPr>
          <w:p w14:paraId="6FE9F1E4" w14:textId="69B54039" w:rsidR="00A5240F" w:rsidRPr="00576751" w:rsidRDefault="00CB17AA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2E19A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696DC7AF" wp14:editId="339283E1">
                  <wp:extent cx="1475170" cy="19900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038"/>
                          <a:stretch/>
                        </pic:blipFill>
                        <pic:spPr bwMode="auto">
                          <a:xfrm>
                            <a:off x="0" y="0"/>
                            <a:ext cx="1480075" cy="1996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031FAEBC" w14:textId="44ACCCF8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576751" w:rsidRPr="00576751" w14:paraId="18F55B30" w14:textId="77777777" w:rsidTr="00D3190E">
        <w:tc>
          <w:tcPr>
            <w:tcW w:w="1083" w:type="dxa"/>
          </w:tcPr>
          <w:p w14:paraId="7B751D8D" w14:textId="17636AE0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8487" w:type="dxa"/>
            <w:gridSpan w:val="2"/>
          </w:tcPr>
          <w:p w14:paraId="4D10CF81" w14:textId="27657CE5" w:rsidR="00A5240F" w:rsidRPr="00576751" w:rsidRDefault="00A5240F" w:rsidP="00A524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576751" w:rsidRPr="00576751" w14:paraId="6459F85E" w14:textId="77777777" w:rsidTr="00D3190E">
        <w:tc>
          <w:tcPr>
            <w:tcW w:w="1083" w:type="dxa"/>
          </w:tcPr>
          <w:p w14:paraId="0FF1077C" w14:textId="5C07C8B9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4909" w:type="dxa"/>
          </w:tcPr>
          <w:p w14:paraId="02933D1F" w14:textId="77777777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78" w:type="dxa"/>
          </w:tcPr>
          <w:p w14:paraId="4DC857D0" w14:textId="4F98107B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7E1905D3" w14:textId="1E1B3492" w:rsidR="00322577" w:rsidRDefault="00322577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8"/>
        <w:gridCol w:w="3959"/>
      </w:tblGrid>
      <w:tr w:rsidR="00A214DD" w:rsidRPr="0012637D" w14:paraId="32C7EFC2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56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A5FB" w14:textId="77777777" w:rsidR="00A214DD" w:rsidRPr="009C772E" w:rsidRDefault="00A214DD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NAT- This is numerical ability type question. It has range of numerical value as correct answers.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It is containing OMML type equations.</w:t>
            </w:r>
          </w:p>
          <w:p w14:paraId="4B3E5ECE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surface integral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F.ndS</m:t>
                  </m:r>
                </m:e>
              </m:nary>
            </m:oMath>
            <w:r w:rsidRPr="0012637D"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bidi="ar-SA"/>
              </w:rPr>
              <w:t xml:space="preserve"> </w:t>
            </w: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over the surface </w:t>
            </w:r>
            <w:r w:rsidRPr="0012637D">
              <w:rPr>
                <w:rFonts w:ascii="Times New Roman" w:hAnsi="Times New Roman" w:cs="Times New Roman"/>
                <w:bCs/>
                <w:position w:val="-6"/>
                <w:sz w:val="24"/>
                <w:szCs w:val="24"/>
                <w:lang w:bidi="ar-SA"/>
              </w:rPr>
              <w:object w:dxaOrig="210" w:dyaOrig="270" w14:anchorId="7DAC7F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9pt;height:13.65pt" o:ole="">
                  <v:imagedata r:id="rId6" o:title=""/>
                </v:shape>
                <o:OLEObject Type="Embed" ProgID="Equation.DSMT4" ShapeID="_x0000_i1025" DrawAspect="Content" ObjectID="_1758043983" r:id="rId7"/>
              </w:object>
            </w:r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the sphere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=9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F=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i+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x+z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j+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SA"/>
                    </w:rPr>
                    <m:t>y+z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k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SA"/>
                </w:rPr>
                <m:t>n</m:t>
              </m:r>
            </m:oMath>
            <w:r w:rsidRPr="001263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the unit outward surface normal, yields _____________.</w:t>
            </w:r>
          </w:p>
        </w:tc>
      </w:tr>
      <w:tr w:rsidR="00A214DD" w:rsidRPr="0012637D" w14:paraId="0E9A2B37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C709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6AC6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</w:t>
            </w:r>
          </w:p>
        </w:tc>
      </w:tr>
      <w:tr w:rsidR="00A214DD" w:rsidRPr="0012637D" w14:paraId="1782D711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8511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BDD5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range(29:31)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A5C" w14:textId="77777777" w:rsidR="00A214DD" w:rsidRPr="0012637D" w:rsidRDefault="00A214DD" w:rsidP="00602812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14DD" w:rsidRPr="0012637D" w14:paraId="346F1C32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712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38B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Explanation coming soon</w:t>
            </w:r>
          </w:p>
        </w:tc>
      </w:tr>
      <w:tr w:rsidR="00A214DD" w:rsidRPr="0012637D" w14:paraId="6430C0E4" w14:textId="77777777" w:rsidTr="0060281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75B2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E4BD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ED8A" w14:textId="77777777" w:rsidR="00A214DD" w:rsidRPr="0012637D" w:rsidRDefault="00A214DD" w:rsidP="00602812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63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</w:tbl>
    <w:p w14:paraId="14BC8AA7" w14:textId="77777777" w:rsidR="00A214DD" w:rsidRDefault="00A214DD">
      <w:pPr>
        <w:rPr>
          <w:color w:val="000000" w:themeColor="text1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83"/>
        <w:gridCol w:w="3023"/>
        <w:gridCol w:w="5528"/>
      </w:tblGrid>
      <w:tr w:rsidR="0072155F" w:rsidRPr="00576751" w14:paraId="624FB8F0" w14:textId="77777777" w:rsidTr="00602812">
        <w:trPr>
          <w:trHeight w:val="370"/>
        </w:trPr>
        <w:tc>
          <w:tcPr>
            <w:tcW w:w="1083" w:type="dxa"/>
          </w:tcPr>
          <w:p w14:paraId="2DC1A286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551" w:type="dxa"/>
            <w:gridSpan w:val="2"/>
          </w:tcPr>
          <w:p w14:paraId="7884ACB8" w14:textId="48BC548A" w:rsidR="0072155F" w:rsidRPr="00D3190E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D3190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MCQ- It is multiple choice question. It has only one option as correct.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It is also having ole objects type equations.</w:t>
            </w:r>
          </w:p>
          <w:p w14:paraId="14E2F7F9" w14:textId="7C040560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bCs/>
              </w:rPr>
              <w:t xml:space="preserve">If </w:t>
            </w:r>
            <w:r>
              <w:rPr>
                <w:rFonts w:ascii="Vodafone Rg" w:hAnsi="Vodafone Rg" w:cstheme="minorHAnsi"/>
                <w:bCs/>
                <w:position w:val="-16"/>
                <w:szCs w:val="22"/>
                <w:lang w:bidi="ar-SA"/>
              </w:rPr>
              <w:object w:dxaOrig="2385" w:dyaOrig="450" w14:anchorId="029C4DB9">
                <v:shape id="_x0000_i1026" type="#_x0000_t75" style="width:118.9pt;height:22.35pt" o:ole="">
                  <v:imagedata r:id="rId8" o:title=""/>
                </v:shape>
                <o:OLEObject Type="Embed" ProgID="Equation.DSMT4" ShapeID="_x0000_i1026" DrawAspect="Content" ObjectID="_1758043984" r:id="rId9"/>
              </w:object>
            </w:r>
            <w:r>
              <w:rPr>
                <w:bCs/>
              </w:rPr>
              <w:t xml:space="preserve"> is a complex analytic function of </w:t>
            </w:r>
            <w:r>
              <w:rPr>
                <w:rFonts w:ascii="Vodafone Rg" w:hAnsi="Vodafone Rg" w:cstheme="minorHAnsi"/>
                <w:bCs/>
                <w:position w:val="-10"/>
                <w:szCs w:val="22"/>
                <w:lang w:bidi="ar-SA"/>
              </w:rPr>
              <w:object w:dxaOrig="930" w:dyaOrig="300" w14:anchorId="415E64A2">
                <v:shape id="_x0000_i1027" type="#_x0000_t75" style="width:46.35pt;height:15.25pt" o:ole="">
                  <v:imagedata r:id="rId10" o:title=""/>
                </v:shape>
                <o:OLEObject Type="Embed" ProgID="Equation.DSMT4" ShapeID="_x0000_i1027" DrawAspect="Content" ObjectID="_1758043985" r:id="rId11"/>
              </w:object>
            </w:r>
            <w:r>
              <w:rPr>
                <w:bCs/>
              </w:rPr>
              <w:t xml:space="preserve">, where </w:t>
            </w:r>
            <w:r>
              <w:rPr>
                <w:rFonts w:ascii="Vodafone Rg" w:hAnsi="Vodafone Rg" w:cstheme="minorHAnsi"/>
                <w:bCs/>
                <w:position w:val="-6"/>
                <w:szCs w:val="22"/>
                <w:lang w:bidi="ar-SA"/>
              </w:rPr>
              <w:object w:dxaOrig="795" w:dyaOrig="345" w14:anchorId="5D477E0F">
                <v:shape id="_x0000_i1028" type="#_x0000_t75" style="width:39.25pt;height:17.45pt" o:ole="">
                  <v:imagedata r:id="rId12" o:title=""/>
                </v:shape>
                <o:OLEObject Type="Embed" ProgID="Equation.DSMT4" ShapeID="_x0000_i1028" DrawAspect="Content" ObjectID="_1758043986" r:id="rId13"/>
              </w:object>
            </w:r>
            <w:r>
              <w:rPr>
                <w:bCs/>
              </w:rPr>
              <w:t>, then</w:t>
            </w:r>
          </w:p>
        </w:tc>
      </w:tr>
      <w:tr w:rsidR="0072155F" w:rsidRPr="00576751" w14:paraId="1A0A9E0D" w14:textId="77777777" w:rsidTr="00602812">
        <w:trPr>
          <w:trHeight w:val="270"/>
        </w:trPr>
        <w:tc>
          <w:tcPr>
            <w:tcW w:w="1083" w:type="dxa"/>
          </w:tcPr>
          <w:p w14:paraId="2776B2D8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551" w:type="dxa"/>
            <w:gridSpan w:val="2"/>
          </w:tcPr>
          <w:p w14:paraId="0FB7D247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MCQ</w:t>
            </w:r>
          </w:p>
        </w:tc>
      </w:tr>
      <w:tr w:rsidR="0072155F" w:rsidRPr="00576751" w14:paraId="50008E2A" w14:textId="77777777" w:rsidTr="00602812">
        <w:tc>
          <w:tcPr>
            <w:tcW w:w="1083" w:type="dxa"/>
          </w:tcPr>
          <w:p w14:paraId="245E0B4D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46E453C0" w14:textId="074F2A5E" w:rsidR="0072155F" w:rsidRPr="0072155F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(a) </w:t>
            </w:r>
            <w:r w:rsidRPr="0072155F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  <w:lang w:bidi="ar-SA"/>
              </w:rPr>
              <w:object w:dxaOrig="750" w:dyaOrig="330" w14:anchorId="5906AF63">
                <v:shape id="_x0000_i1029" type="#_x0000_t75" style="width:37.65pt;height:16.35pt" o:ole="">
                  <v:imagedata r:id="rId14" o:title=""/>
                </v:shape>
                <o:OLEObject Type="Embed" ProgID="Equation.DSMT4" ShapeID="_x0000_i1029" DrawAspect="Content" ObjectID="_1758043987" r:id="rId15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  <w:lang w:bidi="ar-SA"/>
              </w:rPr>
              <w:object w:dxaOrig="660" w:dyaOrig="270" w14:anchorId="7083505D">
                <v:shape id="_x0000_i1030" type="#_x0000_t75" style="width:33.25pt;height:13.65pt" o:ole="">
                  <v:imagedata r:id="rId16" o:title=""/>
                </v:shape>
                <o:OLEObject Type="Embed" ProgID="Equation.DSMT4" ShapeID="_x0000_i1030" DrawAspect="Content" ObjectID="_1758043988" r:id="rId17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5528" w:type="dxa"/>
          </w:tcPr>
          <w:p w14:paraId="406DD13B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72155F" w:rsidRPr="00576751" w14:paraId="1B2ECF97" w14:textId="77777777" w:rsidTr="00602812">
        <w:tc>
          <w:tcPr>
            <w:tcW w:w="1083" w:type="dxa"/>
          </w:tcPr>
          <w:p w14:paraId="405AB0E8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72419157" w14:textId="43D41DE0" w:rsidR="0072155F" w:rsidRPr="0072155F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(b) </w:t>
            </w:r>
            <w:r w:rsidRPr="0072155F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  <w:lang w:bidi="ar-SA"/>
              </w:rPr>
              <w:object w:dxaOrig="750" w:dyaOrig="330" w14:anchorId="21B00E46">
                <v:shape id="_x0000_i1031" type="#_x0000_t75" style="width:37.65pt;height:16.35pt" o:ole="">
                  <v:imagedata r:id="rId18" o:title=""/>
                </v:shape>
                <o:OLEObject Type="Embed" ProgID="Equation.DSMT4" ShapeID="_x0000_i1031" DrawAspect="Content" ObjectID="_1758043989" r:id="rId19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  <w:lang w:bidi="ar-SA"/>
              </w:rPr>
              <w:object w:dxaOrig="555" w:dyaOrig="270" w14:anchorId="7A204A6D">
                <v:shape id="_x0000_i1032" type="#_x0000_t75" style="width:27.8pt;height:13.65pt" o:ole="">
                  <v:imagedata r:id="rId20" o:title=""/>
                </v:shape>
                <o:OLEObject Type="Embed" ProgID="Equation.DSMT4" ShapeID="_x0000_i1032" DrawAspect="Content" ObjectID="_1758043990" r:id="rId21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528" w:type="dxa"/>
          </w:tcPr>
          <w:p w14:paraId="5871A75F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72155F" w:rsidRPr="00576751" w14:paraId="54EE1727" w14:textId="77777777" w:rsidTr="00602812">
        <w:tc>
          <w:tcPr>
            <w:tcW w:w="1083" w:type="dxa"/>
          </w:tcPr>
          <w:p w14:paraId="6DDE92CB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0EB265C4" w14:textId="4A29A8FA" w:rsidR="0072155F" w:rsidRPr="0072155F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(c) </w:t>
            </w:r>
            <w:r w:rsidRPr="0072155F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  <w:lang w:bidi="ar-SA"/>
              </w:rPr>
              <w:object w:dxaOrig="585" w:dyaOrig="330" w14:anchorId="5C717788">
                <v:shape id="_x0000_i1033" type="#_x0000_t75" style="width:29.45pt;height:16.35pt" o:ole="">
                  <v:imagedata r:id="rId22" o:title=""/>
                </v:shape>
                <o:OLEObject Type="Embed" ProgID="Equation.DSMT4" ShapeID="_x0000_i1033" DrawAspect="Content" ObjectID="_1758043991" r:id="rId23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  <w:lang w:bidi="ar-SA"/>
              </w:rPr>
              <w:object w:dxaOrig="555" w:dyaOrig="270" w14:anchorId="08037E57">
                <v:shape id="_x0000_i1034" type="#_x0000_t75" style="width:27.8pt;height:13.65pt" o:ole="">
                  <v:imagedata r:id="rId24" o:title=""/>
                </v:shape>
                <o:OLEObject Type="Embed" ProgID="Equation.DSMT4" ShapeID="_x0000_i1034" DrawAspect="Content" ObjectID="_1758043992" r:id="rId25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5528" w:type="dxa"/>
          </w:tcPr>
          <w:p w14:paraId="6CF6D8F5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incorrect</w:t>
            </w:r>
          </w:p>
        </w:tc>
      </w:tr>
      <w:tr w:rsidR="0072155F" w:rsidRPr="00576751" w14:paraId="7BD1BEEC" w14:textId="77777777" w:rsidTr="00602812">
        <w:tc>
          <w:tcPr>
            <w:tcW w:w="1083" w:type="dxa"/>
          </w:tcPr>
          <w:p w14:paraId="4CFB1F97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023" w:type="dxa"/>
          </w:tcPr>
          <w:p w14:paraId="58F7B753" w14:textId="3C5CEB3A" w:rsidR="0072155F" w:rsidRPr="0072155F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(d) </w:t>
            </w:r>
            <w:r w:rsidRPr="0072155F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  <w:lang w:bidi="ar-SA"/>
              </w:rPr>
              <w:object w:dxaOrig="630" w:dyaOrig="330" w14:anchorId="00BE98BC">
                <v:shape id="_x0000_i1035" type="#_x0000_t75" style="width:31.1pt;height:16.35pt" o:ole="">
                  <v:imagedata r:id="rId26" o:title=""/>
                </v:shape>
                <o:OLEObject Type="Embed" ProgID="Equation.DSMT4" ShapeID="_x0000_i1035" DrawAspect="Content" ObjectID="_1758043993" r:id="rId27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2155F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  <w:lang w:bidi="ar-SA"/>
              </w:rPr>
              <w:object w:dxaOrig="555" w:dyaOrig="270" w14:anchorId="2AF60CFC">
                <v:shape id="_x0000_i1036" type="#_x0000_t75" style="width:27.8pt;height:13.65pt" o:ole="">
                  <v:imagedata r:id="rId28" o:title=""/>
                </v:shape>
                <o:OLEObject Type="Embed" ProgID="Equation.DSMT4" ShapeID="_x0000_i1036" DrawAspect="Content" ObjectID="_1758043994" r:id="rId29"/>
              </w:object>
            </w:r>
          </w:p>
        </w:tc>
        <w:tc>
          <w:tcPr>
            <w:tcW w:w="5528" w:type="dxa"/>
          </w:tcPr>
          <w:p w14:paraId="3240D254" w14:textId="77777777" w:rsidR="0072155F" w:rsidRPr="00576751" w:rsidRDefault="0072155F" w:rsidP="0072155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correct</w:t>
            </w:r>
          </w:p>
        </w:tc>
      </w:tr>
      <w:tr w:rsidR="0072155F" w:rsidRPr="00576751" w14:paraId="410FF39E" w14:textId="77777777" w:rsidTr="00602812">
        <w:tc>
          <w:tcPr>
            <w:tcW w:w="1083" w:type="dxa"/>
          </w:tcPr>
          <w:p w14:paraId="38965ED8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8551" w:type="dxa"/>
            <w:gridSpan w:val="2"/>
          </w:tcPr>
          <w:p w14:paraId="7BC148BA" w14:textId="77777777" w:rsidR="0072155F" w:rsidRPr="00576751" w:rsidRDefault="0072155F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72155F" w:rsidRPr="00576751" w14:paraId="2CE1A37E" w14:textId="77777777" w:rsidTr="00602812">
        <w:tc>
          <w:tcPr>
            <w:tcW w:w="1083" w:type="dxa"/>
          </w:tcPr>
          <w:p w14:paraId="1C01CB8B" w14:textId="77777777" w:rsidR="0072155F" w:rsidRPr="00576751" w:rsidRDefault="0072155F" w:rsidP="00602812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023" w:type="dxa"/>
          </w:tcPr>
          <w:p w14:paraId="0BEA507E" w14:textId="77777777" w:rsidR="0072155F" w:rsidRPr="00576751" w:rsidRDefault="0072155F" w:rsidP="00602812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14:paraId="371E9FB5" w14:textId="77777777" w:rsidR="0072155F" w:rsidRPr="00576751" w:rsidRDefault="0072155F" w:rsidP="00602812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38206C19" w14:textId="3B44621A" w:rsidR="0072155F" w:rsidRDefault="0072155F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6"/>
        <w:gridCol w:w="3961"/>
      </w:tblGrid>
      <w:tr w:rsidR="0072155F" w:rsidRPr="0072155F" w14:paraId="77F14E9D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BA5B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E3B5" w14:textId="5D08AE88" w:rsidR="0072155F" w:rsidRPr="009C772E" w:rsidRDefault="0072155F" w:rsidP="0072155F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NAT- This is numerical ability type question. It has range of numerical value as correct answers.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 It is also having ole objects type equations.</w:t>
            </w:r>
          </w:p>
          <w:p w14:paraId="2E0B05FC" w14:textId="4E02C305" w:rsidR="0072155F" w:rsidRPr="0072155F" w:rsidRDefault="0072155F" w:rsidP="0072155F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Consider the matrix </w:t>
            </w:r>
            <w:r w:rsidRPr="0072155F">
              <w:rPr>
                <w:rFonts w:ascii="Times New Roman" w:hAnsi="Times New Roman" w:cs="Times New Roman"/>
                <w:bCs/>
                <w:position w:val="-30"/>
                <w:sz w:val="24"/>
                <w:szCs w:val="24"/>
                <w:lang w:bidi="ar-SA"/>
              </w:rPr>
              <w:object w:dxaOrig="1380" w:dyaOrig="720" w14:anchorId="6EBDD7CB">
                <v:shape id="_x0000_i1037" type="#_x0000_t75" style="width:68.75pt;height:36.55pt" o:ole="">
                  <v:imagedata r:id="rId30" o:title=""/>
                </v:shape>
                <o:OLEObject Type="Embed" ProgID="Equation.DSMT4" ShapeID="_x0000_i1037" DrawAspect="Content" ObjectID="_1758043995" r:id="rId31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whose eigenvectors corresponding to eigenvalues </w:t>
            </w:r>
            <w:r w:rsidRPr="0072155F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  <w:lang w:bidi="ar-SA"/>
              </w:rPr>
              <w:object w:dxaOrig="240" w:dyaOrig="360" w14:anchorId="040C836E">
                <v:shape id="_x0000_i1038" type="#_x0000_t75" style="width:12pt;height:18pt" o:ole="">
                  <v:imagedata r:id="rId32" o:title=""/>
                </v:shape>
                <o:OLEObject Type="Embed" ProgID="Equation.DSMT4" ShapeID="_x0000_i1038" DrawAspect="Content" ObjectID="_1758043996" r:id="rId33"/>
              </w:object>
            </w:r>
            <w:r w:rsidRPr="0072155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and </w:t>
            </w:r>
            <w:r w:rsidRPr="0072155F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  <w:lang w:bidi="ar-SA"/>
              </w:rPr>
              <w:object w:dxaOrig="270" w:dyaOrig="360" w14:anchorId="6F1AD006">
                <v:shape id="_x0000_i1039" type="#_x0000_t75" style="width:13.65pt;height:18pt" o:ole="">
                  <v:imagedata r:id="rId34" o:title=""/>
                </v:shape>
                <o:OLEObject Type="Embed" ProgID="Equation.DSMT4" ShapeID="_x0000_i1039" DrawAspect="Content" ObjectID="_1758043997" r:id="rId35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</w:t>
            </w:r>
            <w:r w:rsidRPr="0072155F">
              <w:rPr>
                <w:rFonts w:ascii="Times New Roman" w:hAnsi="Times New Roman" w:cs="Times New Roman"/>
                <w:bCs/>
                <w:position w:val="-32"/>
                <w:sz w:val="24"/>
                <w:szCs w:val="24"/>
                <w:lang w:bidi="ar-SA"/>
              </w:rPr>
              <w:object w:dxaOrig="1500" w:dyaOrig="765" w14:anchorId="72AB77CE">
                <v:shape id="_x0000_i1040" type="#_x0000_t75" style="width:75.25pt;height:38.2pt" o:ole="">
                  <v:imagedata r:id="rId36" o:title=""/>
                </v:shape>
                <o:OLEObject Type="Embed" ProgID="Equation.DSMT4" ShapeID="_x0000_i1040" DrawAspect="Content" ObjectID="_1758043998" r:id="rId37"/>
              </w:object>
            </w:r>
            <w:r w:rsidRPr="0072155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and </w:t>
            </w:r>
            <w:r w:rsidRPr="0072155F">
              <w:rPr>
                <w:rFonts w:ascii="Times New Roman" w:hAnsi="Times New Roman" w:cs="Times New Roman"/>
                <w:bCs/>
                <w:position w:val="-30"/>
                <w:sz w:val="24"/>
                <w:szCs w:val="24"/>
                <w:lang w:bidi="ar-SA"/>
              </w:rPr>
              <w:object w:dxaOrig="1560" w:dyaOrig="720" w14:anchorId="371FFCF8">
                <v:shape id="_x0000_i1041" type="#_x0000_t75" style="width:78pt;height:36.55pt" o:ole="">
                  <v:imagedata r:id="rId38" o:title=""/>
                </v:shape>
                <o:OLEObject Type="Embed" ProgID="Equation.DSMT4" ShapeID="_x0000_i1041" DrawAspect="Content" ObjectID="_1758043999" r:id="rId39"/>
              </w:object>
            </w: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respectively. The value of </w:t>
            </w:r>
            <w:r w:rsidRPr="0072155F">
              <w:rPr>
                <w:rFonts w:ascii="Times New Roman" w:hAnsi="Times New Roman" w:cs="Times New Roman"/>
                <w:bCs/>
                <w:position w:val="-12"/>
                <w:sz w:val="24"/>
                <w:szCs w:val="24"/>
                <w:lang w:bidi="ar-SA"/>
              </w:rPr>
              <w:object w:dxaOrig="510" w:dyaOrig="375" w14:anchorId="6138758E">
                <v:shape id="_x0000_i1042" type="#_x0000_t75" style="width:25.65pt;height:18.55pt" o:ole="">
                  <v:imagedata r:id="rId40" o:title=""/>
                </v:shape>
                <o:OLEObject Type="Embed" ProgID="Equation.DSMT4" ShapeID="_x0000_i1042" DrawAspect="Content" ObjectID="_1758044000" r:id="rId41"/>
              </w:object>
            </w:r>
            <w:r w:rsidRPr="0072155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is __________</w:t>
            </w:r>
          </w:p>
        </w:tc>
      </w:tr>
      <w:tr w:rsidR="0072155F" w:rsidRPr="0072155F" w14:paraId="755BA560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D478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EE1C" w14:textId="2F93A64E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</w:t>
            </w:r>
          </w:p>
        </w:tc>
      </w:tr>
      <w:tr w:rsidR="0072155F" w:rsidRPr="0072155F" w14:paraId="7FBBBD1A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41B8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14C5" w14:textId="18D61DE0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Range(</w:t>
            </w: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:163)</w:t>
            </w:r>
          </w:p>
        </w:tc>
      </w:tr>
      <w:tr w:rsidR="0072155F" w:rsidRPr="0072155F" w14:paraId="667B020D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9218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821A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Explanation coming soon</w:t>
            </w:r>
          </w:p>
        </w:tc>
      </w:tr>
      <w:tr w:rsidR="0072155F" w:rsidRPr="0072155F" w14:paraId="7228A077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8810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9165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C9C0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</w:tbl>
    <w:p w14:paraId="49744CC5" w14:textId="0DB20CCB" w:rsidR="0072155F" w:rsidRDefault="0072155F">
      <w:pPr>
        <w:rPr>
          <w:color w:val="000000" w:themeColor="text1"/>
        </w:rPr>
      </w:pPr>
    </w:p>
    <w:p w14:paraId="02A17874" w14:textId="0796B02B" w:rsidR="0072155F" w:rsidRDefault="0072155F">
      <w:pPr>
        <w:rPr>
          <w:color w:val="000000" w:themeColor="text1"/>
        </w:rPr>
      </w:pPr>
    </w:p>
    <w:p w14:paraId="3AF113AD" w14:textId="4D8CAB34" w:rsidR="0072155F" w:rsidRDefault="0072155F">
      <w:pPr>
        <w:rPr>
          <w:color w:val="000000" w:themeColor="text1"/>
        </w:rPr>
      </w:pPr>
    </w:p>
    <w:p w14:paraId="2890D2DE" w14:textId="77777777" w:rsidR="0072155F" w:rsidRDefault="0072155F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6"/>
        <w:gridCol w:w="3961"/>
      </w:tblGrid>
      <w:tr w:rsidR="009C772E" w14:paraId="37FCA297" w14:textId="77777777" w:rsidTr="009C772E">
        <w:trPr>
          <w:trHeight w:val="2298"/>
        </w:trPr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01541E" w14:textId="77777777" w:rsidR="009C772E" w:rsidRDefault="009C772E">
            <w:pPr>
              <w:spacing w:before="100" w:after="240"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4E654" w14:textId="4CE33721" w:rsidR="009C772E" w:rsidRDefault="009C772E">
            <w:pPr>
              <w:spacing w:before="100" w:after="240"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the instruments with the physical quantities they measure: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706"/>
            </w:tblGrid>
            <w:tr w:rsidR="009C772E" w14:paraId="38A84D3F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04FFC7" w14:textId="77777777" w:rsidR="009C772E" w:rsidRDefault="009C772E">
                  <w:pPr>
                    <w:spacing w:before="100" w:after="240" w:line="240" w:lineRule="atLeast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Instrument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9D55845" w14:textId="77777777" w:rsidR="009C772E" w:rsidRDefault="009C772E">
                  <w:pPr>
                    <w:spacing w:before="100" w:after="240" w:line="240" w:lineRule="atLeast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Measurement</w:t>
                  </w:r>
                </w:p>
              </w:tc>
            </w:tr>
            <w:tr w:rsidR="009C772E" w14:paraId="28373A7A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BA83F3B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Pilot tube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8E9000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r.p.m. of a shaft</w:t>
                  </w:r>
                </w:p>
              </w:tc>
            </w:tr>
            <w:tr w:rsidR="009C772E" w14:paraId="1299FBB5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9CB1224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McLeod Gauge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E83D548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Displacement</w:t>
                  </w:r>
                </w:p>
              </w:tc>
            </w:tr>
            <w:tr w:rsidR="009C772E" w14:paraId="004CB371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5A0C59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Planimeter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19871A5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Flow velocity</w:t>
                  </w:r>
                </w:p>
              </w:tc>
            </w:tr>
            <w:tr w:rsidR="009C772E" w14:paraId="4F5AB05D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98CAA21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LVDT</w:t>
                  </w: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46770AF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Vacuum</w:t>
                  </w:r>
                </w:p>
              </w:tc>
            </w:tr>
            <w:tr w:rsidR="009C772E" w14:paraId="0902CF98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652CB414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F054A5D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Surface finish</w:t>
                  </w:r>
                </w:p>
              </w:tc>
            </w:tr>
            <w:tr w:rsidR="009C772E" w14:paraId="2B8C60F2" w14:textId="77777777">
              <w:tc>
                <w:tcPr>
                  <w:tcW w:w="205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14:paraId="4BE2ACCC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0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0BD8E3" w14:textId="77777777" w:rsidR="009C772E" w:rsidRDefault="009C772E">
                  <w:pPr>
                    <w:spacing w:before="100" w:after="240" w:line="240" w:lineRule="atLeast"/>
                    <w:contextualSpacing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Area</w:t>
                  </w:r>
                </w:p>
              </w:tc>
            </w:tr>
          </w:tbl>
          <w:p w14:paraId="436FEDA5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72E" w14:paraId="5D664001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657EA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979CC7" w14:textId="018455FB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MCQ</w:t>
            </w:r>
          </w:p>
        </w:tc>
      </w:tr>
      <w:tr w:rsidR="009C772E" w14:paraId="7D490BC9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24BAB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0DA8C6" w14:textId="77777777" w:rsidR="009C772E" w:rsidRDefault="009C772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(a) A-1, B-5, C-4, D-6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0A2F9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9C772E" w14:paraId="0C8F394D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61C58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A65C3" w14:textId="77777777" w:rsidR="009C772E" w:rsidRDefault="009C772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(b) A-3, B-2, C-6, D-5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EC52E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9C772E" w14:paraId="49DC1F38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5EC4D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7420E" w14:textId="77777777" w:rsidR="009C772E" w:rsidRDefault="009C772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(c) A-3, B-4, C-5, D-2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CDE521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9C772E" w14:paraId="36892A25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68754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26F24" w14:textId="77777777" w:rsidR="009C772E" w:rsidRDefault="009C772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(d) A-4, B-3, C-2, D-5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E98CF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9C772E" w14:paraId="3F1C6280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2AB54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37FD9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coming soon</w:t>
            </w:r>
          </w:p>
        </w:tc>
      </w:tr>
      <w:tr w:rsidR="009C772E" w14:paraId="04E8669F" w14:textId="77777777" w:rsidTr="009C772E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BAAF5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A4667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BCF9B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</w:tr>
    </w:tbl>
    <w:p w14:paraId="53BD9AA5" w14:textId="2C5F21FB" w:rsidR="009C772E" w:rsidRDefault="009C772E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8"/>
        <w:gridCol w:w="3959"/>
      </w:tblGrid>
      <w:tr w:rsidR="0072155F" w:rsidRPr="0072155F" w14:paraId="04A974DD" w14:textId="77777777" w:rsidTr="0072155F">
        <w:trPr>
          <w:trHeight w:val="701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E21E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7CC5" w14:textId="6A894B8F" w:rsidR="0072155F" w:rsidRPr="009C772E" w:rsidRDefault="0072155F" w:rsidP="0072155F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NAT- This is numerical ability type question. </w:t>
            </w:r>
          </w:p>
          <w:p w14:paraId="468659F0" w14:textId="59B4FCC8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>A project starts with activity A and ends with activity F. The precedence relation and durations of the activities are as per the following table: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39"/>
              <w:gridCol w:w="2623"/>
              <w:gridCol w:w="2622"/>
            </w:tblGrid>
            <w:tr w:rsidR="0072155F" w:rsidRPr="0072155F" w14:paraId="415477F2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B351924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F124276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Immediate Predecessor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A8C6E2C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</w:t>
                  </w:r>
                </w:p>
                <w:p w14:paraId="286B8EDD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(days)</w:t>
                  </w:r>
                </w:p>
              </w:tc>
            </w:tr>
            <w:tr w:rsidR="0072155F" w:rsidRPr="0072155F" w14:paraId="2592319A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8A5993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69B545D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–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04636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2155F" w:rsidRPr="0072155F" w14:paraId="3C786E25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85AC52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30C970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ACAD12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72155F" w:rsidRPr="0072155F" w14:paraId="6B9147CD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265CC7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C2283E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8EA65F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72155F" w:rsidRPr="0072155F" w14:paraId="2A8D547B" w14:textId="77777777">
              <w:trPr>
                <w:trHeight w:val="85"/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7C73A4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6D3146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0803FA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</w:tr>
            <w:tr w:rsidR="0072155F" w:rsidRPr="0072155F" w14:paraId="43439036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EEB12D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0FD18F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E715FE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2155F" w:rsidRPr="0072155F" w14:paraId="18CEEFB8" w14:textId="77777777">
              <w:trPr>
                <w:jc w:val="center"/>
              </w:trPr>
              <w:tc>
                <w:tcPr>
                  <w:tcW w:w="15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00376B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5AC882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D,E</w:t>
                  </w:r>
                </w:p>
              </w:tc>
              <w:tc>
                <w:tcPr>
                  <w:tcW w:w="2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CAE564" w14:textId="77777777" w:rsidR="0072155F" w:rsidRPr="0072155F" w:rsidRDefault="0072155F" w:rsidP="0072155F">
                  <w:pPr>
                    <w:spacing w:line="240" w:lineRule="atLeast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15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55CF16C5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bCs/>
                <w:sz w:val="24"/>
                <w:szCs w:val="24"/>
              </w:rPr>
              <w:t>The minimum project completion time (in days) is _________</w:t>
            </w:r>
          </w:p>
        </w:tc>
      </w:tr>
      <w:tr w:rsidR="0072155F" w:rsidRPr="0072155F" w14:paraId="237B5E40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E7F9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2350" w14:textId="3330A9D6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NAT</w:t>
            </w:r>
          </w:p>
        </w:tc>
      </w:tr>
      <w:tr w:rsidR="0072155F" w:rsidRPr="0072155F" w14:paraId="26413828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7AD7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6FC8" w14:textId="1B1F19AC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Range(</w:t>
            </w: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2:15)</w:t>
            </w:r>
          </w:p>
        </w:tc>
      </w:tr>
      <w:tr w:rsidR="0072155F" w:rsidRPr="0072155F" w14:paraId="0BA53193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0A9C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BF5D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Explanation coming soon</w:t>
            </w:r>
          </w:p>
        </w:tc>
      </w:tr>
      <w:tr w:rsidR="0072155F" w:rsidRPr="0072155F" w14:paraId="3099A3AE" w14:textId="77777777" w:rsidTr="007215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7F43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0348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C81C" w14:textId="77777777" w:rsidR="0072155F" w:rsidRPr="0072155F" w:rsidRDefault="0072155F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</w:tbl>
    <w:p w14:paraId="58A768DB" w14:textId="296E8F1F" w:rsidR="0072155F" w:rsidRDefault="0072155F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6"/>
        <w:gridCol w:w="3961"/>
      </w:tblGrid>
      <w:tr w:rsidR="003E6F43" w14:paraId="1DF5A43D" w14:textId="77777777" w:rsidTr="003E6F43">
        <w:trPr>
          <w:trHeight w:val="737"/>
        </w:trPr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8CD57" w14:textId="77777777" w:rsidR="003E6F43" w:rsidRDefault="003E6F43" w:rsidP="00602812">
            <w:pPr>
              <w:spacing w:before="100" w:after="240"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80A28" w14:textId="77777777" w:rsidR="003E6F43" w:rsidRPr="003E6F43" w:rsidRDefault="003E6F43" w:rsidP="003E6F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3E6F4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MSQ-It is multiple section question type. More than one options are correct.</w:t>
            </w:r>
          </w:p>
          <w:p w14:paraId="14CD2AF5" w14:textId="793EF98A" w:rsidR="003E6F43" w:rsidRPr="003E6F43" w:rsidRDefault="003E6F43" w:rsidP="003E6F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Assuming the material considered in each statement is homogeneous, isotropic, linear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elastic, and the deformations are in the elastic range, which one or more of the following statement(s) is/are TRUE?</w:t>
            </w:r>
          </w:p>
        </w:tc>
      </w:tr>
      <w:tr w:rsidR="003E6F43" w14:paraId="5D503BC6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A8A94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34879" w14:textId="6DABB78D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MSQ</w:t>
            </w:r>
          </w:p>
        </w:tc>
      </w:tr>
      <w:tr w:rsidR="003E6F43" w14:paraId="59022286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1F178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980EE" w14:textId="533C4014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a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) A body subjected to hydrostatic pressure has no shear stress.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3F95C" w14:textId="51455C99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20C053F4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3624B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0EBB80" w14:textId="61BED9A6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b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) If a long solid steel rod is subjected to tensile load, then its volume increases.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BF8B1" w14:textId="7CD38424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42D688F0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616D38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7ABF2" w14:textId="116242DC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c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) Maximum shear stress theory is suitable for failure analysis of brittle materials.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7C625E" w14:textId="535BD92C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3E6F43" w14:paraId="1C53FA16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04265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FE30D" w14:textId="327BFA24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d</w:t>
            </w:r>
            <w:r w:rsidRPr="003E6F4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) If a portion of a beam has zero shear force, then the corresponding portion of the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632B4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3E6F43" w14:paraId="72C31D3C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DD789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28FCB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coming soon</w:t>
            </w:r>
          </w:p>
        </w:tc>
      </w:tr>
      <w:tr w:rsidR="003E6F43" w14:paraId="462D335E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5735E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7BEA0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90C65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</w:tr>
    </w:tbl>
    <w:p w14:paraId="5317CDF8" w14:textId="422DA1E5" w:rsidR="003E6F43" w:rsidRDefault="003E6F43">
      <w:pPr>
        <w:rPr>
          <w:color w:val="000000" w:themeColor="text1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6"/>
        <w:gridCol w:w="3961"/>
      </w:tblGrid>
      <w:tr w:rsidR="003E6F43" w14:paraId="74F1D3F3" w14:textId="77777777" w:rsidTr="00602812">
        <w:trPr>
          <w:trHeight w:val="737"/>
        </w:trPr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D179F" w14:textId="77777777" w:rsidR="003E6F43" w:rsidRDefault="003E6F43" w:rsidP="00602812">
            <w:pPr>
              <w:spacing w:before="100" w:after="240" w:line="240" w:lineRule="atLeast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01E55" w14:textId="77777777" w:rsidR="003E6F43" w:rsidRPr="003E6F43" w:rsidRDefault="003E6F43" w:rsidP="006028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3E6F43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>MSQ-It is multiple section question type. More than one options are correct.</w:t>
            </w:r>
          </w:p>
          <w:p w14:paraId="3EE86830" w14:textId="7F06556F" w:rsidR="003E6F43" w:rsidRPr="003E6F43" w:rsidRDefault="003E6F43" w:rsidP="003E6F4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heat treatment processes is/are used for surface hardening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steels?</w:t>
            </w:r>
          </w:p>
        </w:tc>
      </w:tr>
      <w:tr w:rsidR="003E6F43" w14:paraId="212C85C2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CFB4C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193B7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MSQ</w:t>
            </w:r>
          </w:p>
        </w:tc>
      </w:tr>
      <w:tr w:rsidR="003E6F43" w14:paraId="070D99D1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1438BF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1C5FC" w14:textId="41716382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Carburizing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54324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6D48FFBD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D2A352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043B3" w14:textId="374D9C90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Cyaniding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C20BBC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3732D67D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7EAB3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3A461" w14:textId="306B6BAD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Annealing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5DE6C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</w:tr>
      <w:tr w:rsidR="003E6F43" w14:paraId="6ACCB680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B39A0" w14:textId="77777777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E7C27" w14:textId="5E705FB5" w:rsidR="003E6F43" w:rsidRDefault="003E6F43" w:rsidP="003E6F43">
            <w:pPr>
              <w:rPr>
                <w:rFonts w:ascii="Times New Roman" w:hAnsi="Times New Roman" w:cs="Times New Roman"/>
                <w:szCs w:val="22"/>
              </w:rPr>
            </w:pP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3E6F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Carbonitriding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DB384" w14:textId="65E57A6A" w:rsidR="003E6F43" w:rsidRDefault="003E6F43" w:rsidP="003E6F43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</w:tr>
      <w:tr w:rsidR="003E6F43" w14:paraId="4EEC548B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24DC0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DA555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coming soon</w:t>
            </w:r>
          </w:p>
        </w:tc>
      </w:tr>
      <w:tr w:rsidR="003E6F43" w14:paraId="1DEB8AE5" w14:textId="77777777" w:rsidTr="00602812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427D8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97106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E1A7B4" w14:textId="77777777" w:rsidR="003E6F43" w:rsidRDefault="003E6F43" w:rsidP="00602812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</w:tr>
    </w:tbl>
    <w:p w14:paraId="4385DCFE" w14:textId="77777777" w:rsidR="003E6F43" w:rsidRDefault="003E6F43">
      <w:pPr>
        <w:rPr>
          <w:color w:val="000000" w:themeColor="text1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379"/>
        <w:gridCol w:w="3174"/>
        <w:gridCol w:w="4231"/>
      </w:tblGrid>
      <w:tr w:rsidR="00D3190E" w14:paraId="10AED277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99F1" w14:textId="77777777" w:rsidR="00D3190E" w:rsidRDefault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7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84B8" w14:textId="65ACB354" w:rsidR="009C772E" w:rsidRPr="009C772E" w:rsidRDefault="009C77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FIB-Fill in the blanks type question. </w:t>
            </w:r>
          </w:p>
          <w:p w14:paraId="35F19A07" w14:textId="7E14E880" w:rsidR="00D3190E" w:rsidRDefault="00D319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In ultrasonic machining the tool ______ (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vibrate/cut)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at very high frequency with the help of ______(dielectric/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piezoelectric)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 transducers.</w:t>
            </w:r>
          </w:p>
        </w:tc>
      </w:tr>
      <w:tr w:rsidR="00D3190E" w14:paraId="2EDD457F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E37E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7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1E75" w14:textId="532C7170" w:rsidR="00D3190E" w:rsidRDefault="009C772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FIB</w:t>
            </w:r>
          </w:p>
        </w:tc>
      </w:tr>
      <w:tr w:rsidR="00D3190E" w14:paraId="663AAE63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EE8D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9A1F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vibrate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7DB0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D3190E" w14:paraId="1573AA6F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09EB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632B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piezoelectric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70EB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D3190E" w14:paraId="0D44F404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2D9B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7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5F82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ab/>
            </w:r>
          </w:p>
        </w:tc>
      </w:tr>
      <w:tr w:rsidR="00D3190E" w14:paraId="73715836" w14:textId="77777777" w:rsidTr="00D3190E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059C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0870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9791" w14:textId="77777777" w:rsidR="00D3190E" w:rsidRDefault="00D3190E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15FB1F8D" w14:textId="5DF62CAD" w:rsidR="00D3190E" w:rsidRDefault="00D3190E">
      <w:pPr>
        <w:rPr>
          <w:color w:val="000000" w:themeColor="text1"/>
        </w:rPr>
      </w:pPr>
    </w:p>
    <w:p w14:paraId="481CDB7D" w14:textId="0D2C838A" w:rsidR="00D3190E" w:rsidRDefault="00D3190E">
      <w:pPr>
        <w:rPr>
          <w:color w:val="000000" w:themeColor="text1"/>
        </w:rPr>
      </w:pPr>
    </w:p>
    <w:p w14:paraId="7FBEF2B0" w14:textId="77777777" w:rsidR="009C772E" w:rsidRPr="00576751" w:rsidRDefault="009C772E">
      <w:pPr>
        <w:rPr>
          <w:color w:val="000000" w:themeColor="text1"/>
        </w:rPr>
      </w:pPr>
    </w:p>
    <w:tbl>
      <w:tblPr>
        <w:tblStyle w:val="TableGrid"/>
        <w:tblW w:w="9003" w:type="dxa"/>
        <w:tblLook w:val="04A0" w:firstRow="1" w:lastRow="0" w:firstColumn="1" w:lastColumn="0" w:noHBand="0" w:noVBand="1"/>
      </w:tblPr>
      <w:tblGrid>
        <w:gridCol w:w="1271"/>
        <w:gridCol w:w="4163"/>
        <w:gridCol w:w="3569"/>
      </w:tblGrid>
      <w:tr w:rsidR="00576751" w:rsidRPr="00576751" w14:paraId="627866B9" w14:textId="77777777" w:rsidTr="00BB722E">
        <w:tc>
          <w:tcPr>
            <w:tcW w:w="1271" w:type="dxa"/>
          </w:tcPr>
          <w:p w14:paraId="7861F90F" w14:textId="2F608EF5" w:rsidR="00A5240F" w:rsidRPr="00576751" w:rsidRDefault="00A5240F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7732" w:type="dxa"/>
            <w:gridSpan w:val="2"/>
          </w:tcPr>
          <w:p w14:paraId="08284D5C" w14:textId="77777777" w:rsidR="009C772E" w:rsidRPr="009C772E" w:rsidRDefault="009C772E" w:rsidP="009C77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bidi="ar-SA"/>
              </w:rPr>
              <w:t xml:space="preserve">FIB-Fill in the blanks type question. </w:t>
            </w:r>
          </w:p>
          <w:p w14:paraId="51C7363B" w14:textId="5CF38793" w:rsidR="00A5240F" w:rsidRPr="00576751" w:rsidRDefault="00A5240F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 xml:space="preserve">In the case of turbulent flow of a fluid through a circular tube ( as compared to the case of laminar flow at the same flow rate) the maximum velocity 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lastRenderedPageBreak/>
              <w:t xml:space="preserve">is_________ </w:t>
            </w:r>
            <w:r w:rsidR="005C1B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(higher/lower)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, shear stress at the wall is ____________</w:t>
            </w:r>
            <w:r w:rsidR="005C1B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(higher/lower)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, and the pressure drop across a given length is _______</w:t>
            </w:r>
            <w:r w:rsidR="005C1B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(higher/lower)</w:t>
            </w: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. The correct words for the blanks are, respectively:</w:t>
            </w:r>
          </w:p>
        </w:tc>
      </w:tr>
      <w:tr w:rsidR="00576751" w:rsidRPr="00576751" w14:paraId="2A80FD81" w14:textId="77777777" w:rsidTr="00BB722E">
        <w:tc>
          <w:tcPr>
            <w:tcW w:w="1271" w:type="dxa"/>
          </w:tcPr>
          <w:p w14:paraId="54833423" w14:textId="265929FE" w:rsidR="00A5240F" w:rsidRPr="00576751" w:rsidRDefault="00A5240F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7732" w:type="dxa"/>
            <w:gridSpan w:val="2"/>
          </w:tcPr>
          <w:p w14:paraId="1E046AC6" w14:textId="2567FDCD" w:rsidR="00A5240F" w:rsidRPr="00576751" w:rsidRDefault="009C772E" w:rsidP="00A91F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FIB</w:t>
            </w:r>
          </w:p>
        </w:tc>
      </w:tr>
      <w:tr w:rsidR="00576751" w:rsidRPr="00576751" w14:paraId="5022F09D" w14:textId="77777777" w:rsidTr="00BB722E">
        <w:tc>
          <w:tcPr>
            <w:tcW w:w="1271" w:type="dxa"/>
          </w:tcPr>
          <w:p w14:paraId="265EB1BB" w14:textId="45ACB8B5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163" w:type="dxa"/>
          </w:tcPr>
          <w:p w14:paraId="43A6A127" w14:textId="6A03C123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higher</w:t>
            </w:r>
          </w:p>
        </w:tc>
        <w:tc>
          <w:tcPr>
            <w:tcW w:w="3569" w:type="dxa"/>
          </w:tcPr>
          <w:p w14:paraId="4009B99F" w14:textId="734D72EB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576751" w:rsidRPr="00576751" w14:paraId="22D98358" w14:textId="77777777" w:rsidTr="00BB722E">
        <w:tc>
          <w:tcPr>
            <w:tcW w:w="1271" w:type="dxa"/>
          </w:tcPr>
          <w:p w14:paraId="20CD68FE" w14:textId="0E36E3E1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163" w:type="dxa"/>
          </w:tcPr>
          <w:p w14:paraId="4FD42007" w14:textId="1F85A013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lower</w:t>
            </w:r>
          </w:p>
        </w:tc>
        <w:tc>
          <w:tcPr>
            <w:tcW w:w="3569" w:type="dxa"/>
          </w:tcPr>
          <w:p w14:paraId="6775876E" w14:textId="1A20B1B0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576751" w:rsidRPr="00576751" w14:paraId="7DB8966C" w14:textId="77777777" w:rsidTr="00BB722E">
        <w:tc>
          <w:tcPr>
            <w:tcW w:w="1271" w:type="dxa"/>
          </w:tcPr>
          <w:p w14:paraId="090A8358" w14:textId="6AD0E655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Option</w:t>
            </w:r>
          </w:p>
        </w:tc>
        <w:tc>
          <w:tcPr>
            <w:tcW w:w="4163" w:type="dxa"/>
          </w:tcPr>
          <w:p w14:paraId="6B71982C" w14:textId="645AAEB3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  <w:t>higher</w:t>
            </w:r>
          </w:p>
        </w:tc>
        <w:tc>
          <w:tcPr>
            <w:tcW w:w="3569" w:type="dxa"/>
          </w:tcPr>
          <w:p w14:paraId="0D908E87" w14:textId="627E160C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</w:p>
        </w:tc>
      </w:tr>
      <w:tr w:rsidR="00576751" w:rsidRPr="00576751" w14:paraId="0338E010" w14:textId="77777777" w:rsidTr="00BB722E">
        <w:tc>
          <w:tcPr>
            <w:tcW w:w="1271" w:type="dxa"/>
          </w:tcPr>
          <w:p w14:paraId="26A16CCA" w14:textId="7602851E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Solution</w:t>
            </w:r>
          </w:p>
        </w:tc>
        <w:tc>
          <w:tcPr>
            <w:tcW w:w="7732" w:type="dxa"/>
            <w:gridSpan w:val="2"/>
          </w:tcPr>
          <w:p w14:paraId="5881B63B" w14:textId="3DB011A3" w:rsidR="00A5240F" w:rsidRPr="00576751" w:rsidRDefault="00A5240F" w:rsidP="00A52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bidi="ar-SA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Explanation coming soon</w:t>
            </w:r>
          </w:p>
        </w:tc>
      </w:tr>
      <w:tr w:rsidR="00BB722E" w:rsidRPr="00576751" w14:paraId="3DBFFC90" w14:textId="77777777" w:rsidTr="00BB722E">
        <w:tc>
          <w:tcPr>
            <w:tcW w:w="1271" w:type="dxa"/>
          </w:tcPr>
          <w:p w14:paraId="710AE278" w14:textId="59B9B9C5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4163" w:type="dxa"/>
          </w:tcPr>
          <w:p w14:paraId="2E355A38" w14:textId="77777777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69" w:type="dxa"/>
          </w:tcPr>
          <w:p w14:paraId="2F1D13D5" w14:textId="6B37C0C6" w:rsidR="00A5240F" w:rsidRPr="00576751" w:rsidRDefault="00A5240F" w:rsidP="00A5240F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6751">
              <w:rPr>
                <w:rFonts w:ascii="Times New Roman" w:hAnsi="Times New Roman" w:cs="Times New Roman"/>
                <w:color w:val="000000" w:themeColor="text1"/>
              </w:rPr>
              <w:t>0.66</w:t>
            </w:r>
          </w:p>
        </w:tc>
      </w:tr>
    </w:tbl>
    <w:p w14:paraId="60BC7B57" w14:textId="4587D450" w:rsidR="00CF7B57" w:rsidRDefault="00CF7B57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413"/>
        <w:gridCol w:w="4253"/>
        <w:gridCol w:w="3404"/>
      </w:tblGrid>
      <w:tr w:rsidR="009C772E" w:rsidRPr="009C772E" w14:paraId="29604956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136C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B2E1" w14:textId="46AEA6C4" w:rsidR="009C772E" w:rsidRPr="009C772E" w:rsidRDefault="009C772E" w:rsidP="009C772E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TF-This is a true False type of question.</w:t>
            </w:r>
          </w:p>
          <w:p w14:paraId="42F0C271" w14:textId="2FB095C0" w:rsidR="009C772E" w:rsidRPr="009C772E" w:rsidRDefault="009C772E" w:rsidP="009C772E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Electric discharge machining imposes larger forces on tool than Electrochemical machining.</w:t>
            </w:r>
          </w:p>
        </w:tc>
      </w:tr>
      <w:tr w:rsidR="009C772E" w:rsidRPr="009C772E" w14:paraId="46DF9B91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2B60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F87C" w14:textId="50C05501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TF</w:t>
            </w:r>
          </w:p>
        </w:tc>
      </w:tr>
      <w:tr w:rsidR="009C772E" w:rsidRPr="009C772E" w14:paraId="394BADFF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E072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Answer</w:t>
            </w:r>
          </w:p>
        </w:tc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235ED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false</w:t>
            </w:r>
          </w:p>
        </w:tc>
      </w:tr>
      <w:tr w:rsidR="009C772E" w:rsidRPr="009C772E" w14:paraId="5F8DCF0B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F4DE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Solution</w:t>
            </w:r>
          </w:p>
        </w:tc>
        <w:tc>
          <w:tcPr>
            <w:tcW w:w="7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B57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Explanation coming soon</w:t>
            </w:r>
          </w:p>
        </w:tc>
      </w:tr>
      <w:tr w:rsidR="009C772E" w:rsidRPr="009C772E" w14:paraId="229455E9" w14:textId="77777777" w:rsidTr="009C772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B9CE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Marks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ECDA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38F2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0.33</w:t>
            </w:r>
          </w:p>
        </w:tc>
      </w:tr>
    </w:tbl>
    <w:p w14:paraId="06E8E6E5" w14:textId="0064F3E0" w:rsidR="009C772E" w:rsidRDefault="009C772E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1083"/>
        <w:gridCol w:w="4621"/>
        <w:gridCol w:w="3366"/>
      </w:tblGrid>
      <w:tr w:rsidR="009C772E" w14:paraId="1ABCED90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B1E7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CEED" w14:textId="77777777" w:rsid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TF-This is a true False type of question.</w:t>
            </w:r>
          </w:p>
          <w:p w14:paraId="06C3A5D1" w14:textId="115088AB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Electric discharge machining is more efficient process than Electrochemical machining for producing large non-circular holes.</w:t>
            </w:r>
          </w:p>
        </w:tc>
      </w:tr>
      <w:tr w:rsidR="009C772E" w14:paraId="62168BAF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6E59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3FA5" w14:textId="69631C5E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TF</w:t>
            </w:r>
          </w:p>
        </w:tc>
      </w:tr>
      <w:tr w:rsidR="009C772E" w14:paraId="2C6D3614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A440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Answer</w:t>
            </w:r>
          </w:p>
        </w:tc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DF67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true</w:t>
            </w:r>
          </w:p>
        </w:tc>
      </w:tr>
      <w:tr w:rsidR="009C772E" w14:paraId="3A0C8CF2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77ED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Solution</w:t>
            </w:r>
          </w:p>
        </w:tc>
        <w:tc>
          <w:tcPr>
            <w:tcW w:w="8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B710" w14:textId="41BAFB03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Explanation coming soon</w:t>
            </w:r>
          </w:p>
        </w:tc>
      </w:tr>
      <w:tr w:rsidR="009C772E" w14:paraId="28F0B2F4" w14:textId="77777777" w:rsidTr="009C772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F93B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Marks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13B2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3D2D" w14:textId="77777777" w:rsidR="009C772E" w:rsidRPr="009C772E" w:rsidRDefault="009C772E">
            <w:pPr>
              <w:spacing w:line="24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sz w:val="24"/>
                <w:szCs w:val="24"/>
              </w:rPr>
              <w:t>0.33</w:t>
            </w:r>
          </w:p>
        </w:tc>
      </w:tr>
    </w:tbl>
    <w:p w14:paraId="3BEC8A5A" w14:textId="4A9484CB" w:rsidR="009C772E" w:rsidRDefault="009C772E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083"/>
        <w:gridCol w:w="3958"/>
        <w:gridCol w:w="3959"/>
      </w:tblGrid>
      <w:tr w:rsidR="009C772E" w14:paraId="01BA5CDA" w14:textId="77777777" w:rsidTr="009C772E">
        <w:trPr>
          <w:trHeight w:val="3118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7746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E097" w14:textId="040D3294" w:rsidR="009C772E" w:rsidRP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C772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NAT- This is numerical ability type question. It has range of numerical value as correct answers.</w:t>
            </w:r>
          </w:p>
          <w:p w14:paraId="4AD75F9D" w14:textId="45126141" w:rsidR="009C772E" w:rsidRDefault="009C772E" w:rsidP="0072155F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mass of 2000 kg is currently being lowered at a velocity of 2 m/s from the drum as shown in the figure. The mass moment of inertia of the drum is 150 kg-m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 On applying the brake, the mass is brought to rest in a distance of 0.5 m. The energy absorbed by the brake (in kJ) is __________</w:t>
            </w:r>
          </w:p>
          <w:p w14:paraId="437BDC2C" w14:textId="1FFF6064" w:rsidR="009C772E" w:rsidRDefault="009C772E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027FEE59" wp14:editId="66427E97">
                  <wp:extent cx="1582420" cy="14389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143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72E" w14:paraId="0626ED18" w14:textId="77777777" w:rsidTr="009C772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DB01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9DF7" w14:textId="05C39B1B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NAT</w:t>
            </w:r>
          </w:p>
        </w:tc>
      </w:tr>
      <w:tr w:rsidR="009C772E" w14:paraId="58C47AFF" w14:textId="77777777" w:rsidTr="009C772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5576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Option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5BFF" w14:textId="77777777" w:rsidR="009C772E" w:rsidRDefault="009C772E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range(29:31)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0E17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C772E" w14:paraId="099BE9B2" w14:textId="77777777" w:rsidTr="009C772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5F08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7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79F1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Explanation coming soon</w:t>
            </w:r>
          </w:p>
        </w:tc>
      </w:tr>
      <w:tr w:rsidR="009C772E" w14:paraId="649E3F0D" w14:textId="77777777" w:rsidTr="009C772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0EA8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1753" w14:textId="77777777" w:rsidR="009C772E" w:rsidRDefault="009C772E">
            <w:pPr>
              <w:autoSpaceDE w:val="0"/>
              <w:autoSpaceDN w:val="0"/>
              <w:adjustRightInd w:val="0"/>
              <w:spacing w:before="100" w:beforeAutospacing="1" w:after="100" w:afterAutospacing="1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B240" w14:textId="77777777" w:rsidR="009C772E" w:rsidRDefault="009C772E">
            <w:pPr>
              <w:autoSpaceDE w:val="0"/>
              <w:autoSpaceDN w:val="0"/>
              <w:adjustRightInd w:val="0"/>
              <w:spacing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0.33</w:t>
            </w:r>
          </w:p>
        </w:tc>
      </w:tr>
    </w:tbl>
    <w:p w14:paraId="3EB741E7" w14:textId="24F9E8F3" w:rsidR="009C772E" w:rsidRDefault="009C772E" w:rsidP="000B24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226A8214" w14:textId="03DF06A6" w:rsidR="003E6F43" w:rsidRPr="00576751" w:rsidRDefault="003E6F43" w:rsidP="003E6F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sectPr w:rsidR="003E6F43" w:rsidRPr="00576751" w:rsidSect="005F6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22AD"/>
    <w:multiLevelType w:val="hybridMultilevel"/>
    <w:tmpl w:val="FCD88CCA"/>
    <w:lvl w:ilvl="0" w:tplc="11C03A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7675"/>
    <w:multiLevelType w:val="hybridMultilevel"/>
    <w:tmpl w:val="DC5C442E"/>
    <w:lvl w:ilvl="0" w:tplc="6700E35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C8"/>
    <w:rsid w:val="00075BD4"/>
    <w:rsid w:val="00091C2D"/>
    <w:rsid w:val="000B245F"/>
    <w:rsid w:val="000C58BB"/>
    <w:rsid w:val="001211C8"/>
    <w:rsid w:val="0012637D"/>
    <w:rsid w:val="00145368"/>
    <w:rsid w:val="001C5A21"/>
    <w:rsid w:val="002576A3"/>
    <w:rsid w:val="00280CFF"/>
    <w:rsid w:val="00305B03"/>
    <w:rsid w:val="00310865"/>
    <w:rsid w:val="00322577"/>
    <w:rsid w:val="003E6F43"/>
    <w:rsid w:val="003F7569"/>
    <w:rsid w:val="00417012"/>
    <w:rsid w:val="00483D15"/>
    <w:rsid w:val="00513FBB"/>
    <w:rsid w:val="00536C45"/>
    <w:rsid w:val="00554C4C"/>
    <w:rsid w:val="005650BC"/>
    <w:rsid w:val="00576751"/>
    <w:rsid w:val="005C1B86"/>
    <w:rsid w:val="005E6DDB"/>
    <w:rsid w:val="005F64FC"/>
    <w:rsid w:val="00631212"/>
    <w:rsid w:val="00685EE6"/>
    <w:rsid w:val="00692377"/>
    <w:rsid w:val="006D16A2"/>
    <w:rsid w:val="006E0483"/>
    <w:rsid w:val="0072155F"/>
    <w:rsid w:val="007231ED"/>
    <w:rsid w:val="0072362B"/>
    <w:rsid w:val="00745D50"/>
    <w:rsid w:val="00814096"/>
    <w:rsid w:val="008730D7"/>
    <w:rsid w:val="00895FD2"/>
    <w:rsid w:val="008C36A6"/>
    <w:rsid w:val="008D556A"/>
    <w:rsid w:val="009C772E"/>
    <w:rsid w:val="009D7E96"/>
    <w:rsid w:val="00A214DD"/>
    <w:rsid w:val="00A33B2D"/>
    <w:rsid w:val="00A5240F"/>
    <w:rsid w:val="00A57086"/>
    <w:rsid w:val="00A91F97"/>
    <w:rsid w:val="00AC36CE"/>
    <w:rsid w:val="00AF00A9"/>
    <w:rsid w:val="00B41FAF"/>
    <w:rsid w:val="00B63C9D"/>
    <w:rsid w:val="00BB722E"/>
    <w:rsid w:val="00BC3268"/>
    <w:rsid w:val="00BC3B30"/>
    <w:rsid w:val="00BD2AEF"/>
    <w:rsid w:val="00C703FC"/>
    <w:rsid w:val="00CA4890"/>
    <w:rsid w:val="00CB17AA"/>
    <w:rsid w:val="00CE2BCF"/>
    <w:rsid w:val="00CF7B57"/>
    <w:rsid w:val="00D3190E"/>
    <w:rsid w:val="00EA4268"/>
    <w:rsid w:val="00EB3C13"/>
    <w:rsid w:val="00EB3DC4"/>
    <w:rsid w:val="00EE7283"/>
    <w:rsid w:val="00FB4D29"/>
    <w:rsid w:val="00F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551E7696"/>
  <w15:docId w15:val="{38C4ADA8-8AE9-4CA8-9600-FD0087D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D1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1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4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5" Type="http://schemas.openxmlformats.org/officeDocument/2006/relationships/image" Target="media/image1.gi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994</Words>
  <Characters>5194</Characters>
  <Application>Microsoft Office Word</Application>
  <DocSecurity>0</DocSecurity>
  <Lines>399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ROY</dc:creator>
  <cp:keywords/>
  <dc:description/>
  <cp:lastModifiedBy>NAYEEM HUBLI</cp:lastModifiedBy>
  <cp:revision>37</cp:revision>
  <dcterms:created xsi:type="dcterms:W3CDTF">2017-09-08T04:55:00Z</dcterms:created>
  <dcterms:modified xsi:type="dcterms:W3CDTF">2023-10-05T15:15:00Z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baf5795cfc8d6ae1c46d08f8c9c82195573a255c502b12adefd7cf265ef9abe5</vt:lpwstr>
  </property>
</Properties>
</file>