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A8CA2" w14:textId="2590E684" w:rsidR="0047532D" w:rsidRPr="00BA1650" w:rsidRDefault="0047532D" w:rsidP="00BA1650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bCs/>
        </w:rPr>
      </w:pPr>
      <w:r w:rsidRPr="00BA1650">
        <w:rPr>
          <w:rFonts w:ascii="Cambria" w:hAnsi="Cambria"/>
        </w:rPr>
        <w:t>Need to add a Cust</w:t>
      </w:r>
      <w:bookmarkStart w:id="0" w:name="_GoBack"/>
      <w:bookmarkEnd w:id="0"/>
      <w:r w:rsidRPr="00BA1650">
        <w:rPr>
          <w:rFonts w:ascii="Cambria" w:hAnsi="Cambria"/>
        </w:rPr>
        <w:t>om created (</w:t>
      </w:r>
      <w:r w:rsidR="0076727F" w:rsidRPr="00BA1650">
        <w:rPr>
          <w:rFonts w:ascii="Cambria" w:hAnsi="Cambria"/>
          <w:b/>
          <w:bCs/>
        </w:rPr>
        <w:t>selenium_grid_node_driver_setup-1.0.jar</w:t>
      </w:r>
      <w:r w:rsidR="0076727F" w:rsidRPr="00BA1650">
        <w:rPr>
          <w:rFonts w:ascii="Cambria" w:hAnsi="Cambria"/>
        </w:rPr>
        <w:t>)</w:t>
      </w:r>
      <w:r w:rsidRPr="00BA1650">
        <w:rPr>
          <w:rFonts w:ascii="Cambria" w:hAnsi="Cambria"/>
        </w:rPr>
        <w:t xml:space="preserve"> JAR to node machines and update the StartNode.bat file to run the custom JAR</w:t>
      </w:r>
      <w:r w:rsidRPr="00BA1650">
        <w:rPr>
          <w:rFonts w:ascii="Cambria" w:hAnsi="Cambria"/>
        </w:rPr>
        <w:br/>
        <w:t>Start Node.bat file has following code</w:t>
      </w:r>
      <w:r w:rsidRPr="00BA1650">
        <w:rPr>
          <w:rFonts w:ascii="Cambria" w:hAnsi="Cambria"/>
        </w:rPr>
        <w:br/>
        <w:t xml:space="preserve">  </w:t>
      </w:r>
      <w:r w:rsidRPr="00BA1650">
        <w:rPr>
          <w:rFonts w:ascii="Cambria" w:hAnsi="Cambria"/>
        </w:rPr>
        <w:tab/>
      </w:r>
      <w:r w:rsidRPr="00BA1650">
        <w:rPr>
          <w:rFonts w:ascii="Cambria" w:hAnsi="Cambria"/>
          <w:b/>
          <w:bCs/>
        </w:rPr>
        <w:t xml:space="preserve">  “</w:t>
      </w:r>
      <w:r w:rsidRPr="00BA1650">
        <w:rPr>
          <w:rFonts w:ascii="Cambria" w:hAnsi="Cambria"/>
          <w:b/>
          <w:bCs/>
        </w:rPr>
        <w:t>java -jar selenium_grid_node_driver_setup-1.0.jar -role node -hub          http://10.161.127.177:4444/grid/register/ -nodeConfig NodeConfig.json</w:t>
      </w:r>
      <w:r w:rsidRPr="00BA1650">
        <w:rPr>
          <w:rFonts w:ascii="Cambria" w:hAnsi="Cambria"/>
          <w:b/>
          <w:bCs/>
        </w:rPr>
        <w:t>”</w:t>
      </w:r>
    </w:p>
    <w:p w14:paraId="674D286C" w14:textId="77777777" w:rsidR="0047532D" w:rsidRPr="00BA1650" w:rsidRDefault="0047532D" w:rsidP="00BA1650">
      <w:pPr>
        <w:pStyle w:val="ListParagraph"/>
        <w:spacing w:after="0"/>
        <w:rPr>
          <w:rFonts w:ascii="Cambria" w:hAnsi="Cambria"/>
        </w:rPr>
      </w:pPr>
    </w:p>
    <w:p w14:paraId="58FFCB09" w14:textId="6538443C" w:rsidR="00BA1650" w:rsidRPr="00BA1650" w:rsidRDefault="00BA1650" w:rsidP="00BA1650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BA1650">
        <w:rPr>
          <w:rFonts w:ascii="Cambria" w:hAnsi="Cambria"/>
        </w:rPr>
        <w:t>Previously</w:t>
      </w:r>
      <w:r w:rsidR="0047532D" w:rsidRPr="00BA1650">
        <w:rPr>
          <w:rFonts w:ascii="Cambria" w:hAnsi="Cambria"/>
        </w:rPr>
        <w:t xml:space="preserve"> we used the </w:t>
      </w:r>
      <w:r w:rsidR="0047532D" w:rsidRPr="00BA1650">
        <w:rPr>
          <w:rFonts w:ascii="Cambria" w:hAnsi="Cambria"/>
          <w:b/>
          <w:bCs/>
        </w:rPr>
        <w:t>selenium</w:t>
      </w:r>
      <w:r w:rsidR="0047532D" w:rsidRPr="00BA1650">
        <w:rPr>
          <w:rFonts w:ascii="Cambria" w:hAnsi="Cambria"/>
          <w:b/>
          <w:bCs/>
        </w:rPr>
        <w:t>-server-standalone-3.141.59</w:t>
      </w:r>
      <w:r w:rsidR="0047532D" w:rsidRPr="00BA1650">
        <w:rPr>
          <w:rFonts w:ascii="Cambria" w:hAnsi="Cambria"/>
          <w:b/>
          <w:bCs/>
        </w:rPr>
        <w:t>.jar</w:t>
      </w:r>
      <w:r w:rsidR="0047532D" w:rsidRPr="00BA1650">
        <w:rPr>
          <w:rFonts w:ascii="Cambria" w:hAnsi="Cambria"/>
        </w:rPr>
        <w:t xml:space="preserve"> and passed the chromedriver path</w:t>
      </w:r>
      <w:r w:rsidRPr="00BA1650">
        <w:rPr>
          <w:rFonts w:ascii="Cambria" w:hAnsi="Cambria"/>
        </w:rPr>
        <w:t xml:space="preserve">  </w:t>
      </w:r>
      <w:r w:rsidRPr="00BA1650">
        <w:rPr>
          <w:rFonts w:ascii="Cambria" w:hAnsi="Cambria"/>
        </w:rPr>
        <w:t xml:space="preserve">  </w:t>
      </w:r>
    </w:p>
    <w:p w14:paraId="61BCBE2F" w14:textId="6878D1F4" w:rsidR="0047532D" w:rsidRPr="00BA1650" w:rsidRDefault="00BA1650" w:rsidP="00BA1650">
      <w:pPr>
        <w:spacing w:after="0"/>
        <w:ind w:left="720" w:firstLine="720"/>
        <w:rPr>
          <w:rFonts w:ascii="Cambria" w:hAnsi="Cambria"/>
          <w:b/>
          <w:bCs/>
        </w:rPr>
      </w:pPr>
      <w:r w:rsidRPr="00BA1650">
        <w:rPr>
          <w:rFonts w:ascii="Cambria" w:hAnsi="Cambria"/>
          <w:b/>
          <w:bCs/>
        </w:rPr>
        <w:t>“</w:t>
      </w:r>
      <w:r w:rsidRPr="00BA1650">
        <w:rPr>
          <w:rFonts w:ascii="Cambria" w:hAnsi="Cambria"/>
          <w:b/>
          <w:bCs/>
        </w:rPr>
        <w:t>java -</w:t>
      </w:r>
      <w:proofErr w:type="gramStart"/>
      <w:r w:rsidR="0076727F" w:rsidRPr="00BA1650">
        <w:rPr>
          <w:rFonts w:ascii="Cambria" w:hAnsi="Cambria"/>
          <w:b/>
          <w:bCs/>
        </w:rPr>
        <w:t>Dwebdriver.chrome.driver</w:t>
      </w:r>
      <w:proofErr w:type="gramEnd"/>
      <w:r w:rsidRPr="00BA1650">
        <w:rPr>
          <w:rFonts w:ascii="Cambria" w:hAnsi="Cambria"/>
          <w:b/>
          <w:bCs/>
        </w:rPr>
        <w:t>="C:\selenium\chromedriver.exe" -jar C:\selenium\selenium-server-standalone-3.141.59.jar -role node -hub http://10.161.128.148:4444/wd/hub -nodeConfig NodeConfig.json</w:t>
      </w:r>
      <w:r w:rsidRPr="00BA1650">
        <w:rPr>
          <w:rFonts w:ascii="Cambria" w:hAnsi="Cambria"/>
          <w:b/>
          <w:bCs/>
        </w:rPr>
        <w:t>”</w:t>
      </w:r>
    </w:p>
    <w:p w14:paraId="578E6F11" w14:textId="7558C0D7" w:rsidR="00BA1650" w:rsidRPr="00BA1650" w:rsidRDefault="00BA1650" w:rsidP="00BA1650">
      <w:pPr>
        <w:spacing w:after="0"/>
        <w:rPr>
          <w:rFonts w:ascii="Cambria" w:hAnsi="Cambria"/>
        </w:rPr>
      </w:pPr>
    </w:p>
    <w:p w14:paraId="68EAF36F" w14:textId="54492956" w:rsidR="00BA1650" w:rsidRDefault="00BA1650" w:rsidP="00BA1650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What is difference?</w:t>
      </w:r>
    </w:p>
    <w:p w14:paraId="15C3AA67" w14:textId="23ED4A13" w:rsidR="00BA1650" w:rsidRDefault="00BA1650" w:rsidP="00BA1650">
      <w:pPr>
        <w:pStyle w:val="ListParagraph"/>
        <w:numPr>
          <w:ilvl w:val="1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After adding custom JAR and updating bat file, no need to mention the driver executable.</w:t>
      </w:r>
    </w:p>
    <w:p w14:paraId="6AF70ECC" w14:textId="523F818F" w:rsidR="006414B9" w:rsidRDefault="00BA1650" w:rsidP="006414B9">
      <w:pPr>
        <w:pStyle w:val="ListParagraph"/>
        <w:numPr>
          <w:ilvl w:val="1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The custom jar itself fine the latest driver file and download to the local repository based on the browser version available in system.</w:t>
      </w:r>
    </w:p>
    <w:p w14:paraId="695A1E7E" w14:textId="77777777" w:rsidR="006414B9" w:rsidRPr="006414B9" w:rsidRDefault="006414B9" w:rsidP="006414B9">
      <w:pPr>
        <w:spacing w:after="0"/>
        <w:rPr>
          <w:rFonts w:ascii="Cambria" w:hAnsi="Cambria"/>
        </w:rPr>
      </w:pPr>
    </w:p>
    <w:p w14:paraId="1E9C7AC4" w14:textId="331337BD" w:rsidR="006414B9" w:rsidRDefault="006414B9" w:rsidP="006414B9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What the custom jar does?</w:t>
      </w:r>
    </w:p>
    <w:p w14:paraId="034E2735" w14:textId="06C36A42" w:rsidR="006414B9" w:rsidRDefault="006414B9" w:rsidP="006414B9">
      <w:pPr>
        <w:pStyle w:val="ListParagraph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>The custom jar contains to lines of cod</w:t>
      </w:r>
      <w:r w:rsidR="006C226C">
        <w:rPr>
          <w:rFonts w:ascii="Cambria" w:hAnsi="Cambria"/>
        </w:rPr>
        <w:t xml:space="preserve">e </w:t>
      </w:r>
      <w:r w:rsidR="006C226C">
        <w:rPr>
          <w:rFonts w:ascii="Cambria" w:hAnsi="Cambria"/>
        </w:rPr>
        <w:br/>
        <w:t>1. Webdriver Manager setup -from Webdriver Manager dependency</w:t>
      </w:r>
      <w:r w:rsidR="006C226C">
        <w:rPr>
          <w:rFonts w:ascii="Cambria" w:hAnsi="Cambria"/>
        </w:rPr>
        <w:br/>
        <w:t>2. Grid Node launcher -from selenium server dependency</w:t>
      </w:r>
    </w:p>
    <w:p w14:paraId="11D02AFD" w14:textId="77777777" w:rsidR="006C226C" w:rsidRDefault="006C226C" w:rsidP="006414B9">
      <w:pPr>
        <w:pStyle w:val="ListParagraph"/>
        <w:spacing w:after="0"/>
        <w:ind w:left="1440"/>
        <w:rPr>
          <w:rFonts w:ascii="Cambria" w:hAnsi="Cambria"/>
        </w:rPr>
      </w:pPr>
    </w:p>
    <w:p w14:paraId="4195F095" w14:textId="77777777" w:rsidR="006C226C" w:rsidRDefault="006C226C" w:rsidP="006C226C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What is </w:t>
      </w:r>
      <w:r>
        <w:rPr>
          <w:rFonts w:ascii="Cambria" w:hAnsi="Cambria"/>
        </w:rPr>
        <w:t>Webdriver Manager setup</w:t>
      </w:r>
      <w:r>
        <w:rPr>
          <w:rFonts w:ascii="Cambria" w:hAnsi="Cambria"/>
        </w:rPr>
        <w:t>?</w:t>
      </w:r>
    </w:p>
    <w:p w14:paraId="5910E498" w14:textId="77777777" w:rsidR="006C226C" w:rsidRDefault="006C226C" w:rsidP="006C226C">
      <w:pPr>
        <w:pStyle w:val="ListParagraph"/>
        <w:numPr>
          <w:ilvl w:val="1"/>
          <w:numId w:val="1"/>
        </w:numPr>
        <w:spacing w:after="0"/>
        <w:rPr>
          <w:rFonts w:ascii="Cambria" w:hAnsi="Cambria"/>
        </w:rPr>
      </w:pPr>
      <w:r w:rsidRPr="006C226C">
        <w:rPr>
          <w:rFonts w:ascii="Cambria" w:hAnsi="Cambria"/>
        </w:rPr>
        <w:t>It helps to download the latest driver executable based on the browser version available in system.   It downloads to the folder “~\</w:t>
      </w:r>
      <w:r w:rsidRPr="006C226C">
        <w:rPr>
          <w:rFonts w:ascii="Cambria" w:hAnsi="Cambria"/>
        </w:rPr>
        <w:t>m2\repository\webdriver</w:t>
      </w:r>
      <w:r w:rsidRPr="006C226C">
        <w:rPr>
          <w:rFonts w:ascii="Cambria" w:hAnsi="Cambria"/>
        </w:rPr>
        <w:t>”</w:t>
      </w:r>
    </w:p>
    <w:p w14:paraId="02052D5E" w14:textId="33595EC6" w:rsidR="006C226C" w:rsidRDefault="006C226C" w:rsidP="006C226C">
      <w:pPr>
        <w:pStyle w:val="ListParagraph"/>
        <w:numPr>
          <w:ilvl w:val="1"/>
          <w:numId w:val="1"/>
        </w:numPr>
        <w:spacing w:after="0"/>
        <w:rPr>
          <w:rFonts w:ascii="Cambria" w:hAnsi="Cambria"/>
        </w:rPr>
      </w:pPr>
      <w:r w:rsidRPr="006C226C">
        <w:rPr>
          <w:rFonts w:ascii="Cambria" w:hAnsi="Cambria"/>
        </w:rPr>
        <w:t xml:space="preserve">Currently only the chrome driver set up is used so it downloads the chrome driver. In future we can add IE, </w:t>
      </w:r>
      <w:r w:rsidR="0076727F" w:rsidRPr="006C226C">
        <w:rPr>
          <w:rFonts w:ascii="Cambria" w:hAnsi="Cambria"/>
        </w:rPr>
        <w:t>Firefox</w:t>
      </w:r>
      <w:r w:rsidRPr="006C226C">
        <w:rPr>
          <w:rFonts w:ascii="Cambria" w:hAnsi="Cambria"/>
        </w:rPr>
        <w:t xml:space="preserve"> if required.</w:t>
      </w:r>
    </w:p>
    <w:p w14:paraId="1965D8EA" w14:textId="7A0DEA8C" w:rsidR="006C226C" w:rsidRDefault="006C226C" w:rsidP="006C226C">
      <w:pPr>
        <w:pStyle w:val="ListParagraph"/>
        <w:numPr>
          <w:ilvl w:val="1"/>
          <w:numId w:val="1"/>
        </w:numPr>
        <w:spacing w:after="0"/>
        <w:rPr>
          <w:rFonts w:ascii="Cambria" w:hAnsi="Cambria"/>
        </w:rPr>
      </w:pPr>
      <w:r w:rsidRPr="006C226C">
        <w:rPr>
          <w:rFonts w:ascii="Cambria" w:hAnsi="Cambria"/>
        </w:rPr>
        <w:t xml:space="preserve">After download the executable path </w:t>
      </w:r>
      <w:r>
        <w:rPr>
          <w:rFonts w:ascii="Cambria" w:hAnsi="Cambria"/>
        </w:rPr>
        <w:t>will be specified on properties</w:t>
      </w:r>
    </w:p>
    <w:p w14:paraId="02EBF75F" w14:textId="77777777" w:rsidR="006C226C" w:rsidRPr="006C226C" w:rsidRDefault="006C226C" w:rsidP="006C226C">
      <w:pPr>
        <w:spacing w:after="0"/>
        <w:rPr>
          <w:rFonts w:ascii="Cambria" w:hAnsi="Cambria"/>
        </w:rPr>
      </w:pPr>
    </w:p>
    <w:p w14:paraId="3F0D8E98" w14:textId="1E8D243A" w:rsidR="006C226C" w:rsidRDefault="006C226C" w:rsidP="006C226C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What the Grid Launcher does?</w:t>
      </w:r>
    </w:p>
    <w:p w14:paraId="27B39000" w14:textId="0AE46886" w:rsidR="006C226C" w:rsidRPr="006C226C" w:rsidRDefault="006C226C" w:rsidP="006C226C">
      <w:pPr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>After the driver executables are set up, then start the node, here node is started in with the arguments passed above like (role, hubURL, NodeCOnfig.json)</w:t>
      </w:r>
    </w:p>
    <w:p w14:paraId="7A7B2FEB" w14:textId="79053932" w:rsidR="006C226C" w:rsidRDefault="006C226C" w:rsidP="006C226C">
      <w:pPr>
        <w:spacing w:after="0"/>
        <w:ind w:left="360"/>
        <w:rPr>
          <w:rFonts w:ascii="Cambria" w:hAnsi="Cambria"/>
        </w:rPr>
      </w:pPr>
    </w:p>
    <w:p w14:paraId="4D6F2CC4" w14:textId="77777777" w:rsidR="005E5E76" w:rsidRDefault="00A235A7" w:rsidP="006C226C">
      <w:pPr>
        <w:spacing w:after="0"/>
        <w:ind w:left="360"/>
        <w:rPr>
          <w:rFonts w:ascii="Cambria" w:hAnsi="Cambria"/>
        </w:rPr>
      </w:pPr>
      <w:r>
        <w:rPr>
          <w:rFonts w:ascii="Cambria" w:hAnsi="Cambria"/>
        </w:rPr>
        <w:t xml:space="preserve">After this update, there is no need to maintain the driver executables in </w:t>
      </w:r>
      <w:r w:rsidR="005E5E76">
        <w:rPr>
          <w:rFonts w:ascii="Cambria" w:hAnsi="Cambria"/>
        </w:rPr>
        <w:t>remote.</w:t>
      </w:r>
      <w:r>
        <w:rPr>
          <w:rFonts w:ascii="Cambria" w:hAnsi="Cambria"/>
        </w:rPr>
        <w:t xml:space="preserve"> </w:t>
      </w:r>
    </w:p>
    <w:p w14:paraId="621D83BB" w14:textId="77777777" w:rsidR="002954D5" w:rsidRPr="003F3FCE" w:rsidRDefault="002954D5" w:rsidP="006C226C">
      <w:pPr>
        <w:spacing w:after="0"/>
        <w:ind w:left="360"/>
        <w:rPr>
          <w:rFonts w:ascii="Cambria" w:hAnsi="Cambria"/>
          <w:b/>
          <w:bCs/>
        </w:rPr>
      </w:pPr>
      <w:r w:rsidRPr="003F3FCE">
        <w:rPr>
          <w:rFonts w:ascii="Cambria" w:hAnsi="Cambria"/>
          <w:b/>
          <w:bCs/>
        </w:rPr>
        <w:t>Note:</w:t>
      </w:r>
    </w:p>
    <w:p w14:paraId="7AD09A35" w14:textId="5B39D287" w:rsidR="006C226C" w:rsidRPr="006C226C" w:rsidRDefault="00A235A7" w:rsidP="002954D5">
      <w:pPr>
        <w:spacing w:after="0"/>
        <w:ind w:left="360"/>
        <w:rPr>
          <w:rFonts w:ascii="Cambria" w:hAnsi="Cambria"/>
        </w:rPr>
      </w:pPr>
      <w:r>
        <w:rPr>
          <w:rFonts w:ascii="Cambria" w:hAnsi="Cambria"/>
        </w:rPr>
        <w:t>We can extend the Webdriver Manager dependency for the local runs too</w:t>
      </w:r>
      <w:r w:rsidR="005E5E76">
        <w:rPr>
          <w:rFonts w:ascii="Cambria" w:hAnsi="Cambria"/>
        </w:rPr>
        <w:t xml:space="preserve">. This requires </w:t>
      </w:r>
      <w:r w:rsidR="002954D5">
        <w:rPr>
          <w:rFonts w:ascii="Cambria" w:hAnsi="Cambria"/>
        </w:rPr>
        <w:t xml:space="preserve">few lines of </w:t>
      </w:r>
      <w:r w:rsidR="005E5E76">
        <w:rPr>
          <w:rFonts w:ascii="Cambria" w:hAnsi="Cambria"/>
        </w:rPr>
        <w:t>code modification in each project</w:t>
      </w:r>
      <w:r w:rsidR="0095572F">
        <w:rPr>
          <w:rFonts w:ascii="Cambria" w:hAnsi="Cambria"/>
        </w:rPr>
        <w:t xml:space="preserve">.  While doing the code modifications we can modify the remote block and remove this JAR and use the older startNode </w:t>
      </w:r>
      <w:r w:rsidR="0076727F">
        <w:rPr>
          <w:rFonts w:ascii="Cambria" w:hAnsi="Cambria"/>
        </w:rPr>
        <w:t>configuration</w:t>
      </w:r>
    </w:p>
    <w:sectPr w:rsidR="006C226C" w:rsidRPr="006C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FBE"/>
    <w:multiLevelType w:val="hybridMultilevel"/>
    <w:tmpl w:val="A8F42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2D"/>
    <w:rsid w:val="00263436"/>
    <w:rsid w:val="002954D5"/>
    <w:rsid w:val="003F3FCE"/>
    <w:rsid w:val="0047532D"/>
    <w:rsid w:val="005E5E76"/>
    <w:rsid w:val="006414B9"/>
    <w:rsid w:val="006C226C"/>
    <w:rsid w:val="0076727F"/>
    <w:rsid w:val="008D050F"/>
    <w:rsid w:val="0095572F"/>
    <w:rsid w:val="00A235A7"/>
    <w:rsid w:val="00BA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9589"/>
  <w15:chartTrackingRefBased/>
  <w15:docId w15:val="{2D8E912E-5CCD-4C3B-A728-406F4360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3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John, Nayeem [PS]</dc:creator>
  <cp:keywords/>
  <dc:description/>
  <cp:lastModifiedBy>John, Nayeem [PS]</cp:lastModifiedBy>
  <cp:revision>9</cp:revision>
  <dcterms:created xsi:type="dcterms:W3CDTF">2020-04-23T09:04:00Z</dcterms:created>
  <dcterms:modified xsi:type="dcterms:W3CDTF">2020-04-23T09:58:00Z</dcterms:modified>
</cp:coreProperties>
</file>