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E03D0" w14:textId="783512F5" w:rsidR="000000A6" w:rsidRPr="000000A6" w:rsidRDefault="000000A6" w:rsidP="000000A6">
      <w:pPr>
        <w:shd w:val="clear" w:color="auto" w:fill="F9F9F9"/>
        <w:spacing w:after="0" w:line="240" w:lineRule="auto"/>
        <w:outlineLvl w:val="0"/>
        <w:rPr>
          <w:rFonts w:ascii="Arial" w:eastAsia="Times New Roman" w:hAnsi="Arial" w:cs="Arial"/>
          <w:b/>
          <w:bCs/>
          <w:kern w:val="36"/>
          <w:sz w:val="32"/>
          <w:szCs w:val="32"/>
          <w:lang w:eastAsia="en-IN"/>
        </w:rPr>
      </w:pPr>
      <w:r w:rsidRPr="000000A6">
        <w:rPr>
          <w:rFonts w:ascii="Arial" w:eastAsia="Times New Roman" w:hAnsi="Arial" w:cs="Arial"/>
          <w:b/>
          <w:bCs/>
          <w:kern w:val="36"/>
          <w:sz w:val="32"/>
          <w:szCs w:val="32"/>
          <w:lang w:eastAsia="en-IN"/>
        </w:rPr>
        <w:t>Dimensional Reduction Principal Component Analysis</w:t>
      </w:r>
    </w:p>
    <w:p w14:paraId="7ECC52CC" w14:textId="78B6D1DD" w:rsidR="00AF6094" w:rsidRPr="008534AE" w:rsidRDefault="00AF6094">
      <w:pPr>
        <w:rPr>
          <w:b/>
          <w:bCs/>
          <w:sz w:val="28"/>
          <w:szCs w:val="28"/>
        </w:rPr>
      </w:pPr>
    </w:p>
    <w:p w14:paraId="0A47351F" w14:textId="2C04D7D9" w:rsidR="000000A6" w:rsidRPr="0029232C" w:rsidRDefault="000000A6" w:rsidP="0029232C">
      <w:pPr>
        <w:pStyle w:val="Heading3"/>
        <w:shd w:val="clear" w:color="auto" w:fill="FFFFFF"/>
        <w:spacing w:before="0" w:after="210" w:line="312" w:lineRule="atLeast"/>
        <w:textAlignment w:val="baseline"/>
        <w:rPr>
          <w:rFonts w:ascii="inherit" w:hAnsi="inherit"/>
          <w:b/>
          <w:bCs/>
          <w:color w:val="444444"/>
          <w:spacing w:val="-8"/>
          <w:sz w:val="28"/>
          <w:szCs w:val="28"/>
        </w:rPr>
      </w:pPr>
      <w:r w:rsidRPr="0029232C">
        <w:rPr>
          <w:rFonts w:ascii="inherit" w:hAnsi="inherit"/>
          <w:b/>
          <w:bCs/>
          <w:color w:val="444444"/>
          <w:spacing w:val="-8"/>
          <w:sz w:val="28"/>
          <w:szCs w:val="28"/>
        </w:rPr>
        <w:t>What is Dimensionality Reduction?</w:t>
      </w:r>
    </w:p>
    <w:p w14:paraId="68CDA8DF" w14:textId="545E84B9" w:rsidR="000000A6" w:rsidRDefault="000000A6" w:rsidP="000000A6">
      <w:pPr>
        <w:shd w:val="clear" w:color="auto" w:fill="FFFFFF"/>
        <w:textAlignment w:val="baseline"/>
        <w:rPr>
          <w:rFonts w:ascii="Georgia" w:hAnsi="Georgia"/>
          <w:color w:val="444444"/>
          <w:sz w:val="27"/>
          <w:szCs w:val="27"/>
        </w:rPr>
      </w:pPr>
      <w:r w:rsidRPr="008534AE">
        <w:rPr>
          <w:rFonts w:ascii="Georgia" w:hAnsi="Georgia"/>
          <w:color w:val="444444"/>
        </w:rPr>
        <w:t>In</w:t>
      </w:r>
      <w:r w:rsidRPr="008534AE">
        <w:rPr>
          <w:rStyle w:val="Strong"/>
          <w:rFonts w:ascii="inherit" w:hAnsi="inherit"/>
          <w:color w:val="444444"/>
          <w:bdr w:val="none" w:sz="0" w:space="0" w:color="auto" w:frame="1"/>
        </w:rPr>
        <w:t> machine learning</w:t>
      </w:r>
      <w:r w:rsidRPr="008534AE">
        <w:rPr>
          <w:rFonts w:ascii="Georgia" w:hAnsi="Georgia"/>
          <w:color w:val="444444"/>
        </w:rPr>
        <w:t> we are having too many factors on which the final classification </w:t>
      </w:r>
      <w:r w:rsidRPr="008534AE">
        <w:rPr>
          <w:rStyle w:val="passivevoice"/>
          <w:rFonts w:ascii="Georgia" w:hAnsi="Georgia"/>
          <w:color w:val="444444"/>
          <w:bdr w:val="none" w:sz="0" w:space="0" w:color="auto" w:frame="1"/>
        </w:rPr>
        <w:t>is done</w:t>
      </w:r>
      <w:r w:rsidRPr="008534AE">
        <w:rPr>
          <w:rFonts w:ascii="Georgia" w:hAnsi="Georgia"/>
          <w:color w:val="444444"/>
        </w:rPr>
        <w:t>. These factors are b</w:t>
      </w:r>
      <w:r w:rsidRPr="008534AE">
        <w:rPr>
          <w:rStyle w:val="adverb"/>
          <w:rFonts w:ascii="Georgia" w:hAnsi="Georgia"/>
          <w:color w:val="444444"/>
          <w:bdr w:val="none" w:sz="0" w:space="0" w:color="auto" w:frame="1"/>
        </w:rPr>
        <w:t>asically</w:t>
      </w:r>
      <w:r w:rsidRPr="008534AE">
        <w:rPr>
          <w:rFonts w:ascii="Georgia" w:hAnsi="Georgia"/>
          <w:color w:val="444444"/>
        </w:rPr>
        <w:t>,</w:t>
      </w:r>
      <w:r w:rsidRPr="008534AE">
        <w:rPr>
          <w:rStyle w:val="passivevoice"/>
          <w:rFonts w:ascii="Georgia" w:hAnsi="Georgia"/>
          <w:color w:val="444444"/>
          <w:bdr w:val="none" w:sz="0" w:space="0" w:color="auto" w:frame="1"/>
        </w:rPr>
        <w:t> known</w:t>
      </w:r>
      <w:r w:rsidRPr="008534AE">
        <w:rPr>
          <w:rFonts w:ascii="Georgia" w:hAnsi="Georgia"/>
          <w:color w:val="444444"/>
        </w:rPr>
        <w:t> as variables. The higher the number of features, the harder it gets to visualize the training set and then work on it. Sometimes, most of these features </w:t>
      </w:r>
      <w:r w:rsidRPr="008534AE">
        <w:rPr>
          <w:rStyle w:val="passivevoice"/>
          <w:rFonts w:ascii="Georgia" w:hAnsi="Georgia"/>
          <w:color w:val="444444"/>
          <w:bdr w:val="none" w:sz="0" w:space="0" w:color="auto" w:frame="1"/>
        </w:rPr>
        <w:t>are correlated</w:t>
      </w:r>
      <w:r w:rsidRPr="008534AE">
        <w:rPr>
          <w:rFonts w:ascii="Georgia" w:hAnsi="Georgia"/>
          <w:color w:val="444444"/>
        </w:rPr>
        <w:t>, and hence redundant. This is where dimensionality reduction algorithms come into play</w:t>
      </w:r>
      <w:r>
        <w:rPr>
          <w:rFonts w:ascii="Georgia" w:hAnsi="Georgia"/>
          <w:color w:val="444444"/>
          <w:sz w:val="27"/>
          <w:szCs w:val="27"/>
        </w:rPr>
        <w:t>.</w:t>
      </w:r>
    </w:p>
    <w:p w14:paraId="2DE05012" w14:textId="085B230D" w:rsidR="000000A6" w:rsidRPr="0029232C" w:rsidRDefault="000000A6" w:rsidP="0029232C">
      <w:pPr>
        <w:pStyle w:val="Heading3"/>
        <w:shd w:val="clear" w:color="auto" w:fill="FFFFFF"/>
        <w:spacing w:before="0" w:after="210" w:line="312" w:lineRule="atLeast"/>
        <w:textAlignment w:val="baseline"/>
        <w:rPr>
          <w:rFonts w:ascii="inherit" w:hAnsi="inherit"/>
          <w:b/>
          <w:bCs/>
          <w:color w:val="444444"/>
          <w:spacing w:val="-8"/>
          <w:sz w:val="28"/>
          <w:szCs w:val="28"/>
        </w:rPr>
      </w:pPr>
      <w:r w:rsidRPr="0029232C">
        <w:rPr>
          <w:rFonts w:ascii="inherit" w:hAnsi="inherit"/>
          <w:b/>
          <w:bCs/>
          <w:color w:val="444444"/>
          <w:spacing w:val="-8"/>
          <w:sz w:val="28"/>
          <w:szCs w:val="28"/>
        </w:rPr>
        <w:t>Dimensionality Reduction Methods</w:t>
      </w:r>
    </w:p>
    <w:p w14:paraId="116C7C89" w14:textId="77777777" w:rsidR="000000A6" w:rsidRPr="008534AE" w:rsidRDefault="000000A6" w:rsidP="000000A6">
      <w:pPr>
        <w:shd w:val="clear" w:color="auto" w:fill="FFFFFF"/>
        <w:textAlignment w:val="baseline"/>
        <w:rPr>
          <w:rFonts w:ascii="Georgia" w:hAnsi="Georgia"/>
          <w:color w:val="444444"/>
        </w:rPr>
      </w:pPr>
      <w:r w:rsidRPr="008534AE">
        <w:rPr>
          <w:rFonts w:ascii="Georgia" w:hAnsi="Georgia"/>
          <w:color w:val="444444"/>
        </w:rPr>
        <w:t>The various methods used for dimensionality reduction include:</w:t>
      </w:r>
    </w:p>
    <w:p w14:paraId="09F25DE1" w14:textId="77777777" w:rsidR="000000A6" w:rsidRPr="008534AE" w:rsidRDefault="000000A6" w:rsidP="000000A6">
      <w:pPr>
        <w:pStyle w:val="public-draftstyledefault-block"/>
        <w:numPr>
          <w:ilvl w:val="0"/>
          <w:numId w:val="7"/>
        </w:numPr>
        <w:shd w:val="clear" w:color="auto" w:fill="FFFFFF"/>
        <w:spacing w:before="0" w:beforeAutospacing="0" w:after="0" w:afterAutospacing="0"/>
        <w:ind w:left="450"/>
        <w:textAlignment w:val="baseline"/>
        <w:rPr>
          <w:rFonts w:ascii="Georgia" w:eastAsiaTheme="minorHAnsi" w:hAnsi="Georgia" w:cstheme="minorBidi"/>
          <w:color w:val="444444"/>
          <w:sz w:val="22"/>
          <w:szCs w:val="22"/>
          <w:lang w:eastAsia="en-US"/>
        </w:rPr>
      </w:pPr>
      <w:r w:rsidRPr="008534AE">
        <w:rPr>
          <w:rFonts w:ascii="Georgia" w:eastAsiaTheme="minorHAnsi" w:hAnsi="Georgia" w:cstheme="minorBidi"/>
          <w:color w:val="444444"/>
          <w:sz w:val="22"/>
          <w:szCs w:val="22"/>
          <w:lang w:eastAsia="en-US"/>
        </w:rPr>
        <w:t>Principal Component Analysis (PCA)</w:t>
      </w:r>
    </w:p>
    <w:p w14:paraId="32082681" w14:textId="77777777" w:rsidR="000000A6" w:rsidRPr="008534AE" w:rsidRDefault="000000A6" w:rsidP="000000A6">
      <w:pPr>
        <w:pStyle w:val="public-draftstyledefault-block"/>
        <w:numPr>
          <w:ilvl w:val="0"/>
          <w:numId w:val="8"/>
        </w:numPr>
        <w:shd w:val="clear" w:color="auto" w:fill="FFFFFF"/>
        <w:spacing w:before="0" w:beforeAutospacing="0" w:after="0" w:afterAutospacing="0"/>
        <w:ind w:left="450"/>
        <w:textAlignment w:val="baseline"/>
        <w:rPr>
          <w:rFonts w:ascii="Georgia" w:eastAsiaTheme="minorHAnsi" w:hAnsi="Georgia" w:cstheme="minorBidi"/>
          <w:color w:val="444444"/>
          <w:sz w:val="22"/>
          <w:szCs w:val="22"/>
          <w:lang w:eastAsia="en-US"/>
        </w:rPr>
      </w:pPr>
      <w:r w:rsidRPr="008534AE">
        <w:rPr>
          <w:rFonts w:ascii="Georgia" w:eastAsiaTheme="minorHAnsi" w:hAnsi="Georgia" w:cstheme="minorBidi"/>
          <w:color w:val="444444"/>
          <w:sz w:val="22"/>
          <w:szCs w:val="22"/>
          <w:lang w:eastAsia="en-US"/>
        </w:rPr>
        <w:t>Linear Discriminant Analysis (LDA)</w:t>
      </w:r>
    </w:p>
    <w:p w14:paraId="7DB9EB51" w14:textId="77777777" w:rsidR="000000A6" w:rsidRPr="008534AE" w:rsidRDefault="000000A6" w:rsidP="000000A6">
      <w:pPr>
        <w:pStyle w:val="public-draftstyledefault-block"/>
        <w:numPr>
          <w:ilvl w:val="0"/>
          <w:numId w:val="9"/>
        </w:numPr>
        <w:shd w:val="clear" w:color="auto" w:fill="FFFFFF"/>
        <w:spacing w:before="0" w:beforeAutospacing="0" w:after="0" w:afterAutospacing="0"/>
        <w:ind w:left="450"/>
        <w:textAlignment w:val="baseline"/>
        <w:rPr>
          <w:rFonts w:ascii="Georgia" w:eastAsiaTheme="minorHAnsi" w:hAnsi="Georgia" w:cstheme="minorBidi"/>
          <w:color w:val="444444"/>
          <w:sz w:val="22"/>
          <w:szCs w:val="22"/>
          <w:lang w:eastAsia="en-US"/>
        </w:rPr>
      </w:pPr>
      <w:r w:rsidRPr="008534AE">
        <w:rPr>
          <w:rFonts w:ascii="Georgia" w:eastAsiaTheme="minorHAnsi" w:hAnsi="Georgia" w:cstheme="minorBidi"/>
          <w:color w:val="444444"/>
          <w:sz w:val="22"/>
          <w:szCs w:val="22"/>
          <w:lang w:eastAsia="en-US"/>
        </w:rPr>
        <w:t>Generalized Discriminant Analysis (GDA)</w:t>
      </w:r>
    </w:p>
    <w:p w14:paraId="60857510" w14:textId="77777777" w:rsidR="000000A6" w:rsidRPr="008534AE" w:rsidRDefault="000000A6" w:rsidP="000000A6">
      <w:pPr>
        <w:shd w:val="clear" w:color="auto" w:fill="FFFFFF"/>
        <w:textAlignment w:val="baseline"/>
        <w:rPr>
          <w:rFonts w:ascii="Georgia" w:hAnsi="Georgia"/>
          <w:color w:val="444444"/>
        </w:rPr>
      </w:pPr>
      <w:r w:rsidRPr="008534AE">
        <w:rPr>
          <w:rFonts w:ascii="Georgia" w:hAnsi="Georgia"/>
          <w:color w:val="444444"/>
        </w:rPr>
        <w:t>Dimensionality reduction may be both linear or non-linear, depending upon the method used. The prime linear method, called Principal Component Analysis, or PCA, </w:t>
      </w:r>
      <w:r w:rsidRPr="008534AE">
        <w:t>is discussed</w:t>
      </w:r>
      <w:r w:rsidRPr="008534AE">
        <w:rPr>
          <w:rFonts w:ascii="Georgia" w:hAnsi="Georgia"/>
          <w:color w:val="444444"/>
        </w:rPr>
        <w:t> below.</w:t>
      </w:r>
    </w:p>
    <w:p w14:paraId="7B85CD8F" w14:textId="347DE078" w:rsidR="000000A6" w:rsidRPr="0029232C" w:rsidRDefault="000000A6" w:rsidP="0029232C">
      <w:pPr>
        <w:pStyle w:val="Heading3"/>
        <w:shd w:val="clear" w:color="auto" w:fill="FFFFFF"/>
        <w:spacing w:before="0" w:after="210" w:line="312" w:lineRule="atLeast"/>
        <w:textAlignment w:val="baseline"/>
        <w:rPr>
          <w:rFonts w:ascii="inherit" w:hAnsi="inherit"/>
          <w:b/>
          <w:bCs/>
          <w:color w:val="444444"/>
          <w:spacing w:val="-8"/>
          <w:sz w:val="28"/>
          <w:szCs w:val="28"/>
        </w:rPr>
      </w:pPr>
      <w:r w:rsidRPr="0029232C">
        <w:rPr>
          <w:rFonts w:ascii="inherit" w:hAnsi="inherit"/>
          <w:b/>
          <w:bCs/>
          <w:color w:val="444444"/>
          <w:spacing w:val="-8"/>
          <w:sz w:val="28"/>
          <w:szCs w:val="28"/>
        </w:rPr>
        <w:t>Importance of Dimensionality Reduction</w:t>
      </w:r>
    </w:p>
    <w:p w14:paraId="572BCF19" w14:textId="77777777" w:rsidR="000000A6" w:rsidRPr="008534AE" w:rsidRDefault="000000A6" w:rsidP="008534AE">
      <w:pPr>
        <w:shd w:val="clear" w:color="auto" w:fill="FFFFFF"/>
        <w:textAlignment w:val="baseline"/>
        <w:rPr>
          <w:rFonts w:ascii="Georgia" w:hAnsi="Georgia"/>
          <w:color w:val="444444"/>
        </w:rPr>
      </w:pPr>
      <w:r w:rsidRPr="008534AE">
        <w:rPr>
          <w:rFonts w:ascii="Georgia" w:hAnsi="Georgia"/>
          <w:color w:val="444444"/>
        </w:rPr>
        <w:t xml:space="preserve">Why is Dimension Reduction </w:t>
      </w:r>
      <w:proofErr w:type="gramStart"/>
      <w:r w:rsidRPr="008534AE">
        <w:rPr>
          <w:rFonts w:ascii="Georgia" w:hAnsi="Georgia"/>
          <w:color w:val="444444"/>
        </w:rPr>
        <w:t>is</w:t>
      </w:r>
      <w:proofErr w:type="gramEnd"/>
      <w:r w:rsidRPr="008534AE">
        <w:rPr>
          <w:rFonts w:ascii="Georgia" w:hAnsi="Georgia"/>
          <w:color w:val="444444"/>
        </w:rPr>
        <w:t xml:space="preserve"> important in machine learning predictive </w:t>
      </w:r>
      <w:proofErr w:type="spellStart"/>
      <w:r w:rsidRPr="008534AE">
        <w:rPr>
          <w:rFonts w:ascii="Georgia" w:hAnsi="Georgia"/>
          <w:color w:val="444444"/>
        </w:rPr>
        <w:t>modeling</w:t>
      </w:r>
      <w:proofErr w:type="spellEnd"/>
      <w:r w:rsidRPr="008534AE">
        <w:rPr>
          <w:rFonts w:ascii="Georgia" w:hAnsi="Georgia"/>
          <w:color w:val="444444"/>
        </w:rPr>
        <w:t>?</w:t>
      </w:r>
    </w:p>
    <w:p w14:paraId="46B4DE81" w14:textId="77777777" w:rsidR="000000A6" w:rsidRPr="008534AE" w:rsidRDefault="000000A6" w:rsidP="000000A6">
      <w:pPr>
        <w:shd w:val="clear" w:color="auto" w:fill="FFFFFF"/>
        <w:textAlignment w:val="baseline"/>
        <w:rPr>
          <w:rFonts w:ascii="Georgia" w:hAnsi="Georgia"/>
          <w:color w:val="444444"/>
        </w:rPr>
      </w:pPr>
      <w:r w:rsidRPr="008534AE">
        <w:rPr>
          <w:rFonts w:ascii="Georgia" w:hAnsi="Georgia"/>
          <w:color w:val="444444"/>
        </w:rPr>
        <w:t>The problem of unwanted increase in dimension is closely related to other. That was to fixation of measuring/recording data at a far granular level then it </w:t>
      </w:r>
      <w:r w:rsidRPr="008534AE">
        <w:t>was done</w:t>
      </w:r>
      <w:r w:rsidRPr="008534AE">
        <w:rPr>
          <w:rFonts w:ascii="Georgia" w:hAnsi="Georgia"/>
          <w:color w:val="444444"/>
        </w:rPr>
        <w:t> in past. This is no way suggesting that this is a recent problem. It has started gaining more importance lately due to a surge in data.</w:t>
      </w:r>
    </w:p>
    <w:p w14:paraId="4160FFB5" w14:textId="77777777" w:rsidR="008534AE" w:rsidRPr="008534AE" w:rsidRDefault="000000A6" w:rsidP="008534AE">
      <w:pPr>
        <w:shd w:val="clear" w:color="auto" w:fill="FFFFFF"/>
        <w:textAlignment w:val="baseline"/>
        <w:rPr>
          <w:rFonts w:ascii="Georgia" w:hAnsi="Georgia"/>
          <w:color w:val="444444"/>
        </w:rPr>
      </w:pPr>
      <w:r w:rsidRPr="008534AE">
        <w:rPr>
          <w:rFonts w:ascii="Georgia" w:hAnsi="Georgia"/>
          <w:color w:val="444444"/>
        </w:rPr>
        <w:t>Lately, there has been a tremendous increase in the way sensors are being used in the industry. These sensors </w:t>
      </w:r>
      <w:r w:rsidRPr="008534AE">
        <w:t>continuously</w:t>
      </w:r>
      <w:r w:rsidRPr="008534AE">
        <w:rPr>
          <w:rFonts w:ascii="Georgia" w:hAnsi="Georgia"/>
          <w:color w:val="444444"/>
        </w:rPr>
        <w:t> record data and store it for analysis at a later point. In the way data gets captured, there can be a lot of redundancy.</w:t>
      </w:r>
    </w:p>
    <w:p w14:paraId="174B61E2" w14:textId="4C1E4C46" w:rsidR="000000A6" w:rsidRPr="0029232C" w:rsidRDefault="000000A6" w:rsidP="0029232C">
      <w:pPr>
        <w:pStyle w:val="Heading3"/>
        <w:shd w:val="clear" w:color="auto" w:fill="FFFFFF"/>
        <w:spacing w:before="0" w:after="210" w:line="312" w:lineRule="atLeast"/>
        <w:textAlignment w:val="baseline"/>
        <w:rPr>
          <w:rFonts w:ascii="inherit" w:hAnsi="inherit"/>
          <w:b/>
          <w:bCs/>
          <w:color w:val="444444"/>
          <w:spacing w:val="-8"/>
          <w:sz w:val="28"/>
          <w:szCs w:val="28"/>
        </w:rPr>
      </w:pPr>
      <w:r w:rsidRPr="0029232C">
        <w:rPr>
          <w:rFonts w:ascii="inherit" w:hAnsi="inherit"/>
          <w:b/>
          <w:bCs/>
          <w:color w:val="444444"/>
          <w:spacing w:val="-8"/>
          <w:sz w:val="28"/>
          <w:szCs w:val="28"/>
        </w:rPr>
        <w:t>Common Methods to Perform Dimensionality Reduction</w:t>
      </w:r>
    </w:p>
    <w:p w14:paraId="41F6DF49" w14:textId="77777777" w:rsidR="000000A6" w:rsidRPr="008534AE" w:rsidRDefault="000000A6" w:rsidP="000000A6">
      <w:pPr>
        <w:shd w:val="clear" w:color="auto" w:fill="FFFFFF"/>
        <w:textAlignment w:val="baseline"/>
        <w:rPr>
          <w:rFonts w:ascii="Georgia" w:hAnsi="Georgia"/>
          <w:color w:val="444444"/>
        </w:rPr>
      </w:pPr>
      <w:r w:rsidRPr="008534AE">
        <w:rPr>
          <w:rFonts w:ascii="Georgia" w:hAnsi="Georgia"/>
          <w:color w:val="444444"/>
        </w:rPr>
        <w:t>There are many methods to perform Dimension reduction. I have listed the most common methods below:</w:t>
      </w:r>
    </w:p>
    <w:p w14:paraId="36E0D899" w14:textId="0E9EE36D" w:rsidR="000000A6" w:rsidRDefault="000000A6" w:rsidP="000000A6">
      <w:pPr>
        <w:shd w:val="clear" w:color="auto" w:fill="F1F1F1"/>
        <w:jc w:val="center"/>
        <w:textAlignment w:val="baseline"/>
        <w:rPr>
          <w:rFonts w:ascii="Georgia" w:hAnsi="Georgia"/>
          <w:color w:val="444444"/>
          <w:sz w:val="27"/>
          <w:szCs w:val="27"/>
        </w:rPr>
      </w:pPr>
      <w:r>
        <w:rPr>
          <w:rFonts w:ascii="Georgia" w:hAnsi="Georgia"/>
          <w:noProof/>
          <w:color w:val="65ABF6"/>
          <w:sz w:val="27"/>
          <w:szCs w:val="27"/>
          <w:bdr w:val="none" w:sz="0" w:space="0" w:color="auto" w:frame="1"/>
        </w:rPr>
        <w:drawing>
          <wp:inline distT="0" distB="0" distL="0" distR="0" wp14:anchorId="78CC15BD" wp14:editId="2A2146E2">
            <wp:extent cx="3945570" cy="2065020"/>
            <wp:effectExtent l="0" t="0" r="0" b="0"/>
            <wp:docPr id="3" name="Picture 3" descr="Methods to perform Dimension Reductio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thods to perform Dimension Reduction">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54396" cy="2069639"/>
                    </a:xfrm>
                    <a:prstGeom prst="rect">
                      <a:avLst/>
                    </a:prstGeom>
                    <a:noFill/>
                    <a:ln>
                      <a:noFill/>
                    </a:ln>
                  </pic:spPr>
                </pic:pic>
              </a:graphicData>
            </a:graphic>
          </wp:inline>
        </w:drawing>
      </w:r>
    </w:p>
    <w:p w14:paraId="6AE240B1" w14:textId="77777777" w:rsidR="000000A6" w:rsidRDefault="000000A6" w:rsidP="000000A6">
      <w:pPr>
        <w:pStyle w:val="wp-caption-text"/>
        <w:shd w:val="clear" w:color="auto" w:fill="F1F1F1"/>
        <w:spacing w:before="0" w:beforeAutospacing="0" w:after="0" w:afterAutospacing="0"/>
        <w:jc w:val="center"/>
        <w:textAlignment w:val="baseline"/>
        <w:rPr>
          <w:rFonts w:ascii="inherit" w:hAnsi="inherit"/>
          <w:i/>
          <w:iCs/>
          <w:color w:val="999999"/>
          <w:sz w:val="22"/>
          <w:szCs w:val="22"/>
        </w:rPr>
      </w:pPr>
      <w:r>
        <w:rPr>
          <w:rFonts w:ascii="inherit" w:hAnsi="inherit"/>
          <w:i/>
          <w:iCs/>
          <w:color w:val="999999"/>
          <w:sz w:val="22"/>
          <w:szCs w:val="22"/>
        </w:rPr>
        <w:t>Methods to perform Dimension Reduction</w:t>
      </w:r>
      <w:bookmarkStart w:id="0" w:name="_GoBack"/>
      <w:bookmarkEnd w:id="0"/>
    </w:p>
    <w:p w14:paraId="04D8C1B6" w14:textId="77777777" w:rsidR="000000A6" w:rsidRPr="0029232C" w:rsidRDefault="000000A6" w:rsidP="000000A6">
      <w:pPr>
        <w:pStyle w:val="Heading3"/>
        <w:shd w:val="clear" w:color="auto" w:fill="FFFFFF"/>
        <w:spacing w:before="0" w:after="210" w:line="312" w:lineRule="atLeast"/>
        <w:textAlignment w:val="baseline"/>
        <w:rPr>
          <w:rFonts w:ascii="inherit" w:hAnsi="inherit"/>
          <w:b/>
          <w:bCs/>
          <w:color w:val="444444"/>
          <w:spacing w:val="-8"/>
          <w:sz w:val="28"/>
          <w:szCs w:val="28"/>
        </w:rPr>
      </w:pPr>
      <w:r w:rsidRPr="0029232C">
        <w:rPr>
          <w:rFonts w:ascii="inherit" w:hAnsi="inherit"/>
          <w:b/>
          <w:bCs/>
          <w:color w:val="444444"/>
          <w:spacing w:val="-8"/>
          <w:sz w:val="28"/>
          <w:szCs w:val="28"/>
        </w:rPr>
        <w:lastRenderedPageBreak/>
        <w:t>a. Missing Values</w:t>
      </w:r>
    </w:p>
    <w:p w14:paraId="0A8C1CE4" w14:textId="77777777" w:rsidR="000000A6" w:rsidRPr="008534AE" w:rsidRDefault="000000A6" w:rsidP="000000A6">
      <w:pPr>
        <w:shd w:val="clear" w:color="auto" w:fill="FFFFFF"/>
        <w:textAlignment w:val="baseline"/>
        <w:rPr>
          <w:rFonts w:ascii="Georgia" w:hAnsi="Georgia"/>
          <w:color w:val="444444"/>
        </w:rPr>
      </w:pPr>
      <w:r w:rsidRPr="008534AE">
        <w:rPr>
          <w:rFonts w:ascii="Georgia" w:hAnsi="Georgia"/>
          <w:color w:val="444444"/>
        </w:rPr>
        <w:t>While exploring data, if we encounter missing values, what we do? Our first step should be to identify the reason. Then need to impute missing values/ drop variables using appropriate methods. But, what if we have too many missing values? Should we impute missing values or drop the variables?</w:t>
      </w:r>
    </w:p>
    <w:p w14:paraId="3C3D0C07" w14:textId="77777777" w:rsidR="000000A6" w:rsidRPr="0029232C" w:rsidRDefault="000000A6" w:rsidP="000000A6">
      <w:pPr>
        <w:pStyle w:val="Heading3"/>
        <w:shd w:val="clear" w:color="auto" w:fill="FFFFFF"/>
        <w:spacing w:before="0" w:after="210" w:line="312" w:lineRule="atLeast"/>
        <w:textAlignment w:val="baseline"/>
        <w:rPr>
          <w:rFonts w:ascii="inherit" w:hAnsi="inherit"/>
          <w:b/>
          <w:bCs/>
          <w:color w:val="444444"/>
          <w:spacing w:val="-8"/>
          <w:sz w:val="28"/>
          <w:szCs w:val="28"/>
        </w:rPr>
      </w:pPr>
      <w:r w:rsidRPr="0029232C">
        <w:rPr>
          <w:rFonts w:ascii="inherit" w:hAnsi="inherit"/>
          <w:b/>
          <w:bCs/>
          <w:color w:val="444444"/>
          <w:spacing w:val="-8"/>
          <w:sz w:val="28"/>
          <w:szCs w:val="28"/>
        </w:rPr>
        <w:t>b. Low Variance</w:t>
      </w:r>
    </w:p>
    <w:p w14:paraId="0D034109" w14:textId="77777777" w:rsidR="000000A6" w:rsidRPr="008534AE" w:rsidRDefault="000000A6" w:rsidP="000000A6">
      <w:pPr>
        <w:shd w:val="clear" w:color="auto" w:fill="FFFFFF"/>
        <w:textAlignment w:val="baseline"/>
        <w:rPr>
          <w:rFonts w:ascii="Georgia" w:hAnsi="Georgia"/>
          <w:color w:val="444444"/>
        </w:rPr>
      </w:pPr>
      <w:r w:rsidRPr="008534AE">
        <w:rPr>
          <w:rFonts w:ascii="Georgia" w:hAnsi="Georgia"/>
          <w:color w:val="444444"/>
        </w:rPr>
        <w:t>Let’s think of a scenario where we have a constant variable (all observations have the same value, 5) in our data set. Do you think, it can improve the power of model? Of course NOT, because it has zero variance.</w:t>
      </w:r>
    </w:p>
    <w:p w14:paraId="50E2BD9A" w14:textId="77777777" w:rsidR="000000A6" w:rsidRPr="0029232C" w:rsidRDefault="000000A6" w:rsidP="000000A6">
      <w:pPr>
        <w:pStyle w:val="Heading3"/>
        <w:shd w:val="clear" w:color="auto" w:fill="FFFFFF"/>
        <w:spacing w:before="0" w:after="210" w:line="312" w:lineRule="atLeast"/>
        <w:textAlignment w:val="baseline"/>
        <w:rPr>
          <w:rFonts w:ascii="inherit" w:hAnsi="inherit"/>
          <w:b/>
          <w:bCs/>
          <w:color w:val="444444"/>
          <w:spacing w:val="-8"/>
          <w:sz w:val="28"/>
          <w:szCs w:val="28"/>
        </w:rPr>
      </w:pPr>
      <w:r w:rsidRPr="0029232C">
        <w:rPr>
          <w:rFonts w:ascii="inherit" w:hAnsi="inherit"/>
          <w:b/>
          <w:bCs/>
          <w:color w:val="444444"/>
          <w:spacing w:val="-8"/>
          <w:sz w:val="28"/>
          <w:szCs w:val="28"/>
        </w:rPr>
        <w:t>c. Decision Trees</w:t>
      </w:r>
    </w:p>
    <w:p w14:paraId="259093CA" w14:textId="77777777" w:rsidR="000000A6" w:rsidRPr="008534AE" w:rsidRDefault="000000A6" w:rsidP="000000A6">
      <w:pPr>
        <w:shd w:val="clear" w:color="auto" w:fill="FFFFFF"/>
        <w:textAlignment w:val="baseline"/>
        <w:rPr>
          <w:rFonts w:ascii="Georgia" w:hAnsi="Georgia"/>
          <w:color w:val="444444"/>
        </w:rPr>
      </w:pPr>
      <w:r w:rsidRPr="008534AE">
        <w:rPr>
          <w:rFonts w:ascii="Georgia" w:hAnsi="Georgia"/>
          <w:color w:val="444444"/>
        </w:rPr>
        <w:t xml:space="preserve">It is one of my </w:t>
      </w:r>
      <w:proofErr w:type="spellStart"/>
      <w:r w:rsidRPr="008534AE">
        <w:rPr>
          <w:rFonts w:ascii="Georgia" w:hAnsi="Georgia"/>
          <w:color w:val="444444"/>
        </w:rPr>
        <w:t>favorite</w:t>
      </w:r>
      <w:proofErr w:type="spellEnd"/>
      <w:r w:rsidRPr="008534AE">
        <w:rPr>
          <w:rFonts w:ascii="Georgia" w:hAnsi="Georgia"/>
          <w:color w:val="444444"/>
        </w:rPr>
        <w:t xml:space="preserve"> techniques. We can use it as an ultimate solution to tackle </w:t>
      </w:r>
      <w:r w:rsidRPr="008534AE">
        <w:t>multiple</w:t>
      </w:r>
      <w:r w:rsidRPr="008534AE">
        <w:rPr>
          <w:rFonts w:ascii="Georgia" w:hAnsi="Georgia"/>
          <w:color w:val="444444"/>
        </w:rPr>
        <w:t> challenges. Such as missing values, outliers and identifying significant variables. It worked well in our Data Hackathon also. Several data scientists used decision tree and it worked well for them.</w:t>
      </w:r>
    </w:p>
    <w:p w14:paraId="368273DE" w14:textId="77777777" w:rsidR="000000A6" w:rsidRPr="0029232C" w:rsidRDefault="000000A6" w:rsidP="000000A6">
      <w:pPr>
        <w:pStyle w:val="Heading3"/>
        <w:shd w:val="clear" w:color="auto" w:fill="FFFFFF"/>
        <w:spacing w:before="0" w:after="210" w:line="312" w:lineRule="atLeast"/>
        <w:textAlignment w:val="baseline"/>
        <w:rPr>
          <w:rFonts w:ascii="inherit" w:hAnsi="inherit"/>
          <w:b/>
          <w:bCs/>
          <w:color w:val="444444"/>
          <w:spacing w:val="-8"/>
          <w:sz w:val="28"/>
          <w:szCs w:val="28"/>
        </w:rPr>
      </w:pPr>
      <w:r w:rsidRPr="0029232C">
        <w:rPr>
          <w:rFonts w:ascii="inherit" w:hAnsi="inherit"/>
          <w:b/>
          <w:bCs/>
          <w:color w:val="444444"/>
          <w:spacing w:val="-8"/>
          <w:sz w:val="28"/>
          <w:szCs w:val="28"/>
        </w:rPr>
        <w:t>d. Random Forest</w:t>
      </w:r>
    </w:p>
    <w:p w14:paraId="45A3CA10" w14:textId="77777777" w:rsidR="000000A6" w:rsidRPr="008534AE" w:rsidRDefault="000000A6" w:rsidP="000000A6">
      <w:pPr>
        <w:shd w:val="clear" w:color="auto" w:fill="FFFFFF"/>
        <w:textAlignment w:val="baseline"/>
        <w:rPr>
          <w:rFonts w:ascii="Georgia" w:hAnsi="Georgia"/>
          <w:color w:val="444444"/>
        </w:rPr>
      </w:pPr>
      <w:r w:rsidRPr="008534AE">
        <w:rPr>
          <w:rFonts w:ascii="Georgia" w:hAnsi="Georgia"/>
          <w:color w:val="444444"/>
        </w:rPr>
        <w:t>Random Forest is </w:t>
      </w:r>
      <w:r w:rsidRPr="008534AE">
        <w:t>similar to</w:t>
      </w:r>
      <w:r w:rsidRPr="008534AE">
        <w:rPr>
          <w:rFonts w:ascii="Georgia" w:hAnsi="Georgia"/>
          <w:color w:val="444444"/>
        </w:rPr>
        <w:t> decision tree. </w:t>
      </w:r>
      <w:r w:rsidRPr="008534AE">
        <w:t>Just</w:t>
      </w:r>
      <w:r w:rsidRPr="008534AE">
        <w:rPr>
          <w:rFonts w:ascii="Georgia" w:hAnsi="Georgia"/>
          <w:color w:val="444444"/>
        </w:rPr>
        <w:t xml:space="preserve"> be careful that random forests have a tendency to bias towards variables that have more no. of distinct values i.e. </w:t>
      </w:r>
      <w:proofErr w:type="spellStart"/>
      <w:r w:rsidRPr="008534AE">
        <w:rPr>
          <w:rFonts w:ascii="Georgia" w:hAnsi="Georgia"/>
          <w:color w:val="444444"/>
        </w:rPr>
        <w:t>favor</w:t>
      </w:r>
      <w:proofErr w:type="spellEnd"/>
      <w:r w:rsidRPr="008534AE">
        <w:rPr>
          <w:rFonts w:ascii="Georgia" w:hAnsi="Georgia"/>
          <w:color w:val="444444"/>
        </w:rPr>
        <w:t xml:space="preserve"> numeric variables over binary/categorical values.</w:t>
      </w:r>
    </w:p>
    <w:p w14:paraId="378BAD6B" w14:textId="77777777" w:rsidR="000000A6" w:rsidRPr="0029232C" w:rsidRDefault="000000A6" w:rsidP="000000A6">
      <w:pPr>
        <w:pStyle w:val="Heading3"/>
        <w:shd w:val="clear" w:color="auto" w:fill="FFFFFF"/>
        <w:spacing w:before="0" w:after="210" w:line="312" w:lineRule="atLeast"/>
        <w:textAlignment w:val="baseline"/>
        <w:rPr>
          <w:rFonts w:ascii="inherit" w:hAnsi="inherit"/>
          <w:color w:val="444444"/>
          <w:spacing w:val="-8"/>
          <w:sz w:val="28"/>
          <w:szCs w:val="28"/>
        </w:rPr>
      </w:pPr>
      <w:r w:rsidRPr="0029232C">
        <w:rPr>
          <w:rFonts w:ascii="inherit" w:hAnsi="inherit"/>
          <w:b/>
          <w:bCs/>
          <w:color w:val="444444"/>
          <w:spacing w:val="-8"/>
          <w:sz w:val="28"/>
          <w:szCs w:val="28"/>
        </w:rPr>
        <w:t>e. High Correlation</w:t>
      </w:r>
    </w:p>
    <w:p w14:paraId="0488A10A" w14:textId="7DA08E4C" w:rsidR="000000A6" w:rsidRPr="008534AE" w:rsidRDefault="000000A6" w:rsidP="000000A6">
      <w:pPr>
        <w:shd w:val="clear" w:color="auto" w:fill="FFFFFF"/>
        <w:textAlignment w:val="baseline"/>
        <w:rPr>
          <w:rFonts w:ascii="Georgia" w:hAnsi="Georgia"/>
          <w:color w:val="444444"/>
        </w:rPr>
      </w:pPr>
      <w:r w:rsidRPr="008534AE">
        <w:rPr>
          <w:rFonts w:ascii="Georgia" w:hAnsi="Georgia"/>
          <w:color w:val="444444"/>
        </w:rPr>
        <w:t>Dimensions exhibiting higher correlation can lower down the performance of a model. Moreover, it is not good to have </w:t>
      </w:r>
      <w:r w:rsidRPr="008534AE">
        <w:t>multiple</w:t>
      </w:r>
      <w:r w:rsidRPr="008534AE">
        <w:rPr>
          <w:rFonts w:ascii="Georgia" w:hAnsi="Georgia"/>
          <w:color w:val="444444"/>
        </w:rPr>
        <w:t> variables of similar information. You can use Pearson</w:t>
      </w:r>
      <w:r w:rsidR="008534AE">
        <w:rPr>
          <w:rFonts w:ascii="Georgia" w:hAnsi="Georgia"/>
          <w:color w:val="444444"/>
        </w:rPr>
        <w:t xml:space="preserve"> </w:t>
      </w:r>
      <w:r w:rsidRPr="008534AE">
        <w:rPr>
          <w:rFonts w:ascii="Georgia" w:hAnsi="Georgia"/>
          <w:color w:val="444444"/>
        </w:rPr>
        <w:t xml:space="preserve">correlation matrix to identify the variables with high correlation. And select one of them using VIF (Variance Inflation Factor). Variables having a higher value </w:t>
      </w:r>
      <w:proofErr w:type="gramStart"/>
      <w:r w:rsidRPr="008534AE">
        <w:rPr>
          <w:rFonts w:ascii="Georgia" w:hAnsi="Georgia"/>
          <w:color w:val="444444"/>
        </w:rPr>
        <w:t>( VIF</w:t>
      </w:r>
      <w:proofErr w:type="gramEnd"/>
      <w:r w:rsidRPr="008534AE">
        <w:rPr>
          <w:rFonts w:ascii="Georgia" w:hAnsi="Georgia"/>
          <w:color w:val="444444"/>
        </w:rPr>
        <w:t xml:space="preserve"> &gt; 5 ) can </w:t>
      </w:r>
      <w:r w:rsidRPr="008534AE">
        <w:t>be dropped</w:t>
      </w:r>
      <w:r w:rsidRPr="008534AE">
        <w:rPr>
          <w:rFonts w:ascii="Georgia" w:hAnsi="Georgia"/>
          <w:color w:val="444444"/>
        </w:rPr>
        <w:t>.</w:t>
      </w:r>
    </w:p>
    <w:p w14:paraId="18A40BB3" w14:textId="77777777" w:rsidR="000000A6" w:rsidRPr="0029232C" w:rsidRDefault="000000A6" w:rsidP="000000A6">
      <w:pPr>
        <w:pStyle w:val="Heading3"/>
        <w:shd w:val="clear" w:color="auto" w:fill="FFFFFF"/>
        <w:spacing w:before="0" w:after="210" w:line="312" w:lineRule="atLeast"/>
        <w:textAlignment w:val="baseline"/>
        <w:rPr>
          <w:rFonts w:ascii="inherit" w:hAnsi="inherit"/>
          <w:color w:val="444444"/>
          <w:spacing w:val="-8"/>
          <w:sz w:val="28"/>
          <w:szCs w:val="28"/>
        </w:rPr>
      </w:pPr>
      <w:r w:rsidRPr="0029232C">
        <w:rPr>
          <w:rFonts w:ascii="inherit" w:hAnsi="inherit"/>
          <w:b/>
          <w:bCs/>
          <w:color w:val="444444"/>
          <w:spacing w:val="-8"/>
          <w:sz w:val="28"/>
          <w:szCs w:val="28"/>
        </w:rPr>
        <w:t>f. Backward Feature Elimination</w:t>
      </w:r>
    </w:p>
    <w:p w14:paraId="68618DF8" w14:textId="77777777" w:rsidR="000000A6" w:rsidRPr="008534AE" w:rsidRDefault="000000A6" w:rsidP="000000A6">
      <w:pPr>
        <w:shd w:val="clear" w:color="auto" w:fill="FFFFFF"/>
        <w:textAlignment w:val="baseline"/>
        <w:rPr>
          <w:rFonts w:ascii="Georgia" w:hAnsi="Georgia"/>
          <w:color w:val="444444"/>
        </w:rPr>
      </w:pPr>
      <w:r w:rsidRPr="008534AE">
        <w:rPr>
          <w:rFonts w:ascii="Georgia" w:hAnsi="Georgia"/>
          <w:color w:val="444444"/>
        </w:rPr>
        <w:t xml:space="preserve">In this method, we start with all n dimensions. Compute the sum of a square of error (SSR) after eliminating each variable (n times). Then, identifying variables whose removal has produced the smallest increase in the SSR. And </w:t>
      </w:r>
      <w:proofErr w:type="gramStart"/>
      <w:r w:rsidRPr="008534AE">
        <w:rPr>
          <w:rFonts w:ascii="Georgia" w:hAnsi="Georgia"/>
          <w:color w:val="444444"/>
        </w:rPr>
        <w:t>thus</w:t>
      </w:r>
      <w:proofErr w:type="gramEnd"/>
      <w:r w:rsidRPr="008534AE">
        <w:rPr>
          <w:rFonts w:ascii="Georgia" w:hAnsi="Georgia"/>
          <w:color w:val="444444"/>
        </w:rPr>
        <w:t xml:space="preserve"> removing it finally, leaving us with n-1 input features.</w:t>
      </w:r>
    </w:p>
    <w:p w14:paraId="019048ED" w14:textId="77777777" w:rsidR="000000A6" w:rsidRPr="008534AE" w:rsidRDefault="000000A6" w:rsidP="000000A6">
      <w:pPr>
        <w:shd w:val="clear" w:color="auto" w:fill="FFFFFF"/>
        <w:textAlignment w:val="baseline"/>
        <w:rPr>
          <w:rFonts w:ascii="Georgia" w:hAnsi="Georgia"/>
          <w:color w:val="444444"/>
        </w:rPr>
      </w:pPr>
      <w:r w:rsidRPr="008534AE">
        <w:rPr>
          <w:rFonts w:ascii="Georgia" w:hAnsi="Georgia"/>
          <w:color w:val="444444"/>
        </w:rPr>
        <w:t>Repeat this process until no other variables can </w:t>
      </w:r>
      <w:r w:rsidRPr="008534AE">
        <w:t>be dropped</w:t>
      </w:r>
      <w:r w:rsidRPr="008534AE">
        <w:rPr>
          <w:rFonts w:ascii="Georgia" w:hAnsi="Georgia"/>
          <w:color w:val="444444"/>
        </w:rPr>
        <w:t>. Recently in Online Hackathon organized by Analytics Vidhya.</w:t>
      </w:r>
    </w:p>
    <w:p w14:paraId="174A59CF" w14:textId="77777777" w:rsidR="000000A6" w:rsidRPr="0029232C" w:rsidRDefault="000000A6" w:rsidP="000000A6">
      <w:pPr>
        <w:pStyle w:val="Heading3"/>
        <w:shd w:val="clear" w:color="auto" w:fill="FFFFFF"/>
        <w:spacing w:before="0" w:after="210" w:line="312" w:lineRule="atLeast"/>
        <w:textAlignment w:val="baseline"/>
        <w:rPr>
          <w:rFonts w:ascii="inherit" w:hAnsi="inherit"/>
          <w:color w:val="444444"/>
          <w:spacing w:val="-8"/>
          <w:sz w:val="28"/>
          <w:szCs w:val="28"/>
        </w:rPr>
      </w:pPr>
      <w:r w:rsidRPr="0029232C">
        <w:rPr>
          <w:rFonts w:ascii="inherit" w:hAnsi="inherit"/>
          <w:b/>
          <w:bCs/>
          <w:color w:val="444444"/>
          <w:spacing w:val="-8"/>
          <w:sz w:val="28"/>
          <w:szCs w:val="28"/>
        </w:rPr>
        <w:t>g. Factor Analysis</w:t>
      </w:r>
    </w:p>
    <w:p w14:paraId="1A640609" w14:textId="77777777" w:rsidR="000000A6" w:rsidRPr="008534AE" w:rsidRDefault="000000A6" w:rsidP="000000A6">
      <w:pPr>
        <w:shd w:val="clear" w:color="auto" w:fill="FFFFFF"/>
        <w:textAlignment w:val="baseline"/>
        <w:rPr>
          <w:rFonts w:ascii="Georgia" w:hAnsi="Georgia"/>
          <w:color w:val="444444"/>
        </w:rPr>
      </w:pPr>
      <w:r w:rsidRPr="008534AE">
        <w:rPr>
          <w:rFonts w:ascii="Georgia" w:hAnsi="Georgia"/>
          <w:color w:val="444444"/>
        </w:rPr>
        <w:t>These variables can </w:t>
      </w:r>
      <w:r w:rsidRPr="008534AE">
        <w:t>be grouped by</w:t>
      </w:r>
      <w:r w:rsidRPr="008534AE">
        <w:rPr>
          <w:rFonts w:ascii="Georgia" w:hAnsi="Georgia"/>
          <w:color w:val="444444"/>
        </w:rPr>
        <w:t xml:space="preserve"> their </w:t>
      </w:r>
      <w:proofErr w:type="gramStart"/>
      <w:r w:rsidRPr="008534AE">
        <w:rPr>
          <w:rFonts w:ascii="Georgia" w:hAnsi="Georgia"/>
          <w:color w:val="444444"/>
        </w:rPr>
        <w:t>correlations..</w:t>
      </w:r>
      <w:proofErr w:type="gramEnd"/>
      <w:r w:rsidRPr="008534AE">
        <w:rPr>
          <w:rFonts w:ascii="Georgia" w:hAnsi="Georgia"/>
          <w:color w:val="444444"/>
        </w:rPr>
        <w:t xml:space="preserve"> Here each group represents a single underlying construct or factor. These factors are small in number as compared to a large number of dimensions. </w:t>
      </w:r>
      <w:r w:rsidRPr="008534AE">
        <w:t>However</w:t>
      </w:r>
      <w:r w:rsidRPr="008534AE">
        <w:rPr>
          <w:rFonts w:ascii="Georgia" w:hAnsi="Georgia"/>
          <w:color w:val="444444"/>
        </w:rPr>
        <w:t>, these factors are difficult to observe. There are </w:t>
      </w:r>
      <w:r w:rsidRPr="008534AE">
        <w:t>basically</w:t>
      </w:r>
      <w:r w:rsidRPr="008534AE">
        <w:rPr>
          <w:rFonts w:ascii="Georgia" w:hAnsi="Georgia"/>
          <w:color w:val="444444"/>
        </w:rPr>
        <w:t> two methods of performing factor analysis:</w:t>
      </w:r>
    </w:p>
    <w:p w14:paraId="0A485037" w14:textId="77777777" w:rsidR="000000A6" w:rsidRPr="008534AE" w:rsidRDefault="000000A6" w:rsidP="008534AE">
      <w:pPr>
        <w:shd w:val="clear" w:color="auto" w:fill="FFFFFF"/>
        <w:textAlignment w:val="baseline"/>
        <w:rPr>
          <w:rFonts w:ascii="Georgia" w:hAnsi="Georgia"/>
          <w:color w:val="444444"/>
        </w:rPr>
      </w:pPr>
      <w:r w:rsidRPr="008534AE">
        <w:rPr>
          <w:rFonts w:ascii="Georgia" w:hAnsi="Georgia"/>
          <w:color w:val="444444"/>
        </w:rPr>
        <w:t>EFA (Exploratory Factor Analysis)</w:t>
      </w:r>
    </w:p>
    <w:p w14:paraId="133A0E02" w14:textId="77777777" w:rsidR="000000A6" w:rsidRPr="008534AE" w:rsidRDefault="000000A6" w:rsidP="008534AE">
      <w:pPr>
        <w:shd w:val="clear" w:color="auto" w:fill="FFFFFF"/>
        <w:textAlignment w:val="baseline"/>
        <w:rPr>
          <w:rFonts w:ascii="Georgia" w:hAnsi="Georgia"/>
          <w:color w:val="444444"/>
        </w:rPr>
      </w:pPr>
      <w:r w:rsidRPr="008534AE">
        <w:rPr>
          <w:rFonts w:ascii="Georgia" w:hAnsi="Georgia"/>
          <w:color w:val="444444"/>
        </w:rPr>
        <w:t>CFA (Confirmatory Factor Analysis)</w:t>
      </w:r>
    </w:p>
    <w:p w14:paraId="35383184" w14:textId="77777777" w:rsidR="000000A6" w:rsidRPr="0029232C" w:rsidRDefault="000000A6" w:rsidP="000000A6">
      <w:pPr>
        <w:pStyle w:val="Heading3"/>
        <w:shd w:val="clear" w:color="auto" w:fill="FFFFFF"/>
        <w:spacing w:before="0" w:after="210" w:line="312" w:lineRule="atLeast"/>
        <w:textAlignment w:val="baseline"/>
        <w:rPr>
          <w:rFonts w:ascii="inherit" w:hAnsi="inherit"/>
          <w:color w:val="444444"/>
          <w:spacing w:val="-8"/>
          <w:sz w:val="28"/>
          <w:szCs w:val="28"/>
        </w:rPr>
      </w:pPr>
      <w:r w:rsidRPr="0029232C">
        <w:rPr>
          <w:rFonts w:ascii="inherit" w:hAnsi="inherit"/>
          <w:b/>
          <w:bCs/>
          <w:color w:val="444444"/>
          <w:spacing w:val="-8"/>
          <w:sz w:val="28"/>
          <w:szCs w:val="28"/>
        </w:rPr>
        <w:lastRenderedPageBreak/>
        <w:t>h. Principal Component Analysis (PCA)</w:t>
      </w:r>
    </w:p>
    <w:p w14:paraId="47D05B6C" w14:textId="77777777" w:rsidR="000000A6" w:rsidRPr="008534AE" w:rsidRDefault="000000A6" w:rsidP="000000A6">
      <w:pPr>
        <w:shd w:val="clear" w:color="auto" w:fill="FFFFFF"/>
        <w:textAlignment w:val="baseline"/>
        <w:rPr>
          <w:rFonts w:ascii="Georgia" w:hAnsi="Georgia"/>
          <w:color w:val="444444"/>
        </w:rPr>
      </w:pPr>
      <w:r w:rsidRPr="008534AE">
        <w:rPr>
          <w:rFonts w:ascii="Georgia" w:hAnsi="Georgia"/>
          <w:color w:val="444444"/>
        </w:rPr>
        <w:t>Particularly, in this we need to transform variables into a new set of variables. As these are a linear combination of original variables. These new set of variables </w:t>
      </w:r>
      <w:r w:rsidRPr="008534AE">
        <w:t>are known</w:t>
      </w:r>
      <w:r w:rsidRPr="008534AE">
        <w:rPr>
          <w:rFonts w:ascii="Georgia" w:hAnsi="Georgia"/>
          <w:color w:val="444444"/>
        </w:rPr>
        <w:t> as principal components. Further, we need to </w:t>
      </w:r>
      <w:r w:rsidRPr="008534AE">
        <w:t>obtain</w:t>
      </w:r>
      <w:r w:rsidRPr="008534AE">
        <w:rPr>
          <w:rFonts w:ascii="Georgia" w:hAnsi="Georgia"/>
          <w:color w:val="444444"/>
        </w:rPr>
        <w:t> these in particular way. As first principle component accounts for the possible variation of original data. after which each succeeding component has the highest possible variance.</w:t>
      </w:r>
    </w:p>
    <w:p w14:paraId="1F5024DA" w14:textId="22345F72" w:rsidR="000000A6" w:rsidRDefault="000000A6" w:rsidP="000000A6">
      <w:pPr>
        <w:shd w:val="clear" w:color="auto" w:fill="F1F1F1"/>
        <w:jc w:val="center"/>
        <w:textAlignment w:val="baseline"/>
        <w:rPr>
          <w:rFonts w:ascii="Georgia" w:hAnsi="Georgia"/>
          <w:color w:val="444444"/>
          <w:sz w:val="27"/>
          <w:szCs w:val="27"/>
        </w:rPr>
      </w:pPr>
      <w:r>
        <w:rPr>
          <w:rFonts w:ascii="Georgia" w:hAnsi="Georgia"/>
          <w:noProof/>
          <w:color w:val="65ABF6"/>
          <w:sz w:val="27"/>
          <w:szCs w:val="27"/>
          <w:bdr w:val="none" w:sz="0" w:space="0" w:color="auto" w:frame="1"/>
        </w:rPr>
        <w:drawing>
          <wp:inline distT="0" distB="0" distL="0" distR="0" wp14:anchorId="486AF330" wp14:editId="4083FAAC">
            <wp:extent cx="3131820" cy="2369820"/>
            <wp:effectExtent l="0" t="0" r="0" b="0"/>
            <wp:docPr id="2" name="Picture 2" descr="Dimensionality Reduc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mensionality Reduction">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1820" cy="2369820"/>
                    </a:xfrm>
                    <a:prstGeom prst="rect">
                      <a:avLst/>
                    </a:prstGeom>
                    <a:noFill/>
                    <a:ln>
                      <a:noFill/>
                    </a:ln>
                  </pic:spPr>
                </pic:pic>
              </a:graphicData>
            </a:graphic>
          </wp:inline>
        </w:drawing>
      </w:r>
    </w:p>
    <w:p w14:paraId="60A27C7C" w14:textId="77777777" w:rsidR="000000A6" w:rsidRDefault="000000A6" w:rsidP="000000A6">
      <w:pPr>
        <w:pStyle w:val="wp-caption-text"/>
        <w:shd w:val="clear" w:color="auto" w:fill="F1F1F1"/>
        <w:spacing w:before="0" w:beforeAutospacing="0" w:after="0" w:afterAutospacing="0"/>
        <w:jc w:val="center"/>
        <w:textAlignment w:val="baseline"/>
        <w:rPr>
          <w:rFonts w:ascii="inherit" w:hAnsi="inherit"/>
          <w:i/>
          <w:iCs/>
          <w:color w:val="999999"/>
          <w:sz w:val="22"/>
          <w:szCs w:val="22"/>
        </w:rPr>
      </w:pPr>
      <w:r>
        <w:rPr>
          <w:rFonts w:ascii="inherit" w:hAnsi="inherit"/>
          <w:i/>
          <w:iCs/>
          <w:color w:val="999999"/>
          <w:sz w:val="22"/>
          <w:szCs w:val="22"/>
        </w:rPr>
        <w:t>PCA – Dimensionality Reduction</w:t>
      </w:r>
    </w:p>
    <w:p w14:paraId="548E9137" w14:textId="77777777" w:rsidR="000000A6" w:rsidRPr="008534AE" w:rsidRDefault="000000A6" w:rsidP="000000A6">
      <w:pPr>
        <w:shd w:val="clear" w:color="auto" w:fill="FFFFFF"/>
        <w:textAlignment w:val="baseline"/>
        <w:rPr>
          <w:rFonts w:ascii="Georgia" w:hAnsi="Georgia"/>
          <w:color w:val="444444"/>
        </w:rPr>
      </w:pPr>
      <w:r w:rsidRPr="008534AE">
        <w:rPr>
          <w:rFonts w:ascii="Georgia" w:hAnsi="Georgia"/>
          <w:color w:val="444444"/>
        </w:rPr>
        <w:t>The second principal component must be orthogonal to the first principal component. I For two-dimensional dataset, there can be only two principal components. Below is a snapshot of the data and its first and second principal components. Applying PCA to your dataset loses its meaning.</w:t>
      </w:r>
    </w:p>
    <w:p w14:paraId="66C0E385" w14:textId="11FBA2D8" w:rsidR="000000A6" w:rsidRPr="0029232C" w:rsidRDefault="000000A6" w:rsidP="000000A6">
      <w:pPr>
        <w:pStyle w:val="Heading2"/>
        <w:shd w:val="clear" w:color="auto" w:fill="FFFFFF"/>
        <w:spacing w:before="0" w:after="210" w:line="312" w:lineRule="atLeast"/>
        <w:textAlignment w:val="baseline"/>
        <w:rPr>
          <w:rFonts w:ascii="inherit" w:hAnsi="inherit"/>
          <w:color w:val="444444"/>
          <w:spacing w:val="-11"/>
          <w:sz w:val="28"/>
          <w:szCs w:val="28"/>
        </w:rPr>
      </w:pPr>
      <w:r w:rsidRPr="0029232C">
        <w:rPr>
          <w:rFonts w:ascii="inherit" w:hAnsi="inherit"/>
          <w:b/>
          <w:bCs/>
          <w:color w:val="444444"/>
          <w:spacing w:val="-11"/>
          <w:sz w:val="28"/>
          <w:szCs w:val="28"/>
        </w:rPr>
        <w:t>Reduce the Number of Dimensions</w:t>
      </w:r>
    </w:p>
    <w:p w14:paraId="10E55689" w14:textId="77777777" w:rsidR="000000A6" w:rsidRPr="008534AE" w:rsidRDefault="000000A6" w:rsidP="000000A6">
      <w:pPr>
        <w:pStyle w:val="public-draftstyledefault-block"/>
        <w:numPr>
          <w:ilvl w:val="0"/>
          <w:numId w:val="14"/>
        </w:numPr>
        <w:shd w:val="clear" w:color="auto" w:fill="FFFFFF"/>
        <w:spacing w:before="0" w:beforeAutospacing="0" w:after="0" w:afterAutospacing="0"/>
        <w:ind w:left="450"/>
        <w:textAlignment w:val="baseline"/>
        <w:rPr>
          <w:rFonts w:ascii="Georgia" w:eastAsiaTheme="minorHAnsi" w:hAnsi="Georgia" w:cstheme="minorBidi"/>
          <w:color w:val="444444"/>
          <w:sz w:val="22"/>
          <w:szCs w:val="22"/>
          <w:lang w:eastAsia="en-US"/>
        </w:rPr>
      </w:pPr>
      <w:r w:rsidRPr="008534AE">
        <w:rPr>
          <w:rFonts w:ascii="Georgia" w:eastAsiaTheme="minorHAnsi" w:hAnsi="Georgia" w:cstheme="minorBidi"/>
          <w:color w:val="444444"/>
          <w:sz w:val="22"/>
          <w:szCs w:val="22"/>
          <w:lang w:eastAsia="en-US"/>
        </w:rPr>
        <w:t>Dimensionality reduction has several advantages from a machine learning point of view.</w:t>
      </w:r>
    </w:p>
    <w:p w14:paraId="49358ADA" w14:textId="77777777" w:rsidR="000000A6" w:rsidRPr="008534AE" w:rsidRDefault="000000A6" w:rsidP="000000A6">
      <w:pPr>
        <w:numPr>
          <w:ilvl w:val="0"/>
          <w:numId w:val="14"/>
        </w:numPr>
        <w:shd w:val="clear" w:color="auto" w:fill="FFFFFF"/>
        <w:spacing w:after="0" w:line="240" w:lineRule="auto"/>
        <w:ind w:left="450"/>
        <w:textAlignment w:val="baseline"/>
        <w:rPr>
          <w:rFonts w:ascii="Georgia" w:hAnsi="Georgia"/>
          <w:color w:val="444444"/>
        </w:rPr>
      </w:pPr>
      <w:r w:rsidRPr="008534AE">
        <w:rPr>
          <w:rFonts w:ascii="Georgia" w:hAnsi="Georgia"/>
          <w:color w:val="444444"/>
        </w:rPr>
        <w:t> Since your model has fewer degrees of freedom, the likelihood of overfitting is lower. The model will generalize more </w:t>
      </w:r>
      <w:r w:rsidRPr="008534AE">
        <w:t>easily</w:t>
      </w:r>
      <w:r w:rsidRPr="008534AE">
        <w:rPr>
          <w:rFonts w:ascii="Georgia" w:hAnsi="Georgia"/>
          <w:color w:val="444444"/>
        </w:rPr>
        <w:t> to new data.</w:t>
      </w:r>
    </w:p>
    <w:p w14:paraId="261CB92B" w14:textId="77777777" w:rsidR="000000A6" w:rsidRPr="008534AE" w:rsidRDefault="000000A6" w:rsidP="000000A6">
      <w:pPr>
        <w:numPr>
          <w:ilvl w:val="0"/>
          <w:numId w:val="14"/>
        </w:numPr>
        <w:shd w:val="clear" w:color="auto" w:fill="FFFFFF"/>
        <w:spacing w:after="0" w:line="240" w:lineRule="auto"/>
        <w:ind w:left="450"/>
        <w:textAlignment w:val="baseline"/>
        <w:rPr>
          <w:rFonts w:ascii="Georgia" w:hAnsi="Georgia"/>
          <w:color w:val="444444"/>
        </w:rPr>
      </w:pPr>
      <w:r w:rsidRPr="008534AE">
        <w:rPr>
          <w:rFonts w:ascii="Georgia" w:hAnsi="Georgia"/>
          <w:color w:val="444444"/>
        </w:rPr>
        <w:t> If we are using feature selection the reduction will promote the important variables. Also, it helps in improving the interpretability of your model.</w:t>
      </w:r>
    </w:p>
    <w:p w14:paraId="36F876A5" w14:textId="77777777" w:rsidR="000000A6" w:rsidRPr="008534AE" w:rsidRDefault="000000A6" w:rsidP="000000A6">
      <w:pPr>
        <w:numPr>
          <w:ilvl w:val="0"/>
          <w:numId w:val="14"/>
        </w:numPr>
        <w:shd w:val="clear" w:color="auto" w:fill="FFFFFF"/>
        <w:spacing w:after="0" w:line="240" w:lineRule="auto"/>
        <w:ind w:left="450"/>
        <w:textAlignment w:val="baseline"/>
        <w:rPr>
          <w:rFonts w:ascii="Georgia" w:hAnsi="Georgia"/>
          <w:color w:val="444444"/>
        </w:rPr>
      </w:pPr>
      <w:r w:rsidRPr="008534AE">
        <w:rPr>
          <w:rFonts w:ascii="Georgia" w:hAnsi="Georgia"/>
          <w:color w:val="444444"/>
        </w:rPr>
        <w:t>Most of features extraction techniques </w:t>
      </w:r>
      <w:r w:rsidRPr="008534AE">
        <w:t>are unsupervised</w:t>
      </w:r>
      <w:r w:rsidRPr="008534AE">
        <w:rPr>
          <w:rFonts w:ascii="Georgia" w:hAnsi="Georgia"/>
          <w:color w:val="444444"/>
        </w:rPr>
        <w:t xml:space="preserve">. You can train your autoencoder or fit your PCA on </w:t>
      </w:r>
      <w:proofErr w:type="spellStart"/>
      <w:r w:rsidRPr="008534AE">
        <w:rPr>
          <w:rFonts w:ascii="Georgia" w:hAnsi="Georgia"/>
          <w:color w:val="444444"/>
        </w:rPr>
        <w:t>unlabeled</w:t>
      </w:r>
      <w:proofErr w:type="spellEnd"/>
      <w:r w:rsidRPr="008534AE">
        <w:rPr>
          <w:rFonts w:ascii="Georgia" w:hAnsi="Georgia"/>
          <w:color w:val="444444"/>
        </w:rPr>
        <w:t xml:space="preserve"> data. This can be helpful if you have a lot of </w:t>
      </w:r>
      <w:proofErr w:type="spellStart"/>
      <w:r w:rsidRPr="008534AE">
        <w:rPr>
          <w:rFonts w:ascii="Georgia" w:hAnsi="Georgia"/>
          <w:color w:val="444444"/>
        </w:rPr>
        <w:t>unlabeled</w:t>
      </w:r>
      <w:proofErr w:type="spellEnd"/>
      <w:r w:rsidRPr="008534AE">
        <w:rPr>
          <w:rFonts w:ascii="Georgia" w:hAnsi="Georgia"/>
          <w:color w:val="444444"/>
        </w:rPr>
        <w:t xml:space="preserve"> data and </w:t>
      </w:r>
      <w:proofErr w:type="spellStart"/>
      <w:r w:rsidRPr="008534AE">
        <w:rPr>
          <w:rFonts w:ascii="Georgia" w:hAnsi="Georgia"/>
          <w:color w:val="444444"/>
        </w:rPr>
        <w:t>labeling</w:t>
      </w:r>
      <w:proofErr w:type="spellEnd"/>
      <w:r w:rsidRPr="008534AE">
        <w:rPr>
          <w:rFonts w:ascii="Georgia" w:hAnsi="Georgia"/>
          <w:color w:val="444444"/>
        </w:rPr>
        <w:t xml:space="preserve"> is time-consuming and expensive.</w:t>
      </w:r>
    </w:p>
    <w:p w14:paraId="74EC717A" w14:textId="5A5A0DD1" w:rsidR="000000A6" w:rsidRPr="0029232C" w:rsidRDefault="000000A6" w:rsidP="000000A6">
      <w:pPr>
        <w:pStyle w:val="Heading2"/>
        <w:shd w:val="clear" w:color="auto" w:fill="FFFFFF"/>
        <w:spacing w:before="0" w:after="210" w:line="312" w:lineRule="atLeast"/>
        <w:textAlignment w:val="baseline"/>
        <w:rPr>
          <w:rFonts w:ascii="inherit" w:hAnsi="inherit"/>
          <w:color w:val="444444"/>
          <w:spacing w:val="-11"/>
          <w:sz w:val="28"/>
          <w:szCs w:val="28"/>
        </w:rPr>
      </w:pPr>
      <w:r w:rsidRPr="0029232C">
        <w:rPr>
          <w:rFonts w:ascii="inherit" w:hAnsi="inherit"/>
          <w:b/>
          <w:bCs/>
          <w:color w:val="444444"/>
          <w:spacing w:val="-11"/>
          <w:sz w:val="28"/>
          <w:szCs w:val="28"/>
        </w:rPr>
        <w:t>Features Selection in Reduction</w:t>
      </w:r>
    </w:p>
    <w:p w14:paraId="2DCA57D9" w14:textId="77777777" w:rsidR="000000A6" w:rsidRPr="008534AE" w:rsidRDefault="000000A6" w:rsidP="008534AE">
      <w:pPr>
        <w:pStyle w:val="public-draftstyledefault-block"/>
        <w:numPr>
          <w:ilvl w:val="0"/>
          <w:numId w:val="14"/>
        </w:numPr>
        <w:shd w:val="clear" w:color="auto" w:fill="FFFFFF"/>
        <w:spacing w:before="0" w:beforeAutospacing="0" w:after="0" w:afterAutospacing="0"/>
        <w:ind w:left="450"/>
        <w:textAlignment w:val="baseline"/>
        <w:rPr>
          <w:rFonts w:ascii="Georgia" w:eastAsiaTheme="minorHAnsi" w:hAnsi="Georgia" w:cstheme="minorBidi"/>
          <w:color w:val="444444"/>
          <w:sz w:val="22"/>
          <w:szCs w:val="22"/>
          <w:lang w:eastAsia="en-US"/>
        </w:rPr>
      </w:pPr>
      <w:r w:rsidRPr="008534AE">
        <w:rPr>
          <w:rFonts w:ascii="Georgia" w:eastAsiaTheme="minorHAnsi" w:hAnsi="Georgia" w:cstheme="minorBidi"/>
          <w:color w:val="444444"/>
          <w:sz w:val="22"/>
          <w:szCs w:val="22"/>
          <w:lang w:eastAsia="en-US"/>
        </w:rPr>
        <w:t>Most, important is to reduce dimensionality. Also, is to remove some dimensions and to select the more suitable variables for the problem.</w:t>
      </w:r>
    </w:p>
    <w:p w14:paraId="4698E37E" w14:textId="77777777" w:rsidR="000000A6" w:rsidRPr="008534AE" w:rsidRDefault="000000A6" w:rsidP="008534AE">
      <w:pPr>
        <w:pStyle w:val="public-draftstyledefault-block"/>
        <w:numPr>
          <w:ilvl w:val="0"/>
          <w:numId w:val="14"/>
        </w:numPr>
        <w:shd w:val="clear" w:color="auto" w:fill="FFFFFF"/>
        <w:spacing w:before="0" w:beforeAutospacing="0" w:after="0" w:afterAutospacing="0"/>
        <w:ind w:left="450"/>
        <w:textAlignment w:val="baseline"/>
        <w:rPr>
          <w:rFonts w:ascii="Georgia" w:eastAsiaTheme="minorHAnsi" w:hAnsi="Georgia" w:cstheme="minorBidi"/>
          <w:color w:val="444444"/>
          <w:sz w:val="22"/>
          <w:szCs w:val="22"/>
          <w:lang w:eastAsia="en-US"/>
        </w:rPr>
      </w:pPr>
      <w:r w:rsidRPr="008534AE">
        <w:rPr>
          <w:rFonts w:ascii="Georgia" w:eastAsiaTheme="minorHAnsi" w:hAnsi="Georgia" w:cstheme="minorBidi"/>
          <w:color w:val="444444"/>
          <w:sz w:val="22"/>
          <w:szCs w:val="22"/>
          <w:lang w:eastAsia="en-US"/>
        </w:rPr>
        <w:t>Here are some ways to select variables:</w:t>
      </w:r>
    </w:p>
    <w:p w14:paraId="725C336F" w14:textId="77777777" w:rsidR="000000A6" w:rsidRPr="008534AE" w:rsidRDefault="000000A6" w:rsidP="008534AE">
      <w:pPr>
        <w:pStyle w:val="public-draftstyledefault-block"/>
        <w:numPr>
          <w:ilvl w:val="0"/>
          <w:numId w:val="14"/>
        </w:numPr>
        <w:shd w:val="clear" w:color="auto" w:fill="FFFFFF"/>
        <w:spacing w:before="0" w:beforeAutospacing="0" w:after="0" w:afterAutospacing="0"/>
        <w:ind w:left="450"/>
        <w:textAlignment w:val="baseline"/>
        <w:rPr>
          <w:rFonts w:ascii="Georgia" w:eastAsiaTheme="minorHAnsi" w:hAnsi="Georgia" w:cstheme="minorBidi"/>
          <w:color w:val="444444"/>
          <w:sz w:val="22"/>
          <w:szCs w:val="22"/>
          <w:lang w:eastAsia="en-US"/>
        </w:rPr>
      </w:pPr>
      <w:r w:rsidRPr="008534AE">
        <w:rPr>
          <w:rFonts w:ascii="Georgia" w:eastAsiaTheme="minorHAnsi" w:hAnsi="Georgia" w:cstheme="minorBidi"/>
          <w:color w:val="444444"/>
          <w:sz w:val="22"/>
          <w:szCs w:val="22"/>
          <w:lang w:eastAsia="en-US"/>
        </w:rPr>
        <w:t>Greedy algorithms which add and remove variables until some criterion </w:t>
      </w:r>
      <w:r w:rsidRPr="008534AE">
        <w:rPr>
          <w:rFonts w:eastAsiaTheme="minorHAnsi" w:cstheme="minorBidi"/>
          <w:sz w:val="22"/>
          <w:szCs w:val="22"/>
          <w:lang w:eastAsia="en-US"/>
        </w:rPr>
        <w:t>is met</w:t>
      </w:r>
      <w:r w:rsidRPr="008534AE">
        <w:rPr>
          <w:rFonts w:ascii="Georgia" w:eastAsiaTheme="minorHAnsi" w:hAnsi="Georgia" w:cstheme="minorBidi"/>
          <w:color w:val="444444"/>
          <w:sz w:val="22"/>
          <w:szCs w:val="22"/>
          <w:lang w:eastAsia="en-US"/>
        </w:rPr>
        <w:t>.</w:t>
      </w:r>
    </w:p>
    <w:p w14:paraId="562E2149" w14:textId="77777777" w:rsidR="000000A6" w:rsidRPr="008534AE" w:rsidRDefault="000000A6" w:rsidP="008534AE">
      <w:pPr>
        <w:pStyle w:val="public-draftstyledefault-block"/>
        <w:numPr>
          <w:ilvl w:val="0"/>
          <w:numId w:val="14"/>
        </w:numPr>
        <w:shd w:val="clear" w:color="auto" w:fill="FFFFFF"/>
        <w:spacing w:before="0" w:beforeAutospacing="0" w:after="0" w:afterAutospacing="0"/>
        <w:ind w:left="450"/>
        <w:textAlignment w:val="baseline"/>
        <w:rPr>
          <w:rFonts w:ascii="Georgia" w:eastAsiaTheme="minorHAnsi" w:hAnsi="Georgia" w:cstheme="minorBidi"/>
          <w:color w:val="444444"/>
          <w:sz w:val="22"/>
          <w:szCs w:val="22"/>
          <w:lang w:eastAsia="en-US"/>
        </w:rPr>
      </w:pPr>
      <w:r w:rsidRPr="008534AE">
        <w:rPr>
          <w:rFonts w:ascii="Georgia" w:eastAsiaTheme="minorHAnsi" w:hAnsi="Georgia" w:cstheme="minorBidi"/>
          <w:color w:val="444444"/>
          <w:sz w:val="22"/>
          <w:szCs w:val="22"/>
          <w:lang w:eastAsia="en-US"/>
        </w:rPr>
        <w:t>Shrinking and penalization methods, which will add cost for having too many variables. For instance, L1 regularization will cut some variables’ coefficient to zero. Regularization limits the space where the coefficients can live in.</w:t>
      </w:r>
    </w:p>
    <w:p w14:paraId="42BFC004" w14:textId="77777777" w:rsidR="000000A6" w:rsidRPr="008534AE" w:rsidRDefault="000000A6" w:rsidP="008534AE">
      <w:pPr>
        <w:pStyle w:val="public-draftstyledefault-block"/>
        <w:numPr>
          <w:ilvl w:val="0"/>
          <w:numId w:val="14"/>
        </w:numPr>
        <w:shd w:val="clear" w:color="auto" w:fill="FFFFFF"/>
        <w:spacing w:before="0" w:beforeAutospacing="0" w:after="0" w:afterAutospacing="0"/>
        <w:ind w:left="450"/>
        <w:textAlignment w:val="baseline"/>
        <w:rPr>
          <w:rFonts w:ascii="Georgia" w:eastAsiaTheme="minorHAnsi" w:hAnsi="Georgia" w:cstheme="minorBidi"/>
          <w:color w:val="444444"/>
          <w:sz w:val="22"/>
          <w:szCs w:val="22"/>
          <w:lang w:eastAsia="en-US"/>
        </w:rPr>
      </w:pPr>
      <w:r w:rsidRPr="008534AE">
        <w:rPr>
          <w:rFonts w:ascii="Georgia" w:eastAsiaTheme="minorHAnsi" w:hAnsi="Georgia" w:cstheme="minorBidi"/>
          <w:color w:val="444444"/>
          <w:sz w:val="22"/>
          <w:szCs w:val="22"/>
          <w:lang w:eastAsia="en-US"/>
        </w:rPr>
        <w:t>As we have to select model on particular criteria. That need to take the number of dimensions into accounts. Such as the adjusted R², AIC or BIC. Contrary to regularization, the model is not trained to optimize these criteria.</w:t>
      </w:r>
    </w:p>
    <w:p w14:paraId="513632C4" w14:textId="77777777" w:rsidR="000000A6" w:rsidRPr="008534AE" w:rsidRDefault="000000A6" w:rsidP="008534AE">
      <w:pPr>
        <w:pStyle w:val="public-draftstyledefault-block"/>
        <w:numPr>
          <w:ilvl w:val="0"/>
          <w:numId w:val="14"/>
        </w:numPr>
        <w:shd w:val="clear" w:color="auto" w:fill="FFFFFF"/>
        <w:spacing w:before="0" w:beforeAutospacing="0" w:after="0" w:afterAutospacing="0"/>
        <w:ind w:left="450"/>
        <w:textAlignment w:val="baseline"/>
        <w:rPr>
          <w:rFonts w:ascii="Georgia" w:eastAsiaTheme="minorHAnsi" w:hAnsi="Georgia" w:cstheme="minorBidi"/>
          <w:color w:val="444444"/>
          <w:sz w:val="22"/>
          <w:szCs w:val="22"/>
          <w:lang w:eastAsia="en-US"/>
        </w:rPr>
      </w:pPr>
      <w:r w:rsidRPr="008534AE">
        <w:rPr>
          <w:rFonts w:ascii="Georgia" w:eastAsiaTheme="minorHAnsi" w:hAnsi="Georgia" w:cstheme="minorBidi"/>
          <w:color w:val="444444"/>
          <w:sz w:val="22"/>
          <w:szCs w:val="22"/>
          <w:lang w:eastAsia="en-US"/>
        </w:rPr>
        <w:t>Filtering of variables using correlation, VIF or some “distance measure” between the features.</w:t>
      </w:r>
    </w:p>
    <w:p w14:paraId="55494C86" w14:textId="021F9C56" w:rsidR="000000A6" w:rsidRPr="0029232C" w:rsidRDefault="000000A6" w:rsidP="000000A6">
      <w:pPr>
        <w:pStyle w:val="Heading2"/>
        <w:shd w:val="clear" w:color="auto" w:fill="FFFFFF"/>
        <w:spacing w:before="0" w:after="210" w:line="312" w:lineRule="atLeast"/>
        <w:textAlignment w:val="baseline"/>
        <w:rPr>
          <w:rFonts w:ascii="inherit" w:hAnsi="inherit"/>
          <w:color w:val="444444"/>
          <w:spacing w:val="-11"/>
          <w:sz w:val="28"/>
          <w:szCs w:val="28"/>
        </w:rPr>
      </w:pPr>
      <w:r w:rsidRPr="0029232C">
        <w:rPr>
          <w:rFonts w:ascii="inherit" w:hAnsi="inherit"/>
          <w:b/>
          <w:bCs/>
          <w:color w:val="444444"/>
          <w:spacing w:val="-11"/>
          <w:sz w:val="28"/>
          <w:szCs w:val="28"/>
        </w:rPr>
        <w:lastRenderedPageBreak/>
        <w:t>Advantages of Dimensionality Reduction</w:t>
      </w:r>
    </w:p>
    <w:p w14:paraId="7809A2A4" w14:textId="77777777" w:rsidR="000000A6" w:rsidRPr="008534AE" w:rsidRDefault="000000A6" w:rsidP="008534AE">
      <w:pPr>
        <w:pStyle w:val="public-draftstyledefault-block"/>
        <w:numPr>
          <w:ilvl w:val="0"/>
          <w:numId w:val="14"/>
        </w:numPr>
        <w:shd w:val="clear" w:color="auto" w:fill="FFFFFF"/>
        <w:spacing w:before="0" w:beforeAutospacing="0" w:after="0" w:afterAutospacing="0"/>
        <w:ind w:left="450"/>
        <w:textAlignment w:val="baseline"/>
        <w:rPr>
          <w:rFonts w:ascii="Georgia" w:eastAsiaTheme="minorHAnsi" w:hAnsi="Georgia" w:cstheme="minorBidi"/>
          <w:color w:val="444444"/>
          <w:sz w:val="22"/>
          <w:szCs w:val="22"/>
          <w:lang w:eastAsia="en-US"/>
        </w:rPr>
      </w:pPr>
      <w:r w:rsidRPr="008534AE">
        <w:rPr>
          <w:rFonts w:ascii="Georgia" w:eastAsiaTheme="minorHAnsi" w:hAnsi="Georgia" w:cstheme="minorBidi"/>
          <w:color w:val="444444"/>
          <w:sz w:val="22"/>
          <w:szCs w:val="22"/>
          <w:lang w:eastAsia="en-US"/>
        </w:rPr>
        <w:t>Dimensionality Reduction helps in data compression, and hence reduced storage space.</w:t>
      </w:r>
    </w:p>
    <w:p w14:paraId="24B17859" w14:textId="77777777" w:rsidR="000000A6" w:rsidRPr="008534AE" w:rsidRDefault="000000A6" w:rsidP="008534AE">
      <w:pPr>
        <w:pStyle w:val="public-draftstyledefault-block"/>
        <w:numPr>
          <w:ilvl w:val="0"/>
          <w:numId w:val="14"/>
        </w:numPr>
        <w:shd w:val="clear" w:color="auto" w:fill="FFFFFF"/>
        <w:spacing w:before="0" w:beforeAutospacing="0" w:after="0" w:afterAutospacing="0"/>
        <w:ind w:left="450"/>
        <w:textAlignment w:val="baseline"/>
        <w:rPr>
          <w:rFonts w:ascii="Georgia" w:eastAsiaTheme="minorHAnsi" w:hAnsi="Georgia" w:cstheme="minorBidi"/>
          <w:color w:val="444444"/>
          <w:sz w:val="22"/>
          <w:szCs w:val="22"/>
          <w:lang w:eastAsia="en-US"/>
        </w:rPr>
      </w:pPr>
      <w:r w:rsidRPr="008534AE">
        <w:rPr>
          <w:rFonts w:ascii="Georgia" w:eastAsiaTheme="minorHAnsi" w:hAnsi="Georgia" w:cstheme="minorBidi"/>
          <w:color w:val="444444"/>
          <w:sz w:val="22"/>
          <w:szCs w:val="22"/>
          <w:lang w:eastAsia="en-US"/>
        </w:rPr>
        <w:t>It reduces computation time.</w:t>
      </w:r>
    </w:p>
    <w:p w14:paraId="4762B118" w14:textId="77777777" w:rsidR="000000A6" w:rsidRPr="008534AE" w:rsidRDefault="000000A6" w:rsidP="008534AE">
      <w:pPr>
        <w:pStyle w:val="public-draftstyledefault-block"/>
        <w:numPr>
          <w:ilvl w:val="0"/>
          <w:numId w:val="14"/>
        </w:numPr>
        <w:shd w:val="clear" w:color="auto" w:fill="FFFFFF"/>
        <w:spacing w:before="0" w:beforeAutospacing="0" w:after="0" w:afterAutospacing="0"/>
        <w:ind w:left="450"/>
        <w:textAlignment w:val="baseline"/>
        <w:rPr>
          <w:rFonts w:ascii="Georgia" w:eastAsiaTheme="minorHAnsi" w:hAnsi="Georgia" w:cstheme="minorBidi"/>
          <w:color w:val="444444"/>
          <w:sz w:val="22"/>
          <w:szCs w:val="22"/>
          <w:lang w:eastAsia="en-US"/>
        </w:rPr>
      </w:pPr>
      <w:r w:rsidRPr="008534AE">
        <w:rPr>
          <w:rFonts w:ascii="Georgia" w:eastAsiaTheme="minorHAnsi" w:hAnsi="Georgia" w:cstheme="minorBidi"/>
          <w:color w:val="444444"/>
          <w:sz w:val="22"/>
          <w:szCs w:val="22"/>
          <w:lang w:eastAsia="en-US"/>
        </w:rPr>
        <w:t>It also helps remove redundant features, if any.</w:t>
      </w:r>
    </w:p>
    <w:p w14:paraId="3030B97D" w14:textId="77777777" w:rsidR="000000A6" w:rsidRPr="008534AE" w:rsidRDefault="000000A6" w:rsidP="008534AE">
      <w:pPr>
        <w:pStyle w:val="public-draftstyledefault-block"/>
        <w:numPr>
          <w:ilvl w:val="0"/>
          <w:numId w:val="14"/>
        </w:numPr>
        <w:shd w:val="clear" w:color="auto" w:fill="FFFFFF"/>
        <w:spacing w:before="0" w:beforeAutospacing="0" w:after="0" w:afterAutospacing="0"/>
        <w:ind w:left="450"/>
        <w:textAlignment w:val="baseline"/>
        <w:rPr>
          <w:rFonts w:ascii="Georgia" w:eastAsiaTheme="minorHAnsi" w:hAnsi="Georgia" w:cstheme="minorBidi"/>
          <w:color w:val="444444"/>
          <w:sz w:val="22"/>
          <w:szCs w:val="22"/>
          <w:lang w:eastAsia="en-US"/>
        </w:rPr>
      </w:pPr>
      <w:r w:rsidRPr="008534AE">
        <w:rPr>
          <w:rFonts w:ascii="Georgia" w:eastAsiaTheme="minorHAnsi" w:hAnsi="Georgia" w:cstheme="minorBidi"/>
          <w:color w:val="444444"/>
          <w:sz w:val="22"/>
          <w:szCs w:val="22"/>
          <w:lang w:eastAsia="en-US"/>
        </w:rPr>
        <w:t>Dimensionality Reduction helps in data compressing and reducing the storage space required</w:t>
      </w:r>
    </w:p>
    <w:p w14:paraId="5848CD18" w14:textId="77777777" w:rsidR="000000A6" w:rsidRPr="008534AE" w:rsidRDefault="000000A6" w:rsidP="008534AE">
      <w:pPr>
        <w:pStyle w:val="public-draftstyledefault-block"/>
        <w:numPr>
          <w:ilvl w:val="0"/>
          <w:numId w:val="14"/>
        </w:numPr>
        <w:shd w:val="clear" w:color="auto" w:fill="FFFFFF"/>
        <w:spacing w:before="0" w:beforeAutospacing="0" w:after="0" w:afterAutospacing="0"/>
        <w:ind w:left="450"/>
        <w:textAlignment w:val="baseline"/>
        <w:rPr>
          <w:rFonts w:ascii="Georgia" w:eastAsiaTheme="minorHAnsi" w:hAnsi="Georgia" w:cstheme="minorBidi"/>
          <w:color w:val="444444"/>
          <w:sz w:val="22"/>
          <w:szCs w:val="22"/>
          <w:lang w:eastAsia="en-US"/>
        </w:rPr>
      </w:pPr>
      <w:r w:rsidRPr="008534AE">
        <w:rPr>
          <w:rFonts w:ascii="Georgia" w:eastAsiaTheme="minorHAnsi" w:hAnsi="Georgia" w:cstheme="minorBidi"/>
          <w:color w:val="444444"/>
          <w:sz w:val="22"/>
          <w:szCs w:val="22"/>
          <w:lang w:eastAsia="en-US"/>
        </w:rPr>
        <w:t>It fastens the time required for performing same computations.</w:t>
      </w:r>
    </w:p>
    <w:p w14:paraId="7BF10601" w14:textId="77777777" w:rsidR="000000A6" w:rsidRPr="008534AE" w:rsidRDefault="000000A6" w:rsidP="008534AE">
      <w:pPr>
        <w:pStyle w:val="public-draftstyledefault-block"/>
        <w:numPr>
          <w:ilvl w:val="0"/>
          <w:numId w:val="14"/>
        </w:numPr>
        <w:shd w:val="clear" w:color="auto" w:fill="FFFFFF"/>
        <w:spacing w:before="0" w:beforeAutospacing="0" w:after="0" w:afterAutospacing="0"/>
        <w:ind w:left="450"/>
        <w:textAlignment w:val="baseline"/>
        <w:rPr>
          <w:rFonts w:ascii="Georgia" w:eastAsiaTheme="minorHAnsi" w:hAnsi="Georgia" w:cstheme="minorBidi"/>
          <w:color w:val="444444"/>
          <w:sz w:val="22"/>
          <w:szCs w:val="22"/>
          <w:lang w:eastAsia="en-US"/>
        </w:rPr>
      </w:pPr>
      <w:r w:rsidRPr="008534AE">
        <w:rPr>
          <w:rFonts w:ascii="Georgia" w:eastAsiaTheme="minorHAnsi" w:hAnsi="Georgia" w:cstheme="minorBidi"/>
          <w:color w:val="444444"/>
          <w:sz w:val="22"/>
          <w:szCs w:val="22"/>
          <w:lang w:eastAsia="en-US"/>
        </w:rPr>
        <w:t>If there present fewer dimensions then it leads to less computing. Also, dimensions can allow usage of algorithms unfit for a large number of dimensions.</w:t>
      </w:r>
    </w:p>
    <w:p w14:paraId="688050F8" w14:textId="77777777" w:rsidR="000000A6" w:rsidRPr="008534AE" w:rsidRDefault="000000A6" w:rsidP="008534AE">
      <w:pPr>
        <w:pStyle w:val="public-draftstyledefault-block"/>
        <w:numPr>
          <w:ilvl w:val="0"/>
          <w:numId w:val="14"/>
        </w:numPr>
        <w:shd w:val="clear" w:color="auto" w:fill="FFFFFF"/>
        <w:spacing w:before="0" w:beforeAutospacing="0" w:after="0" w:afterAutospacing="0"/>
        <w:ind w:left="450"/>
        <w:textAlignment w:val="baseline"/>
        <w:rPr>
          <w:rFonts w:ascii="Georgia" w:eastAsiaTheme="minorHAnsi" w:hAnsi="Georgia" w:cstheme="minorBidi"/>
          <w:color w:val="444444"/>
          <w:sz w:val="22"/>
          <w:szCs w:val="22"/>
          <w:lang w:eastAsia="en-US"/>
        </w:rPr>
      </w:pPr>
      <w:r w:rsidRPr="008534AE">
        <w:rPr>
          <w:rFonts w:ascii="Georgia" w:eastAsiaTheme="minorHAnsi" w:hAnsi="Georgia" w:cstheme="minorBidi"/>
          <w:color w:val="444444"/>
          <w:sz w:val="22"/>
          <w:szCs w:val="22"/>
          <w:lang w:eastAsia="en-US"/>
        </w:rPr>
        <w:t>It takes care of multicollinearity that improves the model performance. It removes redundant features. For example, there is no point in storing a value in two different units (meters and inches).</w:t>
      </w:r>
    </w:p>
    <w:p w14:paraId="1DAF16A2" w14:textId="77777777" w:rsidR="000000A6" w:rsidRPr="008534AE" w:rsidRDefault="000000A6" w:rsidP="008534AE">
      <w:pPr>
        <w:pStyle w:val="public-draftstyledefault-block"/>
        <w:numPr>
          <w:ilvl w:val="0"/>
          <w:numId w:val="14"/>
        </w:numPr>
        <w:shd w:val="clear" w:color="auto" w:fill="FFFFFF"/>
        <w:spacing w:before="0" w:beforeAutospacing="0" w:after="0" w:afterAutospacing="0"/>
        <w:ind w:left="450"/>
        <w:textAlignment w:val="baseline"/>
        <w:rPr>
          <w:rFonts w:ascii="Georgia" w:eastAsiaTheme="minorHAnsi" w:hAnsi="Georgia" w:cstheme="minorBidi"/>
          <w:color w:val="444444"/>
          <w:sz w:val="22"/>
          <w:szCs w:val="22"/>
          <w:lang w:eastAsia="en-US"/>
        </w:rPr>
      </w:pPr>
      <w:r w:rsidRPr="008534AE">
        <w:rPr>
          <w:rFonts w:ascii="Georgia" w:eastAsiaTheme="minorHAnsi" w:hAnsi="Georgia" w:cstheme="minorBidi"/>
          <w:color w:val="444444"/>
          <w:sz w:val="22"/>
          <w:szCs w:val="22"/>
          <w:lang w:eastAsia="en-US"/>
        </w:rPr>
        <w:t>Reducing the dimensions of data to 2D or 3D may allow us to plot and visualize it </w:t>
      </w:r>
      <w:r w:rsidRPr="008534AE">
        <w:rPr>
          <w:rFonts w:eastAsiaTheme="minorHAnsi" w:cstheme="minorBidi"/>
          <w:sz w:val="22"/>
          <w:szCs w:val="22"/>
          <w:lang w:eastAsia="en-US"/>
        </w:rPr>
        <w:t>precisely</w:t>
      </w:r>
      <w:r w:rsidRPr="008534AE">
        <w:rPr>
          <w:rFonts w:ascii="Georgia" w:eastAsiaTheme="minorHAnsi" w:hAnsi="Georgia" w:cstheme="minorBidi"/>
          <w:color w:val="444444"/>
          <w:sz w:val="22"/>
          <w:szCs w:val="22"/>
          <w:lang w:eastAsia="en-US"/>
        </w:rPr>
        <w:t>. You can then observe patterns more </w:t>
      </w:r>
      <w:r w:rsidRPr="008534AE">
        <w:rPr>
          <w:rFonts w:eastAsiaTheme="minorHAnsi" w:cstheme="minorBidi"/>
          <w:sz w:val="22"/>
          <w:szCs w:val="22"/>
          <w:lang w:eastAsia="en-US"/>
        </w:rPr>
        <w:t>clearly</w:t>
      </w:r>
      <w:r w:rsidRPr="008534AE">
        <w:rPr>
          <w:rFonts w:ascii="Georgia" w:eastAsiaTheme="minorHAnsi" w:hAnsi="Georgia" w:cstheme="minorBidi"/>
          <w:color w:val="444444"/>
          <w:sz w:val="22"/>
          <w:szCs w:val="22"/>
          <w:lang w:eastAsia="en-US"/>
        </w:rPr>
        <w:t>. Below you can see that, how a 3D data </w:t>
      </w:r>
      <w:r w:rsidRPr="008534AE">
        <w:rPr>
          <w:rFonts w:eastAsiaTheme="minorHAnsi" w:cstheme="minorBidi"/>
          <w:sz w:val="22"/>
          <w:szCs w:val="22"/>
          <w:lang w:eastAsia="en-US"/>
        </w:rPr>
        <w:t>is converted</w:t>
      </w:r>
      <w:r w:rsidRPr="008534AE">
        <w:rPr>
          <w:rFonts w:ascii="Georgia" w:eastAsiaTheme="minorHAnsi" w:hAnsi="Georgia" w:cstheme="minorBidi"/>
          <w:color w:val="444444"/>
          <w:sz w:val="22"/>
          <w:szCs w:val="22"/>
          <w:lang w:eastAsia="en-US"/>
        </w:rPr>
        <w:t> into 2D. First, it has identified the 2D plane then represented the points on these two new axes z1 and z2.</w:t>
      </w:r>
    </w:p>
    <w:p w14:paraId="610404D7" w14:textId="3D6F3713" w:rsidR="000000A6" w:rsidRPr="008534AE" w:rsidRDefault="000000A6" w:rsidP="008534AE">
      <w:pPr>
        <w:pStyle w:val="public-draftstyledefault-block"/>
        <w:numPr>
          <w:ilvl w:val="0"/>
          <w:numId w:val="14"/>
        </w:numPr>
        <w:shd w:val="clear" w:color="auto" w:fill="FFFFFF"/>
        <w:spacing w:before="0" w:beforeAutospacing="0" w:after="0" w:afterAutospacing="0"/>
        <w:ind w:left="450"/>
        <w:textAlignment w:val="baseline"/>
        <w:rPr>
          <w:rFonts w:ascii="Georgia" w:eastAsiaTheme="minorHAnsi" w:hAnsi="Georgia" w:cstheme="minorBidi"/>
          <w:color w:val="444444"/>
          <w:sz w:val="22"/>
          <w:szCs w:val="22"/>
          <w:lang w:eastAsia="en-US"/>
        </w:rPr>
      </w:pPr>
      <w:r w:rsidRPr="008534AE">
        <w:rPr>
          <w:rFonts w:ascii="Georgia" w:eastAsiaTheme="minorHAnsi" w:hAnsi="Georgia" w:cstheme="minorBidi"/>
          <w:color w:val="444444"/>
          <w:sz w:val="22"/>
          <w:szCs w:val="22"/>
          <w:lang w:eastAsia="en-US"/>
        </w:rPr>
        <w:drawing>
          <wp:inline distT="0" distB="0" distL="0" distR="0" wp14:anchorId="4A005845" wp14:editId="47E87F7A">
            <wp:extent cx="4069080" cy="2369820"/>
            <wp:effectExtent l="0" t="0" r="7620" b="0"/>
            <wp:docPr id="1" name="Picture 1" descr="Dimensionality Reduction">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mensionality Reduction">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9080" cy="2369820"/>
                    </a:xfrm>
                    <a:prstGeom prst="rect">
                      <a:avLst/>
                    </a:prstGeom>
                    <a:noFill/>
                    <a:ln>
                      <a:noFill/>
                    </a:ln>
                  </pic:spPr>
                </pic:pic>
              </a:graphicData>
            </a:graphic>
          </wp:inline>
        </w:drawing>
      </w:r>
    </w:p>
    <w:p w14:paraId="723A8A96" w14:textId="77777777" w:rsidR="000000A6" w:rsidRPr="008534AE" w:rsidRDefault="000000A6" w:rsidP="008534AE">
      <w:pPr>
        <w:pStyle w:val="public-draftstyledefault-block"/>
        <w:numPr>
          <w:ilvl w:val="0"/>
          <w:numId w:val="14"/>
        </w:numPr>
        <w:shd w:val="clear" w:color="auto" w:fill="FFFFFF"/>
        <w:spacing w:before="0" w:beforeAutospacing="0" w:after="0" w:afterAutospacing="0"/>
        <w:ind w:left="450"/>
        <w:textAlignment w:val="baseline"/>
        <w:rPr>
          <w:rFonts w:ascii="Georgia" w:eastAsiaTheme="minorHAnsi" w:hAnsi="Georgia" w:cstheme="minorBidi"/>
          <w:color w:val="444444"/>
          <w:sz w:val="22"/>
          <w:szCs w:val="22"/>
          <w:lang w:eastAsia="en-US"/>
        </w:rPr>
      </w:pPr>
      <w:r w:rsidRPr="008534AE">
        <w:rPr>
          <w:rFonts w:ascii="Georgia" w:eastAsiaTheme="minorHAnsi" w:hAnsi="Georgia" w:cstheme="minorBidi"/>
          <w:color w:val="444444"/>
          <w:sz w:val="22"/>
          <w:szCs w:val="22"/>
          <w:lang w:eastAsia="en-US"/>
        </w:rPr>
        <w:t>Advantages of Dimensionality Reduction</w:t>
      </w:r>
    </w:p>
    <w:p w14:paraId="4AE39E91" w14:textId="77777777" w:rsidR="000000A6" w:rsidRPr="008534AE" w:rsidRDefault="000000A6" w:rsidP="008534AE">
      <w:pPr>
        <w:pStyle w:val="public-draftstyledefault-block"/>
        <w:numPr>
          <w:ilvl w:val="0"/>
          <w:numId w:val="14"/>
        </w:numPr>
        <w:shd w:val="clear" w:color="auto" w:fill="FFFFFF"/>
        <w:spacing w:before="0" w:beforeAutospacing="0" w:after="0" w:afterAutospacing="0"/>
        <w:ind w:left="450"/>
        <w:textAlignment w:val="baseline"/>
        <w:rPr>
          <w:rFonts w:ascii="Georgia" w:eastAsiaTheme="minorHAnsi" w:hAnsi="Georgia" w:cstheme="minorBidi"/>
          <w:color w:val="444444"/>
          <w:sz w:val="22"/>
          <w:szCs w:val="22"/>
          <w:lang w:eastAsia="en-US"/>
        </w:rPr>
      </w:pPr>
      <w:r w:rsidRPr="008534AE">
        <w:rPr>
          <w:rFonts w:ascii="Georgia" w:eastAsiaTheme="minorHAnsi" w:hAnsi="Georgia" w:cstheme="minorBidi"/>
          <w:color w:val="444444"/>
          <w:sz w:val="22"/>
          <w:szCs w:val="22"/>
          <w:lang w:eastAsia="en-US"/>
        </w:rPr>
        <w:t>It is helpful in noise removal also and as a result of that, we can improve the performance of models.</w:t>
      </w:r>
    </w:p>
    <w:p w14:paraId="1B2BFD35" w14:textId="77777777" w:rsidR="0029232C" w:rsidRDefault="0029232C" w:rsidP="0029232C">
      <w:pPr>
        <w:pStyle w:val="public-draftstyledefault-block"/>
        <w:shd w:val="clear" w:color="auto" w:fill="FFFFFF"/>
        <w:spacing w:before="0" w:beforeAutospacing="0" w:after="0" w:afterAutospacing="0"/>
        <w:ind w:left="90"/>
        <w:textAlignment w:val="baseline"/>
        <w:rPr>
          <w:rFonts w:ascii="inherit" w:hAnsi="inherit"/>
          <w:color w:val="444444"/>
          <w:spacing w:val="-11"/>
          <w:sz w:val="28"/>
          <w:szCs w:val="28"/>
        </w:rPr>
      </w:pPr>
    </w:p>
    <w:p w14:paraId="1947071B" w14:textId="14D3C4A7" w:rsidR="000000A6" w:rsidRDefault="000000A6" w:rsidP="0029232C">
      <w:pPr>
        <w:pStyle w:val="public-draftstyledefault-block"/>
        <w:shd w:val="clear" w:color="auto" w:fill="FFFFFF"/>
        <w:spacing w:before="0" w:beforeAutospacing="0" w:after="0" w:afterAutospacing="0"/>
        <w:ind w:left="90"/>
        <w:textAlignment w:val="baseline"/>
        <w:rPr>
          <w:rFonts w:ascii="Georgia" w:eastAsiaTheme="minorHAnsi" w:hAnsi="Georgia" w:cstheme="minorBidi"/>
          <w:b/>
          <w:bCs/>
          <w:color w:val="444444"/>
          <w:sz w:val="28"/>
          <w:szCs w:val="28"/>
          <w:lang w:eastAsia="en-US"/>
        </w:rPr>
      </w:pPr>
      <w:r w:rsidRPr="0029232C">
        <w:rPr>
          <w:rFonts w:ascii="inherit" w:hAnsi="inherit"/>
          <w:b/>
          <w:bCs/>
          <w:color w:val="444444"/>
          <w:spacing w:val="-11"/>
          <w:sz w:val="28"/>
          <w:szCs w:val="28"/>
        </w:rPr>
        <w:t xml:space="preserve">Disadvantages of Dimensionality </w:t>
      </w:r>
      <w:r w:rsidRPr="0029232C">
        <w:rPr>
          <w:rFonts w:ascii="Georgia" w:eastAsiaTheme="minorHAnsi" w:hAnsi="Georgia" w:cstheme="minorBidi"/>
          <w:b/>
          <w:bCs/>
          <w:color w:val="444444"/>
          <w:sz w:val="28"/>
          <w:szCs w:val="28"/>
          <w:lang w:eastAsia="en-US"/>
        </w:rPr>
        <w:t>Reduction</w:t>
      </w:r>
    </w:p>
    <w:p w14:paraId="55CC2C7E" w14:textId="77777777" w:rsidR="0029232C" w:rsidRPr="0029232C" w:rsidRDefault="0029232C" w:rsidP="008534AE">
      <w:pPr>
        <w:pStyle w:val="public-draftstyledefault-block"/>
        <w:shd w:val="clear" w:color="auto" w:fill="FFFFFF"/>
        <w:spacing w:before="0" w:beforeAutospacing="0" w:after="0" w:afterAutospacing="0"/>
        <w:ind w:left="450"/>
        <w:textAlignment w:val="baseline"/>
        <w:rPr>
          <w:rFonts w:ascii="Georgia" w:eastAsiaTheme="minorHAnsi" w:hAnsi="Georgia" w:cstheme="minorBidi"/>
          <w:b/>
          <w:bCs/>
          <w:color w:val="444444"/>
          <w:sz w:val="28"/>
          <w:szCs w:val="28"/>
          <w:lang w:eastAsia="en-US"/>
        </w:rPr>
      </w:pPr>
    </w:p>
    <w:p w14:paraId="54E855E6" w14:textId="77777777" w:rsidR="000000A6" w:rsidRPr="008534AE" w:rsidRDefault="000000A6" w:rsidP="008534AE">
      <w:pPr>
        <w:pStyle w:val="public-draftstyledefault-block"/>
        <w:numPr>
          <w:ilvl w:val="0"/>
          <w:numId w:val="14"/>
        </w:numPr>
        <w:shd w:val="clear" w:color="auto" w:fill="FFFFFF"/>
        <w:spacing w:before="0" w:beforeAutospacing="0" w:after="0" w:afterAutospacing="0"/>
        <w:ind w:left="450"/>
        <w:textAlignment w:val="baseline"/>
        <w:rPr>
          <w:rFonts w:ascii="Georgia" w:eastAsiaTheme="minorHAnsi" w:hAnsi="Georgia" w:cstheme="minorBidi"/>
          <w:color w:val="444444"/>
          <w:sz w:val="22"/>
          <w:szCs w:val="22"/>
          <w:lang w:eastAsia="en-US"/>
        </w:rPr>
      </w:pPr>
      <w:r w:rsidRPr="008534AE">
        <w:rPr>
          <w:rFonts w:ascii="Georgia" w:eastAsiaTheme="minorHAnsi" w:hAnsi="Georgia" w:cstheme="minorBidi"/>
          <w:color w:val="444444"/>
          <w:sz w:val="22"/>
          <w:szCs w:val="22"/>
          <w:lang w:eastAsia="en-US"/>
        </w:rPr>
        <w:t>Basically, it may lead to some amount of data loss.</w:t>
      </w:r>
    </w:p>
    <w:p w14:paraId="70343025" w14:textId="77777777" w:rsidR="000000A6" w:rsidRPr="008534AE" w:rsidRDefault="000000A6" w:rsidP="008534AE">
      <w:pPr>
        <w:pStyle w:val="public-draftstyledefault-block"/>
        <w:numPr>
          <w:ilvl w:val="0"/>
          <w:numId w:val="14"/>
        </w:numPr>
        <w:shd w:val="clear" w:color="auto" w:fill="FFFFFF"/>
        <w:spacing w:before="0" w:beforeAutospacing="0" w:after="0" w:afterAutospacing="0"/>
        <w:ind w:left="450"/>
        <w:textAlignment w:val="baseline"/>
        <w:rPr>
          <w:rFonts w:ascii="Georgia" w:eastAsiaTheme="minorHAnsi" w:hAnsi="Georgia" w:cstheme="minorBidi"/>
          <w:color w:val="444444"/>
          <w:sz w:val="22"/>
          <w:szCs w:val="22"/>
          <w:lang w:eastAsia="en-US"/>
        </w:rPr>
      </w:pPr>
      <w:r w:rsidRPr="008534AE">
        <w:rPr>
          <w:rFonts w:ascii="Georgia" w:eastAsiaTheme="minorHAnsi" w:hAnsi="Georgia" w:cstheme="minorBidi"/>
          <w:color w:val="444444"/>
          <w:sz w:val="22"/>
          <w:szCs w:val="22"/>
          <w:lang w:eastAsia="en-US"/>
        </w:rPr>
        <w:t>Although, PCA tends to find linear correlations between variables, which is sometimes undesirable.</w:t>
      </w:r>
    </w:p>
    <w:p w14:paraId="1D27E23F" w14:textId="77777777" w:rsidR="000000A6" w:rsidRPr="008534AE" w:rsidRDefault="000000A6" w:rsidP="008534AE">
      <w:pPr>
        <w:pStyle w:val="public-draftstyledefault-block"/>
        <w:numPr>
          <w:ilvl w:val="0"/>
          <w:numId w:val="14"/>
        </w:numPr>
        <w:shd w:val="clear" w:color="auto" w:fill="FFFFFF"/>
        <w:spacing w:before="0" w:beforeAutospacing="0" w:after="0" w:afterAutospacing="0"/>
        <w:ind w:left="450"/>
        <w:textAlignment w:val="baseline"/>
        <w:rPr>
          <w:rFonts w:ascii="Georgia" w:eastAsiaTheme="minorHAnsi" w:hAnsi="Georgia" w:cstheme="minorBidi"/>
          <w:color w:val="444444"/>
          <w:sz w:val="22"/>
          <w:szCs w:val="22"/>
          <w:lang w:eastAsia="en-US"/>
        </w:rPr>
      </w:pPr>
      <w:r w:rsidRPr="008534AE">
        <w:rPr>
          <w:rFonts w:ascii="Georgia" w:eastAsiaTheme="minorHAnsi" w:hAnsi="Georgia" w:cstheme="minorBidi"/>
          <w:color w:val="444444"/>
          <w:sz w:val="22"/>
          <w:szCs w:val="22"/>
          <w:lang w:eastAsia="en-US"/>
        </w:rPr>
        <w:t>Also, PCA fails in cases where mean and covariance are not enough to define datasets.</w:t>
      </w:r>
    </w:p>
    <w:p w14:paraId="1E1F4675" w14:textId="77777777" w:rsidR="000000A6" w:rsidRPr="008534AE" w:rsidRDefault="000000A6" w:rsidP="008534AE">
      <w:pPr>
        <w:pStyle w:val="public-draftstyledefault-block"/>
        <w:numPr>
          <w:ilvl w:val="0"/>
          <w:numId w:val="14"/>
        </w:numPr>
        <w:shd w:val="clear" w:color="auto" w:fill="FFFFFF"/>
        <w:spacing w:before="0" w:beforeAutospacing="0" w:after="0" w:afterAutospacing="0"/>
        <w:ind w:left="450"/>
        <w:textAlignment w:val="baseline"/>
        <w:rPr>
          <w:rFonts w:ascii="Georgia" w:eastAsiaTheme="minorHAnsi" w:hAnsi="Georgia" w:cstheme="minorBidi"/>
          <w:color w:val="444444"/>
          <w:sz w:val="22"/>
          <w:szCs w:val="22"/>
          <w:lang w:eastAsia="en-US"/>
        </w:rPr>
      </w:pPr>
      <w:r w:rsidRPr="008534AE">
        <w:rPr>
          <w:rFonts w:ascii="Georgia" w:eastAsiaTheme="minorHAnsi" w:hAnsi="Georgia" w:cstheme="minorBidi"/>
          <w:color w:val="444444"/>
          <w:sz w:val="22"/>
          <w:szCs w:val="22"/>
          <w:lang w:eastAsia="en-US"/>
        </w:rPr>
        <w:t>Further, we may not know how many principal components to keep- in practice, some thumb rules </w:t>
      </w:r>
      <w:r w:rsidRPr="008534AE">
        <w:rPr>
          <w:rFonts w:eastAsiaTheme="minorHAnsi" w:cstheme="minorBidi"/>
          <w:sz w:val="22"/>
          <w:szCs w:val="22"/>
          <w:lang w:eastAsia="en-US"/>
        </w:rPr>
        <w:t>are applied</w:t>
      </w:r>
      <w:r w:rsidRPr="008534AE">
        <w:rPr>
          <w:rFonts w:ascii="Georgia" w:eastAsiaTheme="minorHAnsi" w:hAnsi="Georgia" w:cstheme="minorBidi"/>
          <w:color w:val="444444"/>
          <w:sz w:val="22"/>
          <w:szCs w:val="22"/>
          <w:lang w:eastAsia="en-US"/>
        </w:rPr>
        <w:t>.</w:t>
      </w:r>
    </w:p>
    <w:p w14:paraId="189DF6E3" w14:textId="77777777" w:rsidR="000000A6" w:rsidRPr="000000A6" w:rsidRDefault="000000A6">
      <w:pPr>
        <w:rPr>
          <w:b/>
          <w:bCs/>
          <w:sz w:val="36"/>
          <w:szCs w:val="36"/>
        </w:rPr>
      </w:pPr>
    </w:p>
    <w:sectPr w:rsidR="000000A6" w:rsidRPr="000000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7299A"/>
    <w:multiLevelType w:val="multilevel"/>
    <w:tmpl w:val="82A0D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773B7"/>
    <w:multiLevelType w:val="multilevel"/>
    <w:tmpl w:val="F4B0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90B7C"/>
    <w:multiLevelType w:val="multilevel"/>
    <w:tmpl w:val="7482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B4DE6"/>
    <w:multiLevelType w:val="multilevel"/>
    <w:tmpl w:val="831E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B17A42"/>
    <w:multiLevelType w:val="multilevel"/>
    <w:tmpl w:val="EE2C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D6C57"/>
    <w:multiLevelType w:val="multilevel"/>
    <w:tmpl w:val="25C0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BC1FB3"/>
    <w:multiLevelType w:val="multilevel"/>
    <w:tmpl w:val="B598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13F10"/>
    <w:multiLevelType w:val="multilevel"/>
    <w:tmpl w:val="FC1AF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E81545"/>
    <w:multiLevelType w:val="multilevel"/>
    <w:tmpl w:val="70CE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BD56AD"/>
    <w:multiLevelType w:val="multilevel"/>
    <w:tmpl w:val="E33E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1D27DA"/>
    <w:multiLevelType w:val="multilevel"/>
    <w:tmpl w:val="FE7ED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635F90"/>
    <w:multiLevelType w:val="multilevel"/>
    <w:tmpl w:val="D3E21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B81E53"/>
    <w:multiLevelType w:val="multilevel"/>
    <w:tmpl w:val="20F4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B1603D"/>
    <w:multiLevelType w:val="multilevel"/>
    <w:tmpl w:val="86722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F44F4B"/>
    <w:multiLevelType w:val="multilevel"/>
    <w:tmpl w:val="46405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471280F"/>
    <w:multiLevelType w:val="multilevel"/>
    <w:tmpl w:val="24CE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3F75EB"/>
    <w:multiLevelType w:val="multilevel"/>
    <w:tmpl w:val="396C5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813155"/>
    <w:multiLevelType w:val="multilevel"/>
    <w:tmpl w:val="AA5AE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45292B"/>
    <w:multiLevelType w:val="multilevel"/>
    <w:tmpl w:val="35D4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F50B1F"/>
    <w:multiLevelType w:val="multilevel"/>
    <w:tmpl w:val="BDD65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D82FAF"/>
    <w:multiLevelType w:val="multilevel"/>
    <w:tmpl w:val="EDD21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4"/>
  </w:num>
  <w:num w:numId="3">
    <w:abstractNumId w:val="11"/>
  </w:num>
  <w:num w:numId="4">
    <w:abstractNumId w:val="3"/>
  </w:num>
  <w:num w:numId="5">
    <w:abstractNumId w:val="20"/>
  </w:num>
  <w:num w:numId="6">
    <w:abstractNumId w:val="1"/>
  </w:num>
  <w:num w:numId="7">
    <w:abstractNumId w:val="4"/>
  </w:num>
  <w:num w:numId="8">
    <w:abstractNumId w:val="17"/>
  </w:num>
  <w:num w:numId="9">
    <w:abstractNumId w:val="2"/>
  </w:num>
  <w:num w:numId="10">
    <w:abstractNumId w:val="10"/>
  </w:num>
  <w:num w:numId="11">
    <w:abstractNumId w:val="5"/>
  </w:num>
  <w:num w:numId="12">
    <w:abstractNumId w:val="12"/>
  </w:num>
  <w:num w:numId="13">
    <w:abstractNumId w:val="13"/>
  </w:num>
  <w:num w:numId="14">
    <w:abstractNumId w:val="8"/>
  </w:num>
  <w:num w:numId="15">
    <w:abstractNumId w:val="19"/>
  </w:num>
  <w:num w:numId="16">
    <w:abstractNumId w:val="9"/>
  </w:num>
  <w:num w:numId="17">
    <w:abstractNumId w:val="7"/>
  </w:num>
  <w:num w:numId="18">
    <w:abstractNumId w:val="16"/>
  </w:num>
  <w:num w:numId="19">
    <w:abstractNumId w:val="6"/>
  </w:num>
  <w:num w:numId="20">
    <w:abstractNumId w:val="0"/>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0A6"/>
    <w:rsid w:val="000000A6"/>
    <w:rsid w:val="0029232C"/>
    <w:rsid w:val="008534AE"/>
    <w:rsid w:val="00AF6094"/>
    <w:rsid w:val="00E55C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A8FB3"/>
  <w15:chartTrackingRefBased/>
  <w15:docId w15:val="{9FFF1AC5-7486-4B5A-9A54-68B40FCD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0000A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0000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000A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0A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0000A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000A6"/>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0000A6"/>
    <w:rPr>
      <w:b/>
      <w:bCs/>
    </w:rPr>
  </w:style>
  <w:style w:type="character" w:customStyle="1" w:styleId="passivevoice">
    <w:name w:val="passivevoice"/>
    <w:basedOn w:val="DefaultParagraphFont"/>
    <w:rsid w:val="000000A6"/>
  </w:style>
  <w:style w:type="character" w:customStyle="1" w:styleId="adverb">
    <w:name w:val="adverb"/>
    <w:basedOn w:val="DefaultParagraphFont"/>
    <w:rsid w:val="000000A6"/>
  </w:style>
  <w:style w:type="paragraph" w:customStyle="1" w:styleId="public-draftstyledefault-block">
    <w:name w:val="public-draftstyledefault-block"/>
    <w:basedOn w:val="Normal"/>
    <w:rsid w:val="000000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000A6"/>
    <w:rPr>
      <w:color w:val="0000FF"/>
      <w:u w:val="single"/>
    </w:rPr>
  </w:style>
  <w:style w:type="character" w:customStyle="1" w:styleId="complexword">
    <w:name w:val="complexword"/>
    <w:basedOn w:val="DefaultParagraphFont"/>
    <w:rsid w:val="000000A6"/>
  </w:style>
  <w:style w:type="paragraph" w:styleId="NormalWeb">
    <w:name w:val="Normal (Web)"/>
    <w:basedOn w:val="Normal"/>
    <w:uiPriority w:val="99"/>
    <w:semiHidden/>
    <w:unhideWhenUsed/>
    <w:rsid w:val="000000A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caption-text">
    <w:name w:val="wp-caption-text"/>
    <w:basedOn w:val="Normal"/>
    <w:rsid w:val="000000A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qualifier">
    <w:name w:val="qualifier"/>
    <w:basedOn w:val="DefaultParagraphFont"/>
    <w:rsid w:val="000000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7967811">
      <w:bodyDiv w:val="1"/>
      <w:marLeft w:val="0"/>
      <w:marRight w:val="0"/>
      <w:marTop w:val="0"/>
      <w:marBottom w:val="0"/>
      <w:divBdr>
        <w:top w:val="none" w:sz="0" w:space="0" w:color="auto"/>
        <w:left w:val="none" w:sz="0" w:space="0" w:color="auto"/>
        <w:bottom w:val="none" w:sz="0" w:space="0" w:color="auto"/>
        <w:right w:val="none" w:sz="0" w:space="0" w:color="auto"/>
      </w:divBdr>
      <w:divsChild>
        <w:div w:id="1045713897">
          <w:marLeft w:val="0"/>
          <w:marRight w:val="0"/>
          <w:marTop w:val="0"/>
          <w:marBottom w:val="0"/>
          <w:divBdr>
            <w:top w:val="none" w:sz="0" w:space="0" w:color="auto"/>
            <w:left w:val="none" w:sz="0" w:space="0" w:color="auto"/>
            <w:bottom w:val="none" w:sz="0" w:space="0" w:color="auto"/>
            <w:right w:val="none" w:sz="0" w:space="0" w:color="auto"/>
          </w:divBdr>
          <w:divsChild>
            <w:div w:id="1522819031">
              <w:marLeft w:val="0"/>
              <w:marRight w:val="0"/>
              <w:marTop w:val="0"/>
              <w:marBottom w:val="0"/>
              <w:divBdr>
                <w:top w:val="none" w:sz="0" w:space="0" w:color="auto"/>
                <w:left w:val="none" w:sz="0" w:space="0" w:color="auto"/>
                <w:bottom w:val="none" w:sz="0" w:space="0" w:color="auto"/>
                <w:right w:val="none" w:sz="0" w:space="0" w:color="auto"/>
              </w:divBdr>
            </w:div>
            <w:div w:id="1816600973">
              <w:marLeft w:val="0"/>
              <w:marRight w:val="0"/>
              <w:marTop w:val="0"/>
              <w:marBottom w:val="0"/>
              <w:divBdr>
                <w:top w:val="none" w:sz="0" w:space="0" w:color="auto"/>
                <w:left w:val="none" w:sz="0" w:space="0" w:color="auto"/>
                <w:bottom w:val="none" w:sz="0" w:space="0" w:color="auto"/>
                <w:right w:val="none" w:sz="0" w:space="0" w:color="auto"/>
              </w:divBdr>
              <w:divsChild>
                <w:div w:id="1398557080">
                  <w:marLeft w:val="0"/>
                  <w:marRight w:val="0"/>
                  <w:marTop w:val="0"/>
                  <w:marBottom w:val="0"/>
                  <w:divBdr>
                    <w:top w:val="none" w:sz="0" w:space="0" w:color="auto"/>
                    <w:left w:val="none" w:sz="0" w:space="0" w:color="auto"/>
                    <w:bottom w:val="none" w:sz="0" w:space="0" w:color="auto"/>
                    <w:right w:val="none" w:sz="0" w:space="0" w:color="auto"/>
                  </w:divBdr>
                </w:div>
              </w:divsChild>
            </w:div>
            <w:div w:id="571814751">
              <w:marLeft w:val="0"/>
              <w:marRight w:val="0"/>
              <w:marTop w:val="0"/>
              <w:marBottom w:val="0"/>
              <w:divBdr>
                <w:top w:val="none" w:sz="0" w:space="0" w:color="auto"/>
                <w:left w:val="none" w:sz="0" w:space="0" w:color="auto"/>
                <w:bottom w:val="none" w:sz="0" w:space="0" w:color="auto"/>
                <w:right w:val="none" w:sz="0" w:space="0" w:color="auto"/>
              </w:divBdr>
            </w:div>
            <w:div w:id="853885051">
              <w:marLeft w:val="0"/>
              <w:marRight w:val="0"/>
              <w:marTop w:val="0"/>
              <w:marBottom w:val="0"/>
              <w:divBdr>
                <w:top w:val="none" w:sz="0" w:space="0" w:color="auto"/>
                <w:left w:val="none" w:sz="0" w:space="0" w:color="auto"/>
                <w:bottom w:val="none" w:sz="0" w:space="0" w:color="auto"/>
                <w:right w:val="none" w:sz="0" w:space="0" w:color="auto"/>
              </w:divBdr>
            </w:div>
            <w:div w:id="1358194540">
              <w:marLeft w:val="0"/>
              <w:marRight w:val="0"/>
              <w:marTop w:val="0"/>
              <w:marBottom w:val="0"/>
              <w:divBdr>
                <w:top w:val="none" w:sz="0" w:space="0" w:color="auto"/>
                <w:left w:val="none" w:sz="0" w:space="0" w:color="auto"/>
                <w:bottom w:val="none" w:sz="0" w:space="0" w:color="auto"/>
                <w:right w:val="none" w:sz="0" w:space="0" w:color="auto"/>
              </w:divBdr>
            </w:div>
            <w:div w:id="211961179">
              <w:marLeft w:val="0"/>
              <w:marRight w:val="0"/>
              <w:marTop w:val="0"/>
              <w:marBottom w:val="0"/>
              <w:divBdr>
                <w:top w:val="none" w:sz="0" w:space="0" w:color="auto"/>
                <w:left w:val="none" w:sz="0" w:space="0" w:color="auto"/>
                <w:bottom w:val="none" w:sz="0" w:space="0" w:color="auto"/>
                <w:right w:val="none" w:sz="0" w:space="0" w:color="auto"/>
              </w:divBdr>
            </w:div>
            <w:div w:id="1516727704">
              <w:marLeft w:val="0"/>
              <w:marRight w:val="0"/>
              <w:marTop w:val="0"/>
              <w:marBottom w:val="0"/>
              <w:divBdr>
                <w:top w:val="none" w:sz="0" w:space="0" w:color="auto"/>
                <w:left w:val="none" w:sz="0" w:space="0" w:color="auto"/>
                <w:bottom w:val="none" w:sz="0" w:space="0" w:color="auto"/>
                <w:right w:val="none" w:sz="0" w:space="0" w:color="auto"/>
              </w:divBdr>
            </w:div>
            <w:div w:id="325937615">
              <w:marLeft w:val="0"/>
              <w:marRight w:val="0"/>
              <w:marTop w:val="0"/>
              <w:marBottom w:val="0"/>
              <w:divBdr>
                <w:top w:val="none" w:sz="0" w:space="0" w:color="auto"/>
                <w:left w:val="none" w:sz="0" w:space="0" w:color="auto"/>
                <w:bottom w:val="none" w:sz="0" w:space="0" w:color="auto"/>
                <w:right w:val="none" w:sz="0" w:space="0" w:color="auto"/>
              </w:divBdr>
              <w:divsChild>
                <w:div w:id="2100369076">
                  <w:marLeft w:val="0"/>
                  <w:marRight w:val="0"/>
                  <w:marTop w:val="0"/>
                  <w:marBottom w:val="0"/>
                  <w:divBdr>
                    <w:top w:val="none" w:sz="0" w:space="0" w:color="auto"/>
                    <w:left w:val="none" w:sz="0" w:space="0" w:color="auto"/>
                    <w:bottom w:val="none" w:sz="0" w:space="0" w:color="auto"/>
                    <w:right w:val="none" w:sz="0" w:space="0" w:color="auto"/>
                  </w:divBdr>
                </w:div>
              </w:divsChild>
            </w:div>
            <w:div w:id="1222908628">
              <w:marLeft w:val="0"/>
              <w:marRight w:val="0"/>
              <w:marTop w:val="0"/>
              <w:marBottom w:val="0"/>
              <w:divBdr>
                <w:top w:val="none" w:sz="0" w:space="0" w:color="auto"/>
                <w:left w:val="none" w:sz="0" w:space="0" w:color="auto"/>
                <w:bottom w:val="none" w:sz="0" w:space="0" w:color="auto"/>
                <w:right w:val="none" w:sz="0" w:space="0" w:color="auto"/>
              </w:divBdr>
            </w:div>
            <w:div w:id="1437482796">
              <w:marLeft w:val="0"/>
              <w:marRight w:val="0"/>
              <w:marTop w:val="0"/>
              <w:marBottom w:val="0"/>
              <w:divBdr>
                <w:top w:val="none" w:sz="0" w:space="0" w:color="auto"/>
                <w:left w:val="none" w:sz="0" w:space="0" w:color="auto"/>
                <w:bottom w:val="none" w:sz="0" w:space="0" w:color="auto"/>
                <w:right w:val="none" w:sz="0" w:space="0" w:color="auto"/>
              </w:divBdr>
              <w:divsChild>
                <w:div w:id="1352953726">
                  <w:marLeft w:val="0"/>
                  <w:marRight w:val="0"/>
                  <w:marTop w:val="0"/>
                  <w:marBottom w:val="0"/>
                  <w:divBdr>
                    <w:top w:val="none" w:sz="0" w:space="0" w:color="auto"/>
                    <w:left w:val="none" w:sz="0" w:space="0" w:color="auto"/>
                    <w:bottom w:val="none" w:sz="0" w:space="0" w:color="auto"/>
                    <w:right w:val="none" w:sz="0" w:space="0" w:color="auto"/>
                  </w:divBdr>
                </w:div>
              </w:divsChild>
            </w:div>
            <w:div w:id="1828548088">
              <w:marLeft w:val="0"/>
              <w:marRight w:val="0"/>
              <w:marTop w:val="0"/>
              <w:marBottom w:val="0"/>
              <w:divBdr>
                <w:top w:val="none" w:sz="0" w:space="0" w:color="auto"/>
                <w:left w:val="none" w:sz="0" w:space="0" w:color="auto"/>
                <w:bottom w:val="none" w:sz="0" w:space="0" w:color="auto"/>
                <w:right w:val="none" w:sz="0" w:space="0" w:color="auto"/>
              </w:divBdr>
            </w:div>
            <w:div w:id="886525020">
              <w:marLeft w:val="0"/>
              <w:marRight w:val="0"/>
              <w:marTop w:val="0"/>
              <w:marBottom w:val="0"/>
              <w:divBdr>
                <w:top w:val="none" w:sz="0" w:space="0" w:color="auto"/>
                <w:left w:val="none" w:sz="0" w:space="0" w:color="auto"/>
                <w:bottom w:val="none" w:sz="0" w:space="0" w:color="auto"/>
                <w:right w:val="none" w:sz="0" w:space="0" w:color="auto"/>
              </w:divBdr>
            </w:div>
            <w:div w:id="810289370">
              <w:marLeft w:val="0"/>
              <w:marRight w:val="0"/>
              <w:marTop w:val="0"/>
              <w:marBottom w:val="0"/>
              <w:divBdr>
                <w:top w:val="none" w:sz="0" w:space="0" w:color="auto"/>
                <w:left w:val="none" w:sz="0" w:space="0" w:color="auto"/>
                <w:bottom w:val="none" w:sz="0" w:space="0" w:color="auto"/>
                <w:right w:val="none" w:sz="0" w:space="0" w:color="auto"/>
              </w:divBdr>
            </w:div>
            <w:div w:id="396899471">
              <w:marLeft w:val="0"/>
              <w:marRight w:val="0"/>
              <w:marTop w:val="0"/>
              <w:marBottom w:val="0"/>
              <w:divBdr>
                <w:top w:val="none" w:sz="0" w:space="0" w:color="auto"/>
                <w:left w:val="none" w:sz="0" w:space="0" w:color="auto"/>
                <w:bottom w:val="none" w:sz="0" w:space="0" w:color="auto"/>
                <w:right w:val="none" w:sz="0" w:space="0" w:color="auto"/>
              </w:divBdr>
            </w:div>
            <w:div w:id="1046484726">
              <w:marLeft w:val="0"/>
              <w:marRight w:val="0"/>
              <w:marTop w:val="0"/>
              <w:marBottom w:val="0"/>
              <w:divBdr>
                <w:top w:val="none" w:sz="0" w:space="0" w:color="auto"/>
                <w:left w:val="none" w:sz="0" w:space="0" w:color="auto"/>
                <w:bottom w:val="none" w:sz="0" w:space="0" w:color="auto"/>
                <w:right w:val="none" w:sz="0" w:space="0" w:color="auto"/>
              </w:divBdr>
              <w:divsChild>
                <w:div w:id="1833518597">
                  <w:marLeft w:val="0"/>
                  <w:marRight w:val="0"/>
                  <w:marTop w:val="0"/>
                  <w:marBottom w:val="0"/>
                  <w:divBdr>
                    <w:top w:val="none" w:sz="0" w:space="0" w:color="auto"/>
                    <w:left w:val="none" w:sz="0" w:space="0" w:color="auto"/>
                    <w:bottom w:val="none" w:sz="0" w:space="0" w:color="auto"/>
                    <w:right w:val="none" w:sz="0" w:space="0" w:color="auto"/>
                  </w:divBdr>
                </w:div>
                <w:div w:id="971711175">
                  <w:marLeft w:val="0"/>
                  <w:marRight w:val="0"/>
                  <w:marTop w:val="0"/>
                  <w:marBottom w:val="0"/>
                  <w:divBdr>
                    <w:top w:val="none" w:sz="0" w:space="0" w:color="auto"/>
                    <w:left w:val="none" w:sz="0" w:space="0" w:color="auto"/>
                    <w:bottom w:val="none" w:sz="0" w:space="0" w:color="auto"/>
                    <w:right w:val="none" w:sz="0" w:space="0" w:color="auto"/>
                  </w:divBdr>
                </w:div>
              </w:divsChild>
            </w:div>
            <w:div w:id="1595241500">
              <w:marLeft w:val="0"/>
              <w:marRight w:val="0"/>
              <w:marTop w:val="0"/>
              <w:marBottom w:val="0"/>
              <w:divBdr>
                <w:top w:val="none" w:sz="0" w:space="0" w:color="auto"/>
                <w:left w:val="none" w:sz="0" w:space="0" w:color="auto"/>
                <w:bottom w:val="none" w:sz="0" w:space="0" w:color="auto"/>
                <w:right w:val="none" w:sz="0" w:space="0" w:color="auto"/>
              </w:divBdr>
            </w:div>
            <w:div w:id="144903196">
              <w:marLeft w:val="0"/>
              <w:marRight w:val="0"/>
              <w:marTop w:val="0"/>
              <w:marBottom w:val="0"/>
              <w:divBdr>
                <w:top w:val="none" w:sz="0" w:space="0" w:color="auto"/>
                <w:left w:val="none" w:sz="0" w:space="0" w:color="auto"/>
                <w:bottom w:val="none" w:sz="0" w:space="0" w:color="auto"/>
                <w:right w:val="none" w:sz="0" w:space="0" w:color="auto"/>
              </w:divBdr>
              <w:divsChild>
                <w:div w:id="1918787611">
                  <w:marLeft w:val="0"/>
                  <w:marRight w:val="0"/>
                  <w:marTop w:val="0"/>
                  <w:marBottom w:val="0"/>
                  <w:divBdr>
                    <w:top w:val="none" w:sz="0" w:space="0" w:color="auto"/>
                    <w:left w:val="none" w:sz="0" w:space="0" w:color="auto"/>
                    <w:bottom w:val="none" w:sz="0" w:space="0" w:color="auto"/>
                    <w:right w:val="none" w:sz="0" w:space="0" w:color="auto"/>
                  </w:divBdr>
                </w:div>
              </w:divsChild>
            </w:div>
            <w:div w:id="1690253552">
              <w:marLeft w:val="0"/>
              <w:marRight w:val="0"/>
              <w:marTop w:val="0"/>
              <w:marBottom w:val="0"/>
              <w:divBdr>
                <w:top w:val="none" w:sz="0" w:space="0" w:color="auto"/>
                <w:left w:val="none" w:sz="0" w:space="0" w:color="auto"/>
                <w:bottom w:val="none" w:sz="0" w:space="0" w:color="auto"/>
                <w:right w:val="none" w:sz="0" w:space="0" w:color="auto"/>
              </w:divBdr>
            </w:div>
            <w:div w:id="1871844750">
              <w:marLeft w:val="0"/>
              <w:marRight w:val="0"/>
              <w:marTop w:val="0"/>
              <w:marBottom w:val="0"/>
              <w:divBdr>
                <w:top w:val="none" w:sz="0" w:space="0" w:color="auto"/>
                <w:left w:val="none" w:sz="0" w:space="0" w:color="auto"/>
                <w:bottom w:val="none" w:sz="0" w:space="0" w:color="auto"/>
                <w:right w:val="none" w:sz="0" w:space="0" w:color="auto"/>
              </w:divBdr>
            </w:div>
            <w:div w:id="47388360">
              <w:marLeft w:val="0"/>
              <w:marRight w:val="0"/>
              <w:marTop w:val="0"/>
              <w:marBottom w:val="0"/>
              <w:divBdr>
                <w:top w:val="none" w:sz="0" w:space="0" w:color="auto"/>
                <w:left w:val="none" w:sz="0" w:space="0" w:color="auto"/>
                <w:bottom w:val="none" w:sz="0" w:space="0" w:color="auto"/>
                <w:right w:val="none" w:sz="0" w:space="0" w:color="auto"/>
              </w:divBdr>
            </w:div>
            <w:div w:id="926577876">
              <w:marLeft w:val="0"/>
              <w:marRight w:val="0"/>
              <w:marTop w:val="0"/>
              <w:marBottom w:val="0"/>
              <w:divBdr>
                <w:top w:val="none" w:sz="0" w:space="0" w:color="auto"/>
                <w:left w:val="none" w:sz="0" w:space="0" w:color="auto"/>
                <w:bottom w:val="none" w:sz="0" w:space="0" w:color="auto"/>
                <w:right w:val="none" w:sz="0" w:space="0" w:color="auto"/>
              </w:divBdr>
              <w:divsChild>
                <w:div w:id="1977759149">
                  <w:marLeft w:val="0"/>
                  <w:marRight w:val="0"/>
                  <w:marTop w:val="0"/>
                  <w:marBottom w:val="0"/>
                  <w:divBdr>
                    <w:top w:val="none" w:sz="0" w:space="0" w:color="auto"/>
                    <w:left w:val="none" w:sz="0" w:space="0" w:color="auto"/>
                    <w:bottom w:val="none" w:sz="0" w:space="0" w:color="auto"/>
                    <w:right w:val="none" w:sz="0" w:space="0" w:color="auto"/>
                  </w:divBdr>
                </w:div>
              </w:divsChild>
            </w:div>
            <w:div w:id="42023597">
              <w:marLeft w:val="0"/>
              <w:marRight w:val="0"/>
              <w:marTop w:val="0"/>
              <w:marBottom w:val="0"/>
              <w:divBdr>
                <w:top w:val="none" w:sz="0" w:space="0" w:color="auto"/>
                <w:left w:val="none" w:sz="0" w:space="0" w:color="auto"/>
                <w:bottom w:val="none" w:sz="0" w:space="0" w:color="auto"/>
                <w:right w:val="none" w:sz="0" w:space="0" w:color="auto"/>
              </w:divBdr>
            </w:div>
            <w:div w:id="864559363">
              <w:marLeft w:val="0"/>
              <w:marRight w:val="0"/>
              <w:marTop w:val="0"/>
              <w:marBottom w:val="0"/>
              <w:divBdr>
                <w:top w:val="none" w:sz="0" w:space="0" w:color="auto"/>
                <w:left w:val="none" w:sz="0" w:space="0" w:color="auto"/>
                <w:bottom w:val="none" w:sz="0" w:space="0" w:color="auto"/>
                <w:right w:val="none" w:sz="0" w:space="0" w:color="auto"/>
              </w:divBdr>
              <w:divsChild>
                <w:div w:id="439106619">
                  <w:marLeft w:val="0"/>
                  <w:marRight w:val="0"/>
                  <w:marTop w:val="0"/>
                  <w:marBottom w:val="0"/>
                  <w:divBdr>
                    <w:top w:val="none" w:sz="0" w:space="0" w:color="auto"/>
                    <w:left w:val="none" w:sz="0" w:space="0" w:color="auto"/>
                    <w:bottom w:val="none" w:sz="0" w:space="0" w:color="auto"/>
                    <w:right w:val="none" w:sz="0" w:space="0" w:color="auto"/>
                  </w:divBdr>
                </w:div>
              </w:divsChild>
            </w:div>
            <w:div w:id="1695879559">
              <w:marLeft w:val="0"/>
              <w:marRight w:val="0"/>
              <w:marTop w:val="0"/>
              <w:marBottom w:val="0"/>
              <w:divBdr>
                <w:top w:val="none" w:sz="0" w:space="0" w:color="auto"/>
                <w:left w:val="none" w:sz="0" w:space="0" w:color="auto"/>
                <w:bottom w:val="none" w:sz="0" w:space="0" w:color="auto"/>
                <w:right w:val="none" w:sz="0" w:space="0" w:color="auto"/>
              </w:divBdr>
              <w:divsChild>
                <w:div w:id="9337093">
                  <w:marLeft w:val="0"/>
                  <w:marRight w:val="0"/>
                  <w:marTop w:val="0"/>
                  <w:marBottom w:val="0"/>
                  <w:divBdr>
                    <w:top w:val="none" w:sz="0" w:space="0" w:color="auto"/>
                    <w:left w:val="none" w:sz="0" w:space="0" w:color="auto"/>
                    <w:bottom w:val="none" w:sz="0" w:space="0" w:color="auto"/>
                    <w:right w:val="none" w:sz="0" w:space="0" w:color="auto"/>
                  </w:divBdr>
                </w:div>
              </w:divsChild>
            </w:div>
            <w:div w:id="939334082">
              <w:marLeft w:val="0"/>
              <w:marRight w:val="0"/>
              <w:marTop w:val="0"/>
              <w:marBottom w:val="0"/>
              <w:divBdr>
                <w:top w:val="none" w:sz="0" w:space="0" w:color="auto"/>
                <w:left w:val="none" w:sz="0" w:space="0" w:color="auto"/>
                <w:bottom w:val="none" w:sz="0" w:space="0" w:color="auto"/>
                <w:right w:val="none" w:sz="0" w:space="0" w:color="auto"/>
              </w:divBdr>
              <w:divsChild>
                <w:div w:id="1938563302">
                  <w:marLeft w:val="0"/>
                  <w:marRight w:val="0"/>
                  <w:marTop w:val="0"/>
                  <w:marBottom w:val="0"/>
                  <w:divBdr>
                    <w:top w:val="none" w:sz="0" w:space="0" w:color="auto"/>
                    <w:left w:val="none" w:sz="0" w:space="0" w:color="auto"/>
                    <w:bottom w:val="none" w:sz="0" w:space="0" w:color="auto"/>
                    <w:right w:val="none" w:sz="0" w:space="0" w:color="auto"/>
                  </w:divBdr>
                </w:div>
              </w:divsChild>
            </w:div>
            <w:div w:id="516891834">
              <w:marLeft w:val="0"/>
              <w:marRight w:val="0"/>
              <w:marTop w:val="0"/>
              <w:marBottom w:val="0"/>
              <w:divBdr>
                <w:top w:val="none" w:sz="0" w:space="0" w:color="auto"/>
                <w:left w:val="none" w:sz="0" w:space="0" w:color="auto"/>
                <w:bottom w:val="none" w:sz="0" w:space="0" w:color="auto"/>
                <w:right w:val="none" w:sz="0" w:space="0" w:color="auto"/>
              </w:divBdr>
            </w:div>
            <w:div w:id="556941016">
              <w:marLeft w:val="0"/>
              <w:marRight w:val="0"/>
              <w:marTop w:val="0"/>
              <w:marBottom w:val="0"/>
              <w:divBdr>
                <w:top w:val="none" w:sz="0" w:space="0" w:color="auto"/>
                <w:left w:val="none" w:sz="0" w:space="0" w:color="auto"/>
                <w:bottom w:val="none" w:sz="0" w:space="0" w:color="auto"/>
                <w:right w:val="none" w:sz="0" w:space="0" w:color="auto"/>
              </w:divBdr>
            </w:div>
            <w:div w:id="1169054082">
              <w:marLeft w:val="0"/>
              <w:marRight w:val="0"/>
              <w:marTop w:val="0"/>
              <w:marBottom w:val="0"/>
              <w:divBdr>
                <w:top w:val="none" w:sz="0" w:space="0" w:color="auto"/>
                <w:left w:val="none" w:sz="0" w:space="0" w:color="auto"/>
                <w:bottom w:val="none" w:sz="0" w:space="0" w:color="auto"/>
                <w:right w:val="none" w:sz="0" w:space="0" w:color="auto"/>
              </w:divBdr>
              <w:divsChild>
                <w:div w:id="1815442582">
                  <w:marLeft w:val="0"/>
                  <w:marRight w:val="0"/>
                  <w:marTop w:val="0"/>
                  <w:marBottom w:val="0"/>
                  <w:divBdr>
                    <w:top w:val="none" w:sz="0" w:space="0" w:color="auto"/>
                    <w:left w:val="none" w:sz="0" w:space="0" w:color="auto"/>
                    <w:bottom w:val="none" w:sz="0" w:space="0" w:color="auto"/>
                    <w:right w:val="none" w:sz="0" w:space="0" w:color="auto"/>
                  </w:divBdr>
                </w:div>
              </w:divsChild>
            </w:div>
            <w:div w:id="509299592">
              <w:marLeft w:val="0"/>
              <w:marRight w:val="0"/>
              <w:marTop w:val="0"/>
              <w:marBottom w:val="0"/>
              <w:divBdr>
                <w:top w:val="none" w:sz="0" w:space="0" w:color="auto"/>
                <w:left w:val="none" w:sz="0" w:space="0" w:color="auto"/>
                <w:bottom w:val="none" w:sz="0" w:space="0" w:color="auto"/>
                <w:right w:val="none" w:sz="0" w:space="0" w:color="auto"/>
              </w:divBdr>
              <w:divsChild>
                <w:div w:id="164843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96552">
          <w:marLeft w:val="0"/>
          <w:marRight w:val="0"/>
          <w:marTop w:val="0"/>
          <w:marBottom w:val="0"/>
          <w:divBdr>
            <w:top w:val="none" w:sz="0" w:space="0" w:color="auto"/>
            <w:left w:val="none" w:sz="0" w:space="0" w:color="auto"/>
            <w:bottom w:val="none" w:sz="0" w:space="0" w:color="auto"/>
            <w:right w:val="none" w:sz="0" w:space="0" w:color="auto"/>
          </w:divBdr>
        </w:div>
        <w:div w:id="430971025">
          <w:marLeft w:val="0"/>
          <w:marRight w:val="0"/>
          <w:marTop w:val="0"/>
          <w:marBottom w:val="0"/>
          <w:divBdr>
            <w:top w:val="none" w:sz="0" w:space="0" w:color="auto"/>
            <w:left w:val="none" w:sz="0" w:space="0" w:color="auto"/>
            <w:bottom w:val="none" w:sz="0" w:space="0" w:color="auto"/>
            <w:right w:val="none" w:sz="0" w:space="0" w:color="auto"/>
          </w:divBdr>
          <w:divsChild>
            <w:div w:id="1779639287">
              <w:marLeft w:val="0"/>
              <w:marRight w:val="0"/>
              <w:marTop w:val="0"/>
              <w:marBottom w:val="0"/>
              <w:divBdr>
                <w:top w:val="none" w:sz="0" w:space="0" w:color="auto"/>
                <w:left w:val="none" w:sz="0" w:space="0" w:color="auto"/>
                <w:bottom w:val="none" w:sz="0" w:space="0" w:color="auto"/>
                <w:right w:val="none" w:sz="0" w:space="0" w:color="auto"/>
              </w:divBdr>
            </w:div>
            <w:div w:id="675883779">
              <w:marLeft w:val="0"/>
              <w:marRight w:val="0"/>
              <w:marTop w:val="0"/>
              <w:marBottom w:val="0"/>
              <w:divBdr>
                <w:top w:val="none" w:sz="0" w:space="0" w:color="auto"/>
                <w:left w:val="none" w:sz="0" w:space="0" w:color="auto"/>
                <w:bottom w:val="none" w:sz="0" w:space="0" w:color="auto"/>
                <w:right w:val="none" w:sz="0" w:space="0" w:color="auto"/>
              </w:divBdr>
              <w:divsChild>
                <w:div w:id="1499614658">
                  <w:marLeft w:val="0"/>
                  <w:marRight w:val="0"/>
                  <w:marTop w:val="0"/>
                  <w:marBottom w:val="0"/>
                  <w:divBdr>
                    <w:top w:val="none" w:sz="0" w:space="0" w:color="auto"/>
                    <w:left w:val="none" w:sz="0" w:space="0" w:color="auto"/>
                    <w:bottom w:val="none" w:sz="0" w:space="0" w:color="auto"/>
                    <w:right w:val="none" w:sz="0" w:space="0" w:color="auto"/>
                  </w:divBdr>
                </w:div>
              </w:divsChild>
            </w:div>
            <w:div w:id="694429703">
              <w:marLeft w:val="0"/>
              <w:marRight w:val="0"/>
              <w:marTop w:val="0"/>
              <w:marBottom w:val="0"/>
              <w:divBdr>
                <w:top w:val="none" w:sz="0" w:space="0" w:color="auto"/>
                <w:left w:val="none" w:sz="0" w:space="0" w:color="auto"/>
                <w:bottom w:val="none" w:sz="0" w:space="0" w:color="auto"/>
                <w:right w:val="none" w:sz="0" w:space="0" w:color="auto"/>
              </w:divBdr>
              <w:divsChild>
                <w:div w:id="426118740">
                  <w:marLeft w:val="0"/>
                  <w:marRight w:val="0"/>
                  <w:marTop w:val="0"/>
                  <w:marBottom w:val="0"/>
                  <w:divBdr>
                    <w:top w:val="none" w:sz="0" w:space="0" w:color="auto"/>
                    <w:left w:val="none" w:sz="0" w:space="0" w:color="auto"/>
                    <w:bottom w:val="none" w:sz="0" w:space="0" w:color="auto"/>
                    <w:right w:val="none" w:sz="0" w:space="0" w:color="auto"/>
                  </w:divBdr>
                </w:div>
              </w:divsChild>
            </w:div>
            <w:div w:id="855071140">
              <w:marLeft w:val="0"/>
              <w:marRight w:val="0"/>
              <w:marTop w:val="0"/>
              <w:marBottom w:val="0"/>
              <w:divBdr>
                <w:top w:val="none" w:sz="0" w:space="0" w:color="auto"/>
                <w:left w:val="none" w:sz="0" w:space="0" w:color="auto"/>
                <w:bottom w:val="none" w:sz="0" w:space="0" w:color="auto"/>
                <w:right w:val="none" w:sz="0" w:space="0" w:color="auto"/>
              </w:divBdr>
            </w:div>
            <w:div w:id="1848907999">
              <w:marLeft w:val="0"/>
              <w:marRight w:val="0"/>
              <w:marTop w:val="0"/>
              <w:marBottom w:val="0"/>
              <w:divBdr>
                <w:top w:val="none" w:sz="0" w:space="0" w:color="auto"/>
                <w:left w:val="none" w:sz="0" w:space="0" w:color="auto"/>
                <w:bottom w:val="none" w:sz="0" w:space="0" w:color="auto"/>
                <w:right w:val="none" w:sz="0" w:space="0" w:color="auto"/>
              </w:divBdr>
              <w:divsChild>
                <w:div w:id="186605841">
                  <w:marLeft w:val="0"/>
                  <w:marRight w:val="0"/>
                  <w:marTop w:val="0"/>
                  <w:marBottom w:val="0"/>
                  <w:divBdr>
                    <w:top w:val="none" w:sz="0" w:space="0" w:color="auto"/>
                    <w:left w:val="none" w:sz="0" w:space="0" w:color="auto"/>
                    <w:bottom w:val="none" w:sz="0" w:space="0" w:color="auto"/>
                    <w:right w:val="none" w:sz="0" w:space="0" w:color="auto"/>
                  </w:divBdr>
                </w:div>
              </w:divsChild>
            </w:div>
            <w:div w:id="1076320111">
              <w:marLeft w:val="0"/>
              <w:marRight w:val="0"/>
              <w:marTop w:val="0"/>
              <w:marBottom w:val="0"/>
              <w:divBdr>
                <w:top w:val="none" w:sz="0" w:space="0" w:color="auto"/>
                <w:left w:val="none" w:sz="0" w:space="0" w:color="auto"/>
                <w:bottom w:val="none" w:sz="0" w:space="0" w:color="auto"/>
                <w:right w:val="none" w:sz="0" w:space="0" w:color="auto"/>
              </w:divBdr>
            </w:div>
            <w:div w:id="1845509803">
              <w:marLeft w:val="0"/>
              <w:marRight w:val="0"/>
              <w:marTop w:val="0"/>
              <w:marBottom w:val="0"/>
              <w:divBdr>
                <w:top w:val="none" w:sz="0" w:space="0" w:color="auto"/>
                <w:left w:val="none" w:sz="0" w:space="0" w:color="auto"/>
                <w:bottom w:val="none" w:sz="0" w:space="0" w:color="auto"/>
                <w:right w:val="none" w:sz="0" w:space="0" w:color="auto"/>
              </w:divBdr>
              <w:divsChild>
                <w:div w:id="1853301096">
                  <w:marLeft w:val="0"/>
                  <w:marRight w:val="0"/>
                  <w:marTop w:val="0"/>
                  <w:marBottom w:val="0"/>
                  <w:divBdr>
                    <w:top w:val="none" w:sz="0" w:space="0" w:color="auto"/>
                    <w:left w:val="none" w:sz="0" w:space="0" w:color="auto"/>
                    <w:bottom w:val="none" w:sz="0" w:space="0" w:color="auto"/>
                    <w:right w:val="none" w:sz="0" w:space="0" w:color="auto"/>
                  </w:divBdr>
                </w:div>
                <w:div w:id="1316031004">
                  <w:marLeft w:val="0"/>
                  <w:marRight w:val="0"/>
                  <w:marTop w:val="0"/>
                  <w:marBottom w:val="0"/>
                  <w:divBdr>
                    <w:top w:val="none" w:sz="0" w:space="0" w:color="auto"/>
                    <w:left w:val="none" w:sz="0" w:space="0" w:color="auto"/>
                    <w:bottom w:val="none" w:sz="0" w:space="0" w:color="auto"/>
                    <w:right w:val="none" w:sz="0" w:space="0" w:color="auto"/>
                  </w:divBdr>
                  <w:divsChild>
                    <w:div w:id="897131408">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962737651">
              <w:marLeft w:val="0"/>
              <w:marRight w:val="0"/>
              <w:marTop w:val="0"/>
              <w:marBottom w:val="0"/>
              <w:divBdr>
                <w:top w:val="none" w:sz="0" w:space="0" w:color="auto"/>
                <w:left w:val="none" w:sz="0" w:space="0" w:color="auto"/>
                <w:bottom w:val="none" w:sz="0" w:space="0" w:color="auto"/>
                <w:right w:val="none" w:sz="0" w:space="0" w:color="auto"/>
              </w:divBdr>
            </w:div>
            <w:div w:id="2010519156">
              <w:marLeft w:val="0"/>
              <w:marRight w:val="0"/>
              <w:marTop w:val="0"/>
              <w:marBottom w:val="0"/>
              <w:divBdr>
                <w:top w:val="none" w:sz="0" w:space="0" w:color="auto"/>
                <w:left w:val="none" w:sz="0" w:space="0" w:color="auto"/>
                <w:bottom w:val="none" w:sz="0" w:space="0" w:color="auto"/>
                <w:right w:val="none" w:sz="0" w:space="0" w:color="auto"/>
              </w:divBdr>
              <w:divsChild>
                <w:div w:id="1375959498">
                  <w:marLeft w:val="0"/>
                  <w:marRight w:val="0"/>
                  <w:marTop w:val="0"/>
                  <w:marBottom w:val="0"/>
                  <w:divBdr>
                    <w:top w:val="none" w:sz="0" w:space="0" w:color="auto"/>
                    <w:left w:val="none" w:sz="0" w:space="0" w:color="auto"/>
                    <w:bottom w:val="none" w:sz="0" w:space="0" w:color="auto"/>
                    <w:right w:val="none" w:sz="0" w:space="0" w:color="auto"/>
                  </w:divBdr>
                </w:div>
              </w:divsChild>
            </w:div>
            <w:div w:id="1856385321">
              <w:marLeft w:val="0"/>
              <w:marRight w:val="0"/>
              <w:marTop w:val="0"/>
              <w:marBottom w:val="0"/>
              <w:divBdr>
                <w:top w:val="none" w:sz="0" w:space="0" w:color="auto"/>
                <w:left w:val="none" w:sz="0" w:space="0" w:color="auto"/>
                <w:bottom w:val="none" w:sz="0" w:space="0" w:color="auto"/>
                <w:right w:val="none" w:sz="0" w:space="0" w:color="auto"/>
              </w:divBdr>
            </w:div>
            <w:div w:id="829365439">
              <w:marLeft w:val="0"/>
              <w:marRight w:val="0"/>
              <w:marTop w:val="0"/>
              <w:marBottom w:val="0"/>
              <w:divBdr>
                <w:top w:val="none" w:sz="0" w:space="0" w:color="auto"/>
                <w:left w:val="none" w:sz="0" w:space="0" w:color="auto"/>
                <w:bottom w:val="none" w:sz="0" w:space="0" w:color="auto"/>
                <w:right w:val="none" w:sz="0" w:space="0" w:color="auto"/>
              </w:divBdr>
              <w:divsChild>
                <w:div w:id="161287350">
                  <w:marLeft w:val="0"/>
                  <w:marRight w:val="0"/>
                  <w:marTop w:val="0"/>
                  <w:marBottom w:val="0"/>
                  <w:divBdr>
                    <w:top w:val="none" w:sz="0" w:space="0" w:color="auto"/>
                    <w:left w:val="none" w:sz="0" w:space="0" w:color="auto"/>
                    <w:bottom w:val="none" w:sz="0" w:space="0" w:color="auto"/>
                    <w:right w:val="none" w:sz="0" w:space="0" w:color="auto"/>
                  </w:divBdr>
                </w:div>
              </w:divsChild>
            </w:div>
            <w:div w:id="1671134377">
              <w:marLeft w:val="0"/>
              <w:marRight w:val="0"/>
              <w:marTop w:val="0"/>
              <w:marBottom w:val="0"/>
              <w:divBdr>
                <w:top w:val="none" w:sz="0" w:space="0" w:color="auto"/>
                <w:left w:val="none" w:sz="0" w:space="0" w:color="auto"/>
                <w:bottom w:val="none" w:sz="0" w:space="0" w:color="auto"/>
                <w:right w:val="none" w:sz="0" w:space="0" w:color="auto"/>
              </w:divBdr>
            </w:div>
            <w:div w:id="1615285663">
              <w:marLeft w:val="0"/>
              <w:marRight w:val="0"/>
              <w:marTop w:val="0"/>
              <w:marBottom w:val="0"/>
              <w:divBdr>
                <w:top w:val="none" w:sz="0" w:space="0" w:color="auto"/>
                <w:left w:val="none" w:sz="0" w:space="0" w:color="auto"/>
                <w:bottom w:val="none" w:sz="0" w:space="0" w:color="auto"/>
                <w:right w:val="none" w:sz="0" w:space="0" w:color="auto"/>
              </w:divBdr>
              <w:divsChild>
                <w:div w:id="412824001">
                  <w:marLeft w:val="0"/>
                  <w:marRight w:val="0"/>
                  <w:marTop w:val="0"/>
                  <w:marBottom w:val="0"/>
                  <w:divBdr>
                    <w:top w:val="none" w:sz="0" w:space="0" w:color="auto"/>
                    <w:left w:val="none" w:sz="0" w:space="0" w:color="auto"/>
                    <w:bottom w:val="none" w:sz="0" w:space="0" w:color="auto"/>
                    <w:right w:val="none" w:sz="0" w:space="0" w:color="auto"/>
                  </w:divBdr>
                </w:div>
              </w:divsChild>
            </w:div>
            <w:div w:id="1787851363">
              <w:marLeft w:val="0"/>
              <w:marRight w:val="0"/>
              <w:marTop w:val="0"/>
              <w:marBottom w:val="0"/>
              <w:divBdr>
                <w:top w:val="none" w:sz="0" w:space="0" w:color="auto"/>
                <w:left w:val="none" w:sz="0" w:space="0" w:color="auto"/>
                <w:bottom w:val="none" w:sz="0" w:space="0" w:color="auto"/>
                <w:right w:val="none" w:sz="0" w:space="0" w:color="auto"/>
              </w:divBdr>
            </w:div>
            <w:div w:id="17439899">
              <w:marLeft w:val="0"/>
              <w:marRight w:val="0"/>
              <w:marTop w:val="0"/>
              <w:marBottom w:val="0"/>
              <w:divBdr>
                <w:top w:val="none" w:sz="0" w:space="0" w:color="auto"/>
                <w:left w:val="none" w:sz="0" w:space="0" w:color="auto"/>
                <w:bottom w:val="none" w:sz="0" w:space="0" w:color="auto"/>
                <w:right w:val="none" w:sz="0" w:space="0" w:color="auto"/>
              </w:divBdr>
              <w:divsChild>
                <w:div w:id="1663194064">
                  <w:marLeft w:val="0"/>
                  <w:marRight w:val="0"/>
                  <w:marTop w:val="0"/>
                  <w:marBottom w:val="0"/>
                  <w:divBdr>
                    <w:top w:val="none" w:sz="0" w:space="0" w:color="auto"/>
                    <w:left w:val="none" w:sz="0" w:space="0" w:color="auto"/>
                    <w:bottom w:val="none" w:sz="0" w:space="0" w:color="auto"/>
                    <w:right w:val="none" w:sz="0" w:space="0" w:color="auto"/>
                  </w:divBdr>
                </w:div>
              </w:divsChild>
            </w:div>
            <w:div w:id="1978487000">
              <w:marLeft w:val="0"/>
              <w:marRight w:val="0"/>
              <w:marTop w:val="0"/>
              <w:marBottom w:val="0"/>
              <w:divBdr>
                <w:top w:val="none" w:sz="0" w:space="0" w:color="auto"/>
                <w:left w:val="none" w:sz="0" w:space="0" w:color="auto"/>
                <w:bottom w:val="none" w:sz="0" w:space="0" w:color="auto"/>
                <w:right w:val="none" w:sz="0" w:space="0" w:color="auto"/>
              </w:divBdr>
            </w:div>
            <w:div w:id="1955746606">
              <w:marLeft w:val="0"/>
              <w:marRight w:val="0"/>
              <w:marTop w:val="0"/>
              <w:marBottom w:val="0"/>
              <w:divBdr>
                <w:top w:val="none" w:sz="0" w:space="0" w:color="auto"/>
                <w:left w:val="none" w:sz="0" w:space="0" w:color="auto"/>
                <w:bottom w:val="none" w:sz="0" w:space="0" w:color="auto"/>
                <w:right w:val="none" w:sz="0" w:space="0" w:color="auto"/>
              </w:divBdr>
              <w:divsChild>
                <w:div w:id="372198978">
                  <w:marLeft w:val="0"/>
                  <w:marRight w:val="0"/>
                  <w:marTop w:val="0"/>
                  <w:marBottom w:val="0"/>
                  <w:divBdr>
                    <w:top w:val="none" w:sz="0" w:space="0" w:color="auto"/>
                    <w:left w:val="none" w:sz="0" w:space="0" w:color="auto"/>
                    <w:bottom w:val="none" w:sz="0" w:space="0" w:color="auto"/>
                    <w:right w:val="none" w:sz="0" w:space="0" w:color="auto"/>
                  </w:divBdr>
                </w:div>
                <w:div w:id="1452481834">
                  <w:marLeft w:val="0"/>
                  <w:marRight w:val="0"/>
                  <w:marTop w:val="0"/>
                  <w:marBottom w:val="0"/>
                  <w:divBdr>
                    <w:top w:val="none" w:sz="0" w:space="0" w:color="auto"/>
                    <w:left w:val="none" w:sz="0" w:space="0" w:color="auto"/>
                    <w:bottom w:val="none" w:sz="0" w:space="0" w:color="auto"/>
                    <w:right w:val="none" w:sz="0" w:space="0" w:color="auto"/>
                  </w:divBdr>
                </w:div>
              </w:divsChild>
            </w:div>
            <w:div w:id="585070559">
              <w:marLeft w:val="0"/>
              <w:marRight w:val="0"/>
              <w:marTop w:val="0"/>
              <w:marBottom w:val="0"/>
              <w:divBdr>
                <w:top w:val="none" w:sz="0" w:space="0" w:color="auto"/>
                <w:left w:val="none" w:sz="0" w:space="0" w:color="auto"/>
                <w:bottom w:val="none" w:sz="0" w:space="0" w:color="auto"/>
                <w:right w:val="none" w:sz="0" w:space="0" w:color="auto"/>
              </w:divBdr>
            </w:div>
            <w:div w:id="756950298">
              <w:marLeft w:val="0"/>
              <w:marRight w:val="0"/>
              <w:marTop w:val="0"/>
              <w:marBottom w:val="0"/>
              <w:divBdr>
                <w:top w:val="none" w:sz="0" w:space="0" w:color="auto"/>
                <w:left w:val="none" w:sz="0" w:space="0" w:color="auto"/>
                <w:bottom w:val="none" w:sz="0" w:space="0" w:color="auto"/>
                <w:right w:val="none" w:sz="0" w:space="0" w:color="auto"/>
              </w:divBdr>
              <w:divsChild>
                <w:div w:id="1498884056">
                  <w:marLeft w:val="0"/>
                  <w:marRight w:val="0"/>
                  <w:marTop w:val="0"/>
                  <w:marBottom w:val="0"/>
                  <w:divBdr>
                    <w:top w:val="none" w:sz="0" w:space="0" w:color="auto"/>
                    <w:left w:val="none" w:sz="0" w:space="0" w:color="auto"/>
                    <w:bottom w:val="none" w:sz="0" w:space="0" w:color="auto"/>
                    <w:right w:val="none" w:sz="0" w:space="0" w:color="auto"/>
                  </w:divBdr>
                </w:div>
              </w:divsChild>
            </w:div>
            <w:div w:id="1347710272">
              <w:marLeft w:val="0"/>
              <w:marRight w:val="0"/>
              <w:marTop w:val="0"/>
              <w:marBottom w:val="0"/>
              <w:divBdr>
                <w:top w:val="none" w:sz="0" w:space="0" w:color="auto"/>
                <w:left w:val="none" w:sz="0" w:space="0" w:color="auto"/>
                <w:bottom w:val="none" w:sz="0" w:space="0" w:color="auto"/>
                <w:right w:val="none" w:sz="0" w:space="0" w:color="auto"/>
              </w:divBdr>
              <w:divsChild>
                <w:div w:id="1463839150">
                  <w:marLeft w:val="0"/>
                  <w:marRight w:val="0"/>
                  <w:marTop w:val="0"/>
                  <w:marBottom w:val="0"/>
                  <w:divBdr>
                    <w:top w:val="none" w:sz="0" w:space="0" w:color="auto"/>
                    <w:left w:val="none" w:sz="0" w:space="0" w:color="auto"/>
                    <w:bottom w:val="none" w:sz="0" w:space="0" w:color="auto"/>
                    <w:right w:val="none" w:sz="0" w:space="0" w:color="auto"/>
                  </w:divBdr>
                </w:div>
              </w:divsChild>
            </w:div>
            <w:div w:id="1969624671">
              <w:marLeft w:val="0"/>
              <w:marRight w:val="0"/>
              <w:marTop w:val="0"/>
              <w:marBottom w:val="0"/>
              <w:divBdr>
                <w:top w:val="none" w:sz="0" w:space="0" w:color="auto"/>
                <w:left w:val="none" w:sz="0" w:space="0" w:color="auto"/>
                <w:bottom w:val="none" w:sz="0" w:space="0" w:color="auto"/>
                <w:right w:val="none" w:sz="0" w:space="0" w:color="auto"/>
              </w:divBdr>
              <w:divsChild>
                <w:div w:id="1420979621">
                  <w:marLeft w:val="0"/>
                  <w:marRight w:val="0"/>
                  <w:marTop w:val="0"/>
                  <w:marBottom w:val="0"/>
                  <w:divBdr>
                    <w:top w:val="none" w:sz="0" w:space="0" w:color="auto"/>
                    <w:left w:val="none" w:sz="0" w:space="0" w:color="auto"/>
                    <w:bottom w:val="none" w:sz="0" w:space="0" w:color="auto"/>
                    <w:right w:val="none" w:sz="0" w:space="0" w:color="auto"/>
                  </w:divBdr>
                </w:div>
              </w:divsChild>
            </w:div>
            <w:div w:id="1174223701">
              <w:marLeft w:val="0"/>
              <w:marRight w:val="0"/>
              <w:marTop w:val="0"/>
              <w:marBottom w:val="0"/>
              <w:divBdr>
                <w:top w:val="none" w:sz="0" w:space="0" w:color="auto"/>
                <w:left w:val="none" w:sz="0" w:space="0" w:color="auto"/>
                <w:bottom w:val="none" w:sz="0" w:space="0" w:color="auto"/>
                <w:right w:val="none" w:sz="0" w:space="0" w:color="auto"/>
              </w:divBdr>
            </w:div>
            <w:div w:id="740718681">
              <w:marLeft w:val="0"/>
              <w:marRight w:val="0"/>
              <w:marTop w:val="0"/>
              <w:marBottom w:val="0"/>
              <w:divBdr>
                <w:top w:val="none" w:sz="0" w:space="0" w:color="auto"/>
                <w:left w:val="none" w:sz="0" w:space="0" w:color="auto"/>
                <w:bottom w:val="none" w:sz="0" w:space="0" w:color="auto"/>
                <w:right w:val="none" w:sz="0" w:space="0" w:color="auto"/>
              </w:divBdr>
            </w:div>
            <w:div w:id="729424171">
              <w:marLeft w:val="0"/>
              <w:marRight w:val="0"/>
              <w:marTop w:val="0"/>
              <w:marBottom w:val="0"/>
              <w:divBdr>
                <w:top w:val="none" w:sz="0" w:space="0" w:color="auto"/>
                <w:left w:val="none" w:sz="0" w:space="0" w:color="auto"/>
                <w:bottom w:val="none" w:sz="0" w:space="0" w:color="auto"/>
                <w:right w:val="none" w:sz="0" w:space="0" w:color="auto"/>
              </w:divBdr>
            </w:div>
            <w:div w:id="1420179125">
              <w:marLeft w:val="0"/>
              <w:marRight w:val="0"/>
              <w:marTop w:val="0"/>
              <w:marBottom w:val="0"/>
              <w:divBdr>
                <w:top w:val="none" w:sz="0" w:space="0" w:color="auto"/>
                <w:left w:val="none" w:sz="0" w:space="0" w:color="auto"/>
                <w:bottom w:val="none" w:sz="0" w:space="0" w:color="auto"/>
                <w:right w:val="none" w:sz="0" w:space="0" w:color="auto"/>
              </w:divBdr>
              <w:divsChild>
                <w:div w:id="316999562">
                  <w:marLeft w:val="0"/>
                  <w:marRight w:val="0"/>
                  <w:marTop w:val="0"/>
                  <w:marBottom w:val="0"/>
                  <w:divBdr>
                    <w:top w:val="none" w:sz="0" w:space="0" w:color="auto"/>
                    <w:left w:val="none" w:sz="0" w:space="0" w:color="auto"/>
                    <w:bottom w:val="none" w:sz="0" w:space="0" w:color="auto"/>
                    <w:right w:val="none" w:sz="0" w:space="0" w:color="auto"/>
                  </w:divBdr>
                </w:div>
                <w:div w:id="876819425">
                  <w:marLeft w:val="0"/>
                  <w:marRight w:val="0"/>
                  <w:marTop w:val="0"/>
                  <w:marBottom w:val="0"/>
                  <w:divBdr>
                    <w:top w:val="none" w:sz="0" w:space="0" w:color="auto"/>
                    <w:left w:val="none" w:sz="0" w:space="0" w:color="auto"/>
                    <w:bottom w:val="none" w:sz="0" w:space="0" w:color="auto"/>
                    <w:right w:val="none" w:sz="0" w:space="0" w:color="auto"/>
                  </w:divBdr>
                  <w:divsChild>
                    <w:div w:id="1016420019">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 w:id="549651894">
              <w:marLeft w:val="0"/>
              <w:marRight w:val="0"/>
              <w:marTop w:val="0"/>
              <w:marBottom w:val="0"/>
              <w:divBdr>
                <w:top w:val="none" w:sz="0" w:space="0" w:color="auto"/>
                <w:left w:val="none" w:sz="0" w:space="0" w:color="auto"/>
                <w:bottom w:val="none" w:sz="0" w:space="0" w:color="auto"/>
                <w:right w:val="none" w:sz="0" w:space="0" w:color="auto"/>
              </w:divBdr>
              <w:divsChild>
                <w:div w:id="1752003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26797">
          <w:marLeft w:val="0"/>
          <w:marRight w:val="0"/>
          <w:marTop w:val="0"/>
          <w:marBottom w:val="0"/>
          <w:divBdr>
            <w:top w:val="none" w:sz="0" w:space="0" w:color="auto"/>
            <w:left w:val="none" w:sz="0" w:space="0" w:color="auto"/>
            <w:bottom w:val="none" w:sz="0" w:space="0" w:color="auto"/>
            <w:right w:val="none" w:sz="0" w:space="0" w:color="auto"/>
          </w:divBdr>
        </w:div>
        <w:div w:id="891961197">
          <w:marLeft w:val="0"/>
          <w:marRight w:val="0"/>
          <w:marTop w:val="0"/>
          <w:marBottom w:val="0"/>
          <w:divBdr>
            <w:top w:val="none" w:sz="0" w:space="0" w:color="auto"/>
            <w:left w:val="none" w:sz="0" w:space="0" w:color="auto"/>
            <w:bottom w:val="none" w:sz="0" w:space="0" w:color="auto"/>
            <w:right w:val="none" w:sz="0" w:space="0" w:color="auto"/>
          </w:divBdr>
          <w:divsChild>
            <w:div w:id="1641181557">
              <w:marLeft w:val="0"/>
              <w:marRight w:val="0"/>
              <w:marTop w:val="0"/>
              <w:marBottom w:val="0"/>
              <w:divBdr>
                <w:top w:val="none" w:sz="0" w:space="0" w:color="auto"/>
                <w:left w:val="none" w:sz="0" w:space="0" w:color="auto"/>
                <w:bottom w:val="none" w:sz="0" w:space="0" w:color="auto"/>
                <w:right w:val="none" w:sz="0" w:space="0" w:color="auto"/>
              </w:divBdr>
            </w:div>
            <w:div w:id="1060440785">
              <w:marLeft w:val="0"/>
              <w:marRight w:val="0"/>
              <w:marTop w:val="0"/>
              <w:marBottom w:val="0"/>
              <w:divBdr>
                <w:top w:val="none" w:sz="0" w:space="0" w:color="auto"/>
                <w:left w:val="none" w:sz="0" w:space="0" w:color="auto"/>
                <w:bottom w:val="none" w:sz="0" w:space="0" w:color="auto"/>
                <w:right w:val="none" w:sz="0" w:space="0" w:color="auto"/>
              </w:divBdr>
            </w:div>
            <w:div w:id="2090956701">
              <w:marLeft w:val="0"/>
              <w:marRight w:val="0"/>
              <w:marTop w:val="0"/>
              <w:marBottom w:val="0"/>
              <w:divBdr>
                <w:top w:val="none" w:sz="0" w:space="0" w:color="auto"/>
                <w:left w:val="none" w:sz="0" w:space="0" w:color="auto"/>
                <w:bottom w:val="none" w:sz="0" w:space="0" w:color="auto"/>
                <w:right w:val="none" w:sz="0" w:space="0" w:color="auto"/>
              </w:divBdr>
            </w:div>
            <w:div w:id="2050454477">
              <w:marLeft w:val="0"/>
              <w:marRight w:val="0"/>
              <w:marTop w:val="0"/>
              <w:marBottom w:val="0"/>
              <w:divBdr>
                <w:top w:val="none" w:sz="0" w:space="0" w:color="auto"/>
                <w:left w:val="none" w:sz="0" w:space="0" w:color="auto"/>
                <w:bottom w:val="none" w:sz="0" w:space="0" w:color="auto"/>
                <w:right w:val="none" w:sz="0" w:space="0" w:color="auto"/>
              </w:divBdr>
            </w:div>
            <w:div w:id="1732190358">
              <w:marLeft w:val="0"/>
              <w:marRight w:val="0"/>
              <w:marTop w:val="0"/>
              <w:marBottom w:val="0"/>
              <w:divBdr>
                <w:top w:val="none" w:sz="0" w:space="0" w:color="auto"/>
                <w:left w:val="none" w:sz="0" w:space="0" w:color="auto"/>
                <w:bottom w:val="none" w:sz="0" w:space="0" w:color="auto"/>
                <w:right w:val="none" w:sz="0" w:space="0" w:color="auto"/>
              </w:divBdr>
              <w:divsChild>
                <w:div w:id="892696407">
                  <w:marLeft w:val="0"/>
                  <w:marRight w:val="0"/>
                  <w:marTop w:val="0"/>
                  <w:marBottom w:val="0"/>
                  <w:divBdr>
                    <w:top w:val="none" w:sz="0" w:space="0" w:color="auto"/>
                    <w:left w:val="none" w:sz="0" w:space="0" w:color="auto"/>
                    <w:bottom w:val="none" w:sz="0" w:space="0" w:color="auto"/>
                    <w:right w:val="none" w:sz="0" w:space="0" w:color="auto"/>
                  </w:divBdr>
                </w:div>
              </w:divsChild>
            </w:div>
            <w:div w:id="1935167207">
              <w:marLeft w:val="0"/>
              <w:marRight w:val="0"/>
              <w:marTop w:val="0"/>
              <w:marBottom w:val="0"/>
              <w:divBdr>
                <w:top w:val="none" w:sz="0" w:space="0" w:color="auto"/>
                <w:left w:val="none" w:sz="0" w:space="0" w:color="auto"/>
                <w:bottom w:val="none" w:sz="0" w:space="0" w:color="auto"/>
                <w:right w:val="none" w:sz="0" w:space="0" w:color="auto"/>
              </w:divBdr>
            </w:div>
            <w:div w:id="1528062430">
              <w:marLeft w:val="0"/>
              <w:marRight w:val="0"/>
              <w:marTop w:val="0"/>
              <w:marBottom w:val="0"/>
              <w:divBdr>
                <w:top w:val="none" w:sz="0" w:space="0" w:color="auto"/>
                <w:left w:val="none" w:sz="0" w:space="0" w:color="auto"/>
                <w:bottom w:val="none" w:sz="0" w:space="0" w:color="auto"/>
                <w:right w:val="none" w:sz="0" w:space="0" w:color="auto"/>
              </w:divBdr>
              <w:divsChild>
                <w:div w:id="136723417">
                  <w:marLeft w:val="0"/>
                  <w:marRight w:val="0"/>
                  <w:marTop w:val="0"/>
                  <w:marBottom w:val="210"/>
                  <w:divBdr>
                    <w:top w:val="none" w:sz="0" w:space="0" w:color="auto"/>
                    <w:left w:val="none" w:sz="0" w:space="0" w:color="auto"/>
                    <w:bottom w:val="none" w:sz="0" w:space="0" w:color="auto"/>
                    <w:right w:val="none" w:sz="0" w:space="0" w:color="auto"/>
                  </w:divBdr>
                </w:div>
              </w:divsChild>
            </w:div>
            <w:div w:id="481385444">
              <w:marLeft w:val="0"/>
              <w:marRight w:val="0"/>
              <w:marTop w:val="0"/>
              <w:marBottom w:val="0"/>
              <w:divBdr>
                <w:top w:val="none" w:sz="0" w:space="0" w:color="auto"/>
                <w:left w:val="none" w:sz="0" w:space="0" w:color="auto"/>
                <w:bottom w:val="none" w:sz="0" w:space="0" w:color="auto"/>
                <w:right w:val="none" w:sz="0" w:space="0" w:color="auto"/>
              </w:divBdr>
            </w:div>
            <w:div w:id="1818104307">
              <w:marLeft w:val="0"/>
              <w:marRight w:val="0"/>
              <w:marTop w:val="0"/>
              <w:marBottom w:val="0"/>
              <w:divBdr>
                <w:top w:val="none" w:sz="0" w:space="0" w:color="auto"/>
                <w:left w:val="none" w:sz="0" w:space="0" w:color="auto"/>
                <w:bottom w:val="none" w:sz="0" w:space="0" w:color="auto"/>
                <w:right w:val="none" w:sz="0" w:space="0" w:color="auto"/>
              </w:divBdr>
            </w:div>
            <w:div w:id="1070923933">
              <w:marLeft w:val="0"/>
              <w:marRight w:val="0"/>
              <w:marTop w:val="0"/>
              <w:marBottom w:val="0"/>
              <w:divBdr>
                <w:top w:val="none" w:sz="0" w:space="0" w:color="auto"/>
                <w:left w:val="none" w:sz="0" w:space="0" w:color="auto"/>
                <w:bottom w:val="none" w:sz="0" w:space="0" w:color="auto"/>
                <w:right w:val="none" w:sz="0" w:space="0" w:color="auto"/>
              </w:divBdr>
            </w:div>
            <w:div w:id="1552689667">
              <w:marLeft w:val="0"/>
              <w:marRight w:val="0"/>
              <w:marTop w:val="0"/>
              <w:marBottom w:val="0"/>
              <w:divBdr>
                <w:top w:val="none" w:sz="0" w:space="0" w:color="auto"/>
                <w:left w:val="none" w:sz="0" w:space="0" w:color="auto"/>
                <w:bottom w:val="none" w:sz="0" w:space="0" w:color="auto"/>
                <w:right w:val="none" w:sz="0" w:space="0" w:color="auto"/>
              </w:divBdr>
            </w:div>
            <w:div w:id="141088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1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d2h0cx97tjks2p.cloudfront.net/blogs/wp-content/uploads/sites/2/2018/02/image-11.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d2h0cx97tjks2p.cloudfront.net/blogs/wp-content/uploads/sites/2/2018/02/Methods-to-perform-Dimension-Reduction-01.jp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2h0cx97tjks2p.cloudfront.net/blogs/wp-content/uploads/sites/2/2018/02/image7.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1166</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Nayeemuddin</dc:creator>
  <cp:keywords/>
  <dc:description/>
  <cp:lastModifiedBy>Nayeemuddin</cp:lastModifiedBy>
  <cp:revision>1</cp:revision>
  <dcterms:created xsi:type="dcterms:W3CDTF">2019-09-21T15:10:00Z</dcterms:created>
  <dcterms:modified xsi:type="dcterms:W3CDTF">2019-09-21T15:54:00Z</dcterms:modified>
</cp:coreProperties>
</file>