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53C3" w14:textId="6443C519" w:rsidR="00262443" w:rsidRPr="004277E8" w:rsidRDefault="00262443" w:rsidP="00262443">
      <w:pPr>
        <w:pStyle w:val="Titre1"/>
        <w:jc w:val="center"/>
        <w:rPr>
          <w:b/>
          <w:bCs/>
        </w:rPr>
      </w:pPr>
    </w:p>
    <w:p w14:paraId="16ED2BCC" w14:textId="77777777" w:rsidR="00262443" w:rsidRPr="004277E8" w:rsidRDefault="00262443" w:rsidP="00262443"/>
    <w:p w14:paraId="56C5CC7A" w14:textId="7364664B" w:rsidR="00262443" w:rsidRPr="004277E8" w:rsidRDefault="00262443" w:rsidP="00262443">
      <w:pPr>
        <w:pStyle w:val="Titre1"/>
        <w:jc w:val="center"/>
        <w:rPr>
          <w:b/>
          <w:bCs/>
          <w:sz w:val="40"/>
          <w:szCs w:val="40"/>
        </w:rPr>
      </w:pPr>
      <w:bookmarkStart w:id="0" w:name="_Toc130762107"/>
      <w:r w:rsidRPr="004277E8">
        <w:rPr>
          <w:b/>
          <w:bCs/>
          <w:sz w:val="40"/>
          <w:szCs w:val="40"/>
        </w:rPr>
        <w:t>Ma422  - Project report</w:t>
      </w:r>
      <w:bookmarkEnd w:id="0"/>
    </w:p>
    <w:p w14:paraId="062FE0F8" w14:textId="57771F3C" w:rsidR="00262443" w:rsidRPr="004277E8" w:rsidRDefault="00262443" w:rsidP="00262443"/>
    <w:p w14:paraId="0FF61D56" w14:textId="0ABC6532" w:rsidR="00262443" w:rsidRPr="004277E8" w:rsidRDefault="001F226D" w:rsidP="001F226D">
      <w:pPr>
        <w:tabs>
          <w:tab w:val="left" w:pos="6915"/>
        </w:tabs>
      </w:pPr>
      <w:r>
        <w:tab/>
      </w:r>
    </w:p>
    <w:p w14:paraId="1237B700" w14:textId="29593B48" w:rsidR="00262443" w:rsidRPr="004277E8" w:rsidRDefault="00262443" w:rsidP="00262443">
      <w:pPr>
        <w:pStyle w:val="Titre1"/>
        <w:jc w:val="center"/>
        <w:rPr>
          <w:i/>
          <w:iCs/>
        </w:rPr>
      </w:pPr>
      <w:bookmarkStart w:id="1" w:name="_Toc130739142"/>
      <w:bookmarkStart w:id="2" w:name="_Toc130761965"/>
      <w:bookmarkStart w:id="3" w:name="_Toc130762108"/>
      <w:r w:rsidRPr="004277E8">
        <w:rPr>
          <w:i/>
          <w:iCs/>
        </w:rPr>
        <w:t>The cloud dataset</w:t>
      </w:r>
      <w:bookmarkEnd w:id="1"/>
      <w:bookmarkEnd w:id="2"/>
      <w:bookmarkEnd w:id="3"/>
    </w:p>
    <w:p w14:paraId="46FCE783" w14:textId="3CF2367A" w:rsidR="00262443" w:rsidRPr="004277E8" w:rsidRDefault="00262443" w:rsidP="00262443"/>
    <w:p w14:paraId="3320B2E6" w14:textId="19D418EC" w:rsidR="00262443" w:rsidRPr="004277E8" w:rsidRDefault="00262443" w:rsidP="00262443">
      <w:pPr>
        <w:jc w:val="center"/>
      </w:pPr>
    </w:p>
    <w:p w14:paraId="78CCC550" w14:textId="62BA7503" w:rsidR="00262443" w:rsidRPr="004277E8" w:rsidRDefault="00262443" w:rsidP="00262443">
      <w:pPr>
        <w:jc w:val="center"/>
      </w:pPr>
    </w:p>
    <w:p w14:paraId="2627E41C" w14:textId="77777777" w:rsidR="00262443" w:rsidRPr="004277E8" w:rsidRDefault="00262443" w:rsidP="00262443">
      <w:pPr>
        <w:jc w:val="center"/>
      </w:pPr>
    </w:p>
    <w:p w14:paraId="2223B624" w14:textId="6366CEDA" w:rsidR="00262443" w:rsidRPr="004277E8" w:rsidRDefault="00262443" w:rsidP="00262443">
      <w:pPr>
        <w:jc w:val="center"/>
      </w:pPr>
      <w:r w:rsidRPr="004277E8">
        <w:rPr>
          <w:noProof/>
        </w:rPr>
        <w:drawing>
          <wp:inline distT="0" distB="0" distL="0" distR="0" wp14:anchorId="491D0261" wp14:editId="6D35602B">
            <wp:extent cx="4996815" cy="914400"/>
            <wp:effectExtent l="0" t="0" r="0" b="0"/>
            <wp:docPr id="4" name="Image 4"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logo&#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815" cy="914400"/>
                    </a:xfrm>
                    <a:prstGeom prst="rect">
                      <a:avLst/>
                    </a:prstGeom>
                    <a:noFill/>
                    <a:ln>
                      <a:noFill/>
                    </a:ln>
                  </pic:spPr>
                </pic:pic>
              </a:graphicData>
            </a:graphic>
          </wp:inline>
        </w:drawing>
      </w:r>
    </w:p>
    <w:p w14:paraId="170E475B" w14:textId="77777777" w:rsidR="00262443" w:rsidRPr="004277E8" w:rsidRDefault="00262443" w:rsidP="00262443">
      <w:pPr>
        <w:jc w:val="center"/>
      </w:pPr>
    </w:p>
    <w:p w14:paraId="3B89A598" w14:textId="7A1A6260" w:rsidR="00262443" w:rsidRPr="004277E8" w:rsidRDefault="00262443" w:rsidP="00262443">
      <w:pPr>
        <w:jc w:val="center"/>
      </w:pPr>
      <w:r w:rsidRPr="004277E8">
        <w:rPr>
          <w:noProof/>
        </w:rPr>
        <w:drawing>
          <wp:inline distT="0" distB="0" distL="0" distR="0" wp14:anchorId="745FDFA6" wp14:editId="2DD391FB">
            <wp:extent cx="5760720" cy="1158875"/>
            <wp:effectExtent l="0" t="0" r="0" b="3175"/>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r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158875"/>
                    </a:xfrm>
                    <a:prstGeom prst="rect">
                      <a:avLst/>
                    </a:prstGeom>
                    <a:noFill/>
                    <a:ln>
                      <a:noFill/>
                    </a:ln>
                  </pic:spPr>
                </pic:pic>
              </a:graphicData>
            </a:graphic>
          </wp:inline>
        </w:drawing>
      </w:r>
    </w:p>
    <w:p w14:paraId="613CED44" w14:textId="79673539" w:rsidR="00262443" w:rsidRPr="004277E8" w:rsidRDefault="00262443" w:rsidP="00262443">
      <w:pPr>
        <w:jc w:val="center"/>
      </w:pPr>
    </w:p>
    <w:p w14:paraId="0771BEA7" w14:textId="31ABB25C" w:rsidR="00262443" w:rsidRPr="004277E8" w:rsidRDefault="00262443" w:rsidP="00262443">
      <w:pPr>
        <w:jc w:val="center"/>
      </w:pPr>
    </w:p>
    <w:p w14:paraId="22E634E9" w14:textId="74889F0A" w:rsidR="00262443" w:rsidRPr="004277E8" w:rsidRDefault="00262443" w:rsidP="00262443">
      <w:pPr>
        <w:jc w:val="center"/>
      </w:pPr>
    </w:p>
    <w:p w14:paraId="384A3F04" w14:textId="13604403" w:rsidR="00262443" w:rsidRPr="004277E8" w:rsidRDefault="00262443" w:rsidP="00262443">
      <w:pPr>
        <w:jc w:val="center"/>
      </w:pPr>
    </w:p>
    <w:p w14:paraId="6F1DEC79" w14:textId="6A05BF70" w:rsidR="00262443" w:rsidRPr="004277E8" w:rsidRDefault="00262443" w:rsidP="00262443">
      <w:pPr>
        <w:jc w:val="center"/>
      </w:pPr>
    </w:p>
    <w:p w14:paraId="798E11A9" w14:textId="5A4888C3" w:rsidR="00262443" w:rsidRPr="004277E8" w:rsidRDefault="00262443" w:rsidP="00262443">
      <w:pPr>
        <w:jc w:val="center"/>
      </w:pPr>
    </w:p>
    <w:p w14:paraId="2BB39129" w14:textId="22D49016" w:rsidR="00262443" w:rsidRPr="004277E8" w:rsidRDefault="00262443" w:rsidP="00262443">
      <w:pPr>
        <w:jc w:val="center"/>
      </w:pPr>
    </w:p>
    <w:p w14:paraId="4FA86CB0" w14:textId="0B5E8DD5" w:rsidR="00262443" w:rsidRPr="004277E8" w:rsidRDefault="00262443" w:rsidP="00262443">
      <w:pPr>
        <w:jc w:val="center"/>
      </w:pPr>
    </w:p>
    <w:p w14:paraId="4573DB74" w14:textId="08B6B807" w:rsidR="00262443" w:rsidRPr="004277E8" w:rsidRDefault="00262443" w:rsidP="00262443">
      <w:pPr>
        <w:jc w:val="center"/>
      </w:pPr>
    </w:p>
    <w:p w14:paraId="64BE9193" w14:textId="7DE3949B" w:rsidR="00262443" w:rsidRPr="004277E8" w:rsidRDefault="00262443" w:rsidP="00262443">
      <w:pPr>
        <w:jc w:val="center"/>
      </w:pPr>
    </w:p>
    <w:p w14:paraId="5032F3EB" w14:textId="4DC44D92" w:rsidR="00262443" w:rsidRPr="004277E8" w:rsidRDefault="00262443" w:rsidP="00262443">
      <w:pPr>
        <w:jc w:val="center"/>
      </w:pPr>
    </w:p>
    <w:bookmarkStart w:id="4" w:name="_Toc130762109" w:displacedByCustomXml="next"/>
    <w:sdt>
      <w:sdtPr>
        <w:rPr>
          <w:rFonts w:asciiTheme="minorHAnsi" w:eastAsiaTheme="minorEastAsia" w:hAnsiTheme="minorHAnsi" w:cstheme="minorBidi"/>
          <w:color w:val="auto"/>
          <w:sz w:val="22"/>
          <w:szCs w:val="22"/>
        </w:rPr>
        <w:id w:val="1110247711"/>
        <w:docPartObj>
          <w:docPartGallery w:val="Table of Contents"/>
          <w:docPartUnique/>
        </w:docPartObj>
      </w:sdtPr>
      <w:sdtEndPr>
        <w:rPr>
          <w:b/>
          <w:bCs/>
        </w:rPr>
      </w:sdtEndPr>
      <w:sdtContent>
        <w:p w14:paraId="34293830" w14:textId="514EF8BC" w:rsidR="004277E8" w:rsidRPr="004277E8" w:rsidRDefault="004277E8" w:rsidP="00B54041">
          <w:pPr>
            <w:pStyle w:val="Titre1"/>
          </w:pPr>
          <w:r w:rsidRPr="004277E8">
            <w:t>Table of contents</w:t>
          </w:r>
          <w:bookmarkEnd w:id="4"/>
        </w:p>
        <w:p w14:paraId="7BC4A425" w14:textId="5A750F77" w:rsidR="00B54041" w:rsidRDefault="004277E8">
          <w:pPr>
            <w:pStyle w:val="TM1"/>
            <w:tabs>
              <w:tab w:val="right" w:leader="dot" w:pos="9062"/>
            </w:tabs>
            <w:rPr>
              <w:noProof/>
              <w:kern w:val="0"/>
              <w14:ligatures w14:val="none"/>
            </w:rPr>
          </w:pPr>
          <w:r w:rsidRPr="004277E8">
            <w:fldChar w:fldCharType="begin"/>
          </w:r>
          <w:r w:rsidRPr="004277E8">
            <w:instrText xml:space="preserve"> TOC \o "1-3" \h \z \u </w:instrText>
          </w:r>
          <w:r w:rsidRPr="004277E8">
            <w:fldChar w:fldCharType="separate"/>
          </w:r>
          <w:hyperlink w:anchor="_Toc130762107" w:history="1">
            <w:r w:rsidR="00B54041" w:rsidRPr="00816917">
              <w:rPr>
                <w:rStyle w:val="Lienhypertexte"/>
                <w:b/>
                <w:bCs/>
                <w:noProof/>
              </w:rPr>
              <w:t>Ma422  - Project report</w:t>
            </w:r>
            <w:r w:rsidR="00B54041">
              <w:rPr>
                <w:noProof/>
                <w:webHidden/>
              </w:rPr>
              <w:tab/>
            </w:r>
            <w:r w:rsidR="00B54041">
              <w:rPr>
                <w:noProof/>
                <w:webHidden/>
              </w:rPr>
              <w:fldChar w:fldCharType="begin"/>
            </w:r>
            <w:r w:rsidR="00B54041">
              <w:rPr>
                <w:noProof/>
                <w:webHidden/>
              </w:rPr>
              <w:instrText xml:space="preserve"> PAGEREF _Toc130762107 \h </w:instrText>
            </w:r>
            <w:r w:rsidR="00B54041">
              <w:rPr>
                <w:noProof/>
                <w:webHidden/>
              </w:rPr>
            </w:r>
            <w:r w:rsidR="00B54041">
              <w:rPr>
                <w:noProof/>
                <w:webHidden/>
              </w:rPr>
              <w:fldChar w:fldCharType="separate"/>
            </w:r>
            <w:r w:rsidR="00B54041">
              <w:rPr>
                <w:noProof/>
                <w:webHidden/>
              </w:rPr>
              <w:t>1</w:t>
            </w:r>
            <w:r w:rsidR="00B54041">
              <w:rPr>
                <w:noProof/>
                <w:webHidden/>
              </w:rPr>
              <w:fldChar w:fldCharType="end"/>
            </w:r>
          </w:hyperlink>
        </w:p>
        <w:p w14:paraId="676D1527" w14:textId="7D94C535" w:rsidR="00B54041" w:rsidRDefault="00000000">
          <w:pPr>
            <w:pStyle w:val="TM1"/>
            <w:tabs>
              <w:tab w:val="right" w:leader="dot" w:pos="9062"/>
            </w:tabs>
            <w:rPr>
              <w:noProof/>
              <w:kern w:val="0"/>
              <w14:ligatures w14:val="none"/>
            </w:rPr>
          </w:pPr>
          <w:hyperlink w:anchor="_Toc130762109" w:history="1">
            <w:r w:rsidR="00B54041" w:rsidRPr="00816917">
              <w:rPr>
                <w:rStyle w:val="Lienhypertexte"/>
                <w:noProof/>
              </w:rPr>
              <w:t>Table of contents</w:t>
            </w:r>
            <w:r w:rsidR="00B54041">
              <w:rPr>
                <w:noProof/>
                <w:webHidden/>
              </w:rPr>
              <w:tab/>
            </w:r>
            <w:r w:rsidR="00B54041">
              <w:rPr>
                <w:noProof/>
                <w:webHidden/>
              </w:rPr>
              <w:fldChar w:fldCharType="begin"/>
            </w:r>
            <w:r w:rsidR="00B54041">
              <w:rPr>
                <w:noProof/>
                <w:webHidden/>
              </w:rPr>
              <w:instrText xml:space="preserve"> PAGEREF _Toc130762109 \h </w:instrText>
            </w:r>
            <w:r w:rsidR="00B54041">
              <w:rPr>
                <w:noProof/>
                <w:webHidden/>
              </w:rPr>
            </w:r>
            <w:r w:rsidR="00B54041">
              <w:rPr>
                <w:noProof/>
                <w:webHidden/>
              </w:rPr>
              <w:fldChar w:fldCharType="separate"/>
            </w:r>
            <w:r w:rsidR="00B54041">
              <w:rPr>
                <w:noProof/>
                <w:webHidden/>
              </w:rPr>
              <w:t>2</w:t>
            </w:r>
            <w:r w:rsidR="00B54041">
              <w:rPr>
                <w:noProof/>
                <w:webHidden/>
              </w:rPr>
              <w:fldChar w:fldCharType="end"/>
            </w:r>
          </w:hyperlink>
        </w:p>
        <w:p w14:paraId="5ED167C3" w14:textId="7C31E0E1" w:rsidR="00B54041" w:rsidRDefault="00000000">
          <w:pPr>
            <w:pStyle w:val="TM1"/>
            <w:tabs>
              <w:tab w:val="right" w:leader="dot" w:pos="9062"/>
            </w:tabs>
            <w:rPr>
              <w:noProof/>
              <w:kern w:val="0"/>
              <w14:ligatures w14:val="none"/>
            </w:rPr>
          </w:pPr>
          <w:hyperlink w:anchor="_Toc130762110" w:history="1">
            <w:r w:rsidR="00B54041" w:rsidRPr="00816917">
              <w:rPr>
                <w:rStyle w:val="Lienhypertexte"/>
                <w:noProof/>
              </w:rPr>
              <w:t>Introduction</w:t>
            </w:r>
            <w:r w:rsidR="00B54041">
              <w:rPr>
                <w:noProof/>
                <w:webHidden/>
              </w:rPr>
              <w:tab/>
            </w:r>
            <w:r w:rsidR="00B54041">
              <w:rPr>
                <w:noProof/>
                <w:webHidden/>
              </w:rPr>
              <w:fldChar w:fldCharType="begin"/>
            </w:r>
            <w:r w:rsidR="00B54041">
              <w:rPr>
                <w:noProof/>
                <w:webHidden/>
              </w:rPr>
              <w:instrText xml:space="preserve"> PAGEREF _Toc130762110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22868194" w14:textId="77B51357" w:rsidR="00B54041" w:rsidRDefault="00000000">
          <w:pPr>
            <w:pStyle w:val="TM3"/>
            <w:tabs>
              <w:tab w:val="right" w:leader="dot" w:pos="9062"/>
            </w:tabs>
            <w:rPr>
              <w:noProof/>
              <w:kern w:val="0"/>
              <w14:ligatures w14:val="none"/>
            </w:rPr>
          </w:pPr>
          <w:hyperlink w:anchor="_Toc130762111" w:history="1">
            <w:r w:rsidR="00B54041" w:rsidRPr="00816917">
              <w:rPr>
                <w:rStyle w:val="Lienhypertexte"/>
                <w:noProof/>
              </w:rPr>
              <w:t>Preamble</w:t>
            </w:r>
            <w:r w:rsidR="00B54041">
              <w:rPr>
                <w:noProof/>
                <w:webHidden/>
              </w:rPr>
              <w:tab/>
            </w:r>
            <w:r w:rsidR="00B54041">
              <w:rPr>
                <w:noProof/>
                <w:webHidden/>
              </w:rPr>
              <w:fldChar w:fldCharType="begin"/>
            </w:r>
            <w:r w:rsidR="00B54041">
              <w:rPr>
                <w:noProof/>
                <w:webHidden/>
              </w:rPr>
              <w:instrText xml:space="preserve"> PAGEREF _Toc130762111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1D25C729" w14:textId="6498182F" w:rsidR="00B54041" w:rsidRDefault="00000000">
          <w:pPr>
            <w:pStyle w:val="TM3"/>
            <w:tabs>
              <w:tab w:val="right" w:leader="dot" w:pos="9062"/>
            </w:tabs>
            <w:rPr>
              <w:noProof/>
              <w:kern w:val="0"/>
              <w14:ligatures w14:val="none"/>
            </w:rPr>
          </w:pPr>
          <w:hyperlink w:anchor="_Toc130762112" w:history="1">
            <w:r w:rsidR="00B54041" w:rsidRPr="00816917">
              <w:rPr>
                <w:rStyle w:val="Lienhypertexte"/>
                <w:noProof/>
              </w:rPr>
              <w:t>The cloud dataset</w:t>
            </w:r>
            <w:r w:rsidR="00B54041">
              <w:rPr>
                <w:noProof/>
                <w:webHidden/>
              </w:rPr>
              <w:tab/>
            </w:r>
            <w:r w:rsidR="00B54041">
              <w:rPr>
                <w:noProof/>
                <w:webHidden/>
              </w:rPr>
              <w:fldChar w:fldCharType="begin"/>
            </w:r>
            <w:r w:rsidR="00B54041">
              <w:rPr>
                <w:noProof/>
                <w:webHidden/>
              </w:rPr>
              <w:instrText xml:space="preserve"> PAGEREF _Toc130762112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4D5632CE" w14:textId="12758AA3" w:rsidR="00B54041" w:rsidRDefault="00000000">
          <w:pPr>
            <w:pStyle w:val="TM1"/>
            <w:tabs>
              <w:tab w:val="right" w:leader="dot" w:pos="9062"/>
            </w:tabs>
            <w:rPr>
              <w:noProof/>
              <w:kern w:val="0"/>
              <w14:ligatures w14:val="none"/>
            </w:rPr>
          </w:pPr>
          <w:hyperlink w:anchor="_Toc130762113" w:history="1">
            <w:r w:rsidR="00B54041" w:rsidRPr="00816917">
              <w:rPr>
                <w:rStyle w:val="Lienhypertexte"/>
                <w:noProof/>
              </w:rPr>
              <w:t>PART I - Editing the dataset</w:t>
            </w:r>
            <w:r w:rsidR="00B54041">
              <w:rPr>
                <w:noProof/>
                <w:webHidden/>
              </w:rPr>
              <w:tab/>
            </w:r>
            <w:r w:rsidR="00B54041">
              <w:rPr>
                <w:noProof/>
                <w:webHidden/>
              </w:rPr>
              <w:fldChar w:fldCharType="begin"/>
            </w:r>
            <w:r w:rsidR="00B54041">
              <w:rPr>
                <w:noProof/>
                <w:webHidden/>
              </w:rPr>
              <w:instrText xml:space="preserve"> PAGEREF _Toc130762113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7EE7EA8A" w14:textId="28D681E2" w:rsidR="00B54041" w:rsidRDefault="00000000">
          <w:pPr>
            <w:pStyle w:val="TM3"/>
            <w:tabs>
              <w:tab w:val="right" w:leader="dot" w:pos="9062"/>
            </w:tabs>
            <w:rPr>
              <w:noProof/>
              <w:kern w:val="0"/>
              <w14:ligatures w14:val="none"/>
            </w:rPr>
          </w:pPr>
          <w:hyperlink w:anchor="_Toc130762114" w:history="1">
            <w:r w:rsidR="00B54041" w:rsidRPr="00816917">
              <w:rPr>
                <w:rStyle w:val="Lienhypertexte"/>
                <w:noProof/>
              </w:rPr>
              <w:t>Presentation</w:t>
            </w:r>
            <w:r w:rsidR="00B54041">
              <w:rPr>
                <w:noProof/>
                <w:webHidden/>
              </w:rPr>
              <w:tab/>
            </w:r>
            <w:r w:rsidR="00B54041">
              <w:rPr>
                <w:noProof/>
                <w:webHidden/>
              </w:rPr>
              <w:fldChar w:fldCharType="begin"/>
            </w:r>
            <w:r w:rsidR="00B54041">
              <w:rPr>
                <w:noProof/>
                <w:webHidden/>
              </w:rPr>
              <w:instrText xml:space="preserve"> PAGEREF _Toc130762114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221DAAF1" w14:textId="1C671D33" w:rsidR="00B54041" w:rsidRDefault="00000000">
          <w:pPr>
            <w:pStyle w:val="TM3"/>
            <w:tabs>
              <w:tab w:val="right" w:leader="dot" w:pos="9062"/>
            </w:tabs>
            <w:rPr>
              <w:noProof/>
              <w:kern w:val="0"/>
              <w14:ligatures w14:val="none"/>
            </w:rPr>
          </w:pPr>
          <w:hyperlink w:anchor="_Toc130762115" w:history="1">
            <w:r w:rsidR="00B54041" w:rsidRPr="00816917">
              <w:rPr>
                <w:rStyle w:val="Lienhypertexte"/>
                <w:noProof/>
              </w:rPr>
              <w:t>Creating the 26 subarrays</w:t>
            </w:r>
            <w:r w:rsidR="00B54041">
              <w:rPr>
                <w:noProof/>
                <w:webHidden/>
              </w:rPr>
              <w:tab/>
            </w:r>
            <w:r w:rsidR="00B54041">
              <w:rPr>
                <w:noProof/>
                <w:webHidden/>
              </w:rPr>
              <w:fldChar w:fldCharType="begin"/>
            </w:r>
            <w:r w:rsidR="00B54041">
              <w:rPr>
                <w:noProof/>
                <w:webHidden/>
              </w:rPr>
              <w:instrText xml:space="preserve"> PAGEREF _Toc130762115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6733AE4C" w14:textId="2998A92A" w:rsidR="00B54041" w:rsidRDefault="00000000">
          <w:pPr>
            <w:pStyle w:val="TM3"/>
            <w:tabs>
              <w:tab w:val="right" w:leader="dot" w:pos="9062"/>
            </w:tabs>
            <w:rPr>
              <w:noProof/>
              <w:kern w:val="0"/>
              <w14:ligatures w14:val="none"/>
            </w:rPr>
          </w:pPr>
          <w:hyperlink w:anchor="_Toc130762116" w:history="1">
            <w:r w:rsidR="00B54041" w:rsidRPr="00816917">
              <w:rPr>
                <w:rStyle w:val="Lienhypertexte"/>
                <w:noProof/>
              </w:rPr>
              <w:t>Saving the 26 subarrays</w:t>
            </w:r>
            <w:r w:rsidR="00B54041">
              <w:rPr>
                <w:noProof/>
                <w:webHidden/>
              </w:rPr>
              <w:tab/>
            </w:r>
            <w:r w:rsidR="00B54041">
              <w:rPr>
                <w:noProof/>
                <w:webHidden/>
              </w:rPr>
              <w:fldChar w:fldCharType="begin"/>
            </w:r>
            <w:r w:rsidR="00B54041">
              <w:rPr>
                <w:noProof/>
                <w:webHidden/>
              </w:rPr>
              <w:instrText xml:space="preserve"> PAGEREF _Toc130762116 \h </w:instrText>
            </w:r>
            <w:r w:rsidR="00B54041">
              <w:rPr>
                <w:noProof/>
                <w:webHidden/>
              </w:rPr>
            </w:r>
            <w:r w:rsidR="00B54041">
              <w:rPr>
                <w:noProof/>
                <w:webHidden/>
              </w:rPr>
              <w:fldChar w:fldCharType="separate"/>
            </w:r>
            <w:r w:rsidR="00B54041">
              <w:rPr>
                <w:noProof/>
                <w:webHidden/>
              </w:rPr>
              <w:t>3</w:t>
            </w:r>
            <w:r w:rsidR="00B54041">
              <w:rPr>
                <w:noProof/>
                <w:webHidden/>
              </w:rPr>
              <w:fldChar w:fldCharType="end"/>
            </w:r>
          </w:hyperlink>
        </w:p>
        <w:p w14:paraId="44B29624" w14:textId="367B15F3" w:rsidR="00B54041" w:rsidRDefault="00000000">
          <w:pPr>
            <w:pStyle w:val="TM1"/>
            <w:tabs>
              <w:tab w:val="right" w:leader="dot" w:pos="9062"/>
            </w:tabs>
            <w:rPr>
              <w:noProof/>
              <w:kern w:val="0"/>
              <w14:ligatures w14:val="none"/>
            </w:rPr>
          </w:pPr>
          <w:hyperlink w:anchor="_Toc130762117" w:history="1">
            <w:r w:rsidR="00B54041" w:rsidRPr="00816917">
              <w:rPr>
                <w:rStyle w:val="Lienhypertexte"/>
                <w:noProof/>
              </w:rPr>
              <w:t>PART II - Testing the machine learning algorithms</w:t>
            </w:r>
            <w:r w:rsidR="00B54041">
              <w:rPr>
                <w:noProof/>
                <w:webHidden/>
              </w:rPr>
              <w:tab/>
            </w:r>
            <w:r w:rsidR="00B54041">
              <w:rPr>
                <w:noProof/>
                <w:webHidden/>
              </w:rPr>
              <w:fldChar w:fldCharType="begin"/>
            </w:r>
            <w:r w:rsidR="00B54041">
              <w:rPr>
                <w:noProof/>
                <w:webHidden/>
              </w:rPr>
              <w:instrText xml:space="preserve"> PAGEREF _Toc130762117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1236B893" w14:textId="10D74AA6" w:rsidR="00B54041" w:rsidRDefault="00000000">
          <w:pPr>
            <w:pStyle w:val="TM3"/>
            <w:tabs>
              <w:tab w:val="right" w:leader="dot" w:pos="9062"/>
            </w:tabs>
            <w:rPr>
              <w:noProof/>
              <w:kern w:val="0"/>
              <w14:ligatures w14:val="none"/>
            </w:rPr>
          </w:pPr>
          <w:hyperlink w:anchor="_Toc130762118" w:history="1">
            <w:r w:rsidR="00B54041" w:rsidRPr="00816917">
              <w:rPr>
                <w:rStyle w:val="Lienhypertexte"/>
                <w:noProof/>
              </w:rPr>
              <w:t>Presentation</w:t>
            </w:r>
            <w:r w:rsidR="00B54041">
              <w:rPr>
                <w:noProof/>
                <w:webHidden/>
              </w:rPr>
              <w:tab/>
            </w:r>
            <w:r w:rsidR="00B54041">
              <w:rPr>
                <w:noProof/>
                <w:webHidden/>
              </w:rPr>
              <w:fldChar w:fldCharType="begin"/>
            </w:r>
            <w:r w:rsidR="00B54041">
              <w:rPr>
                <w:noProof/>
                <w:webHidden/>
              </w:rPr>
              <w:instrText xml:space="preserve"> PAGEREF _Toc130762118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58539C8B" w14:textId="3419D9F4" w:rsidR="00B54041" w:rsidRDefault="00000000">
          <w:pPr>
            <w:pStyle w:val="TM3"/>
            <w:tabs>
              <w:tab w:val="right" w:leader="dot" w:pos="9062"/>
            </w:tabs>
            <w:rPr>
              <w:noProof/>
              <w:kern w:val="0"/>
              <w14:ligatures w14:val="none"/>
            </w:rPr>
          </w:pPr>
          <w:hyperlink w:anchor="_Toc130762119" w:history="1">
            <w:r w:rsidR="00B54041" w:rsidRPr="00816917">
              <w:rPr>
                <w:rStyle w:val="Lienhypertexte"/>
                <w:noProof/>
              </w:rPr>
              <w:t>PCA</w:t>
            </w:r>
            <w:r w:rsidR="00B54041">
              <w:rPr>
                <w:noProof/>
                <w:webHidden/>
              </w:rPr>
              <w:tab/>
            </w:r>
            <w:r w:rsidR="00B54041">
              <w:rPr>
                <w:noProof/>
                <w:webHidden/>
              </w:rPr>
              <w:fldChar w:fldCharType="begin"/>
            </w:r>
            <w:r w:rsidR="00B54041">
              <w:rPr>
                <w:noProof/>
                <w:webHidden/>
              </w:rPr>
              <w:instrText xml:space="preserve"> PAGEREF _Toc130762119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1AA962BB" w14:textId="778BEDA2" w:rsidR="00B54041" w:rsidRDefault="00000000">
          <w:pPr>
            <w:pStyle w:val="TM3"/>
            <w:tabs>
              <w:tab w:val="right" w:leader="dot" w:pos="9062"/>
            </w:tabs>
            <w:rPr>
              <w:noProof/>
              <w:kern w:val="0"/>
              <w14:ligatures w14:val="none"/>
            </w:rPr>
          </w:pPr>
          <w:hyperlink w:anchor="_Toc130762120" w:history="1">
            <w:r w:rsidR="00B54041" w:rsidRPr="00816917">
              <w:rPr>
                <w:rStyle w:val="Lienhypertexte"/>
                <w:noProof/>
              </w:rPr>
              <w:t>OneVsAll Algorithm</w:t>
            </w:r>
            <w:r w:rsidR="00B54041">
              <w:rPr>
                <w:noProof/>
                <w:webHidden/>
              </w:rPr>
              <w:tab/>
            </w:r>
            <w:r w:rsidR="00B54041">
              <w:rPr>
                <w:noProof/>
                <w:webHidden/>
              </w:rPr>
              <w:fldChar w:fldCharType="begin"/>
            </w:r>
            <w:r w:rsidR="00B54041">
              <w:rPr>
                <w:noProof/>
                <w:webHidden/>
              </w:rPr>
              <w:instrText xml:space="preserve"> PAGEREF _Toc130762120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6F3D586D" w14:textId="1AC0D3C0" w:rsidR="00B54041" w:rsidRDefault="00000000">
          <w:pPr>
            <w:pStyle w:val="TM3"/>
            <w:tabs>
              <w:tab w:val="right" w:leader="dot" w:pos="9062"/>
            </w:tabs>
            <w:rPr>
              <w:noProof/>
              <w:kern w:val="0"/>
              <w14:ligatures w14:val="none"/>
            </w:rPr>
          </w:pPr>
          <w:hyperlink w:anchor="_Toc130762121" w:history="1">
            <w:r w:rsidR="00B54041" w:rsidRPr="00816917">
              <w:rPr>
                <w:rStyle w:val="Lienhypertexte"/>
                <w:noProof/>
              </w:rPr>
              <w:t>Neural Network</w:t>
            </w:r>
            <w:r w:rsidR="00B54041">
              <w:rPr>
                <w:noProof/>
                <w:webHidden/>
              </w:rPr>
              <w:tab/>
            </w:r>
            <w:r w:rsidR="00B54041">
              <w:rPr>
                <w:noProof/>
                <w:webHidden/>
              </w:rPr>
              <w:fldChar w:fldCharType="begin"/>
            </w:r>
            <w:r w:rsidR="00B54041">
              <w:rPr>
                <w:noProof/>
                <w:webHidden/>
              </w:rPr>
              <w:instrText xml:space="preserve"> PAGEREF _Toc130762121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1F764C27" w14:textId="757B58C0" w:rsidR="00B54041" w:rsidRDefault="00000000">
          <w:pPr>
            <w:pStyle w:val="TM1"/>
            <w:tabs>
              <w:tab w:val="right" w:leader="dot" w:pos="9062"/>
            </w:tabs>
            <w:rPr>
              <w:noProof/>
              <w:kern w:val="0"/>
              <w14:ligatures w14:val="none"/>
            </w:rPr>
          </w:pPr>
          <w:hyperlink w:anchor="_Toc130762122" w:history="1">
            <w:r w:rsidR="00B54041" w:rsidRPr="00816917">
              <w:rPr>
                <w:rStyle w:val="Lienhypertexte"/>
                <w:noProof/>
              </w:rPr>
              <w:t>PART III - Perfectioning the algorithms</w:t>
            </w:r>
            <w:r w:rsidR="00B54041">
              <w:rPr>
                <w:noProof/>
                <w:webHidden/>
              </w:rPr>
              <w:tab/>
            </w:r>
            <w:r w:rsidR="00B54041">
              <w:rPr>
                <w:noProof/>
                <w:webHidden/>
              </w:rPr>
              <w:fldChar w:fldCharType="begin"/>
            </w:r>
            <w:r w:rsidR="00B54041">
              <w:rPr>
                <w:noProof/>
                <w:webHidden/>
              </w:rPr>
              <w:instrText xml:space="preserve"> PAGEREF _Toc130762122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18544611" w14:textId="7E7E86C2" w:rsidR="00B54041" w:rsidRDefault="00000000">
          <w:pPr>
            <w:pStyle w:val="TM3"/>
            <w:tabs>
              <w:tab w:val="right" w:leader="dot" w:pos="9062"/>
            </w:tabs>
            <w:rPr>
              <w:noProof/>
              <w:kern w:val="0"/>
              <w14:ligatures w14:val="none"/>
            </w:rPr>
          </w:pPr>
          <w:hyperlink w:anchor="_Toc130762123" w:history="1">
            <w:r w:rsidR="00B54041" w:rsidRPr="00816917">
              <w:rPr>
                <w:rStyle w:val="Lienhypertexte"/>
                <w:noProof/>
              </w:rPr>
              <w:t>Presentation</w:t>
            </w:r>
            <w:r w:rsidR="00B54041">
              <w:rPr>
                <w:noProof/>
                <w:webHidden/>
              </w:rPr>
              <w:tab/>
            </w:r>
            <w:r w:rsidR="00B54041">
              <w:rPr>
                <w:noProof/>
                <w:webHidden/>
              </w:rPr>
              <w:fldChar w:fldCharType="begin"/>
            </w:r>
            <w:r w:rsidR="00B54041">
              <w:rPr>
                <w:noProof/>
                <w:webHidden/>
              </w:rPr>
              <w:instrText xml:space="preserve"> PAGEREF _Toc130762123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7410C21B" w14:textId="17666586" w:rsidR="00B54041" w:rsidRDefault="00000000">
          <w:pPr>
            <w:pStyle w:val="TM3"/>
            <w:tabs>
              <w:tab w:val="right" w:leader="dot" w:pos="9062"/>
            </w:tabs>
            <w:rPr>
              <w:noProof/>
              <w:kern w:val="0"/>
              <w14:ligatures w14:val="none"/>
            </w:rPr>
          </w:pPr>
          <w:hyperlink w:anchor="_Toc130762124" w:history="1">
            <w:r w:rsidR="00B54041" w:rsidRPr="00816917">
              <w:rPr>
                <w:rStyle w:val="Lienhypertexte"/>
                <w:noProof/>
              </w:rPr>
              <w:t>Improved neural network</w:t>
            </w:r>
            <w:r w:rsidR="00B54041">
              <w:rPr>
                <w:noProof/>
                <w:webHidden/>
              </w:rPr>
              <w:tab/>
            </w:r>
            <w:r w:rsidR="00B54041">
              <w:rPr>
                <w:noProof/>
                <w:webHidden/>
              </w:rPr>
              <w:fldChar w:fldCharType="begin"/>
            </w:r>
            <w:r w:rsidR="00B54041">
              <w:rPr>
                <w:noProof/>
                <w:webHidden/>
              </w:rPr>
              <w:instrText xml:space="preserve"> PAGEREF _Toc130762124 \h </w:instrText>
            </w:r>
            <w:r w:rsidR="00B54041">
              <w:rPr>
                <w:noProof/>
                <w:webHidden/>
              </w:rPr>
            </w:r>
            <w:r w:rsidR="00B54041">
              <w:rPr>
                <w:noProof/>
                <w:webHidden/>
              </w:rPr>
              <w:fldChar w:fldCharType="separate"/>
            </w:r>
            <w:r w:rsidR="00B54041">
              <w:rPr>
                <w:noProof/>
                <w:webHidden/>
              </w:rPr>
              <w:t>4</w:t>
            </w:r>
            <w:r w:rsidR="00B54041">
              <w:rPr>
                <w:noProof/>
                <w:webHidden/>
              </w:rPr>
              <w:fldChar w:fldCharType="end"/>
            </w:r>
          </w:hyperlink>
        </w:p>
        <w:p w14:paraId="41F36E09" w14:textId="091A7B0B" w:rsidR="00B54041" w:rsidRDefault="00000000">
          <w:pPr>
            <w:pStyle w:val="TM1"/>
            <w:tabs>
              <w:tab w:val="right" w:leader="dot" w:pos="9062"/>
            </w:tabs>
            <w:rPr>
              <w:noProof/>
              <w:kern w:val="0"/>
              <w14:ligatures w14:val="none"/>
            </w:rPr>
          </w:pPr>
          <w:hyperlink w:anchor="_Toc130762125" w:history="1">
            <w:r w:rsidR="00B54041" w:rsidRPr="00816917">
              <w:rPr>
                <w:rStyle w:val="Lienhypertexte"/>
                <w:noProof/>
              </w:rPr>
              <w:t>PART VI - Results and development</w:t>
            </w:r>
            <w:r w:rsidR="00B54041">
              <w:rPr>
                <w:noProof/>
                <w:webHidden/>
              </w:rPr>
              <w:tab/>
            </w:r>
            <w:r w:rsidR="00B54041">
              <w:rPr>
                <w:noProof/>
                <w:webHidden/>
              </w:rPr>
              <w:fldChar w:fldCharType="begin"/>
            </w:r>
            <w:r w:rsidR="00B54041">
              <w:rPr>
                <w:noProof/>
                <w:webHidden/>
              </w:rPr>
              <w:instrText xml:space="preserve"> PAGEREF _Toc130762125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32D11C39" w14:textId="14D13896" w:rsidR="00B54041" w:rsidRDefault="00000000">
          <w:pPr>
            <w:pStyle w:val="TM3"/>
            <w:tabs>
              <w:tab w:val="right" w:leader="dot" w:pos="9062"/>
            </w:tabs>
            <w:rPr>
              <w:noProof/>
              <w:kern w:val="0"/>
              <w14:ligatures w14:val="none"/>
            </w:rPr>
          </w:pPr>
          <w:hyperlink w:anchor="_Toc130762126" w:history="1">
            <w:r w:rsidR="00B54041" w:rsidRPr="00816917">
              <w:rPr>
                <w:rStyle w:val="Lienhypertexte"/>
                <w:noProof/>
              </w:rPr>
              <w:t>Presentation</w:t>
            </w:r>
            <w:r w:rsidR="00B54041">
              <w:rPr>
                <w:noProof/>
                <w:webHidden/>
              </w:rPr>
              <w:tab/>
            </w:r>
            <w:r w:rsidR="00B54041">
              <w:rPr>
                <w:noProof/>
                <w:webHidden/>
              </w:rPr>
              <w:fldChar w:fldCharType="begin"/>
            </w:r>
            <w:r w:rsidR="00B54041">
              <w:rPr>
                <w:noProof/>
                <w:webHidden/>
              </w:rPr>
              <w:instrText xml:space="preserve"> PAGEREF _Toc130762126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1B347F17" w14:textId="3B81260F" w:rsidR="00B54041" w:rsidRDefault="00000000">
          <w:pPr>
            <w:pStyle w:val="TM3"/>
            <w:tabs>
              <w:tab w:val="right" w:leader="dot" w:pos="9062"/>
            </w:tabs>
            <w:rPr>
              <w:noProof/>
              <w:kern w:val="0"/>
              <w14:ligatures w14:val="none"/>
            </w:rPr>
          </w:pPr>
          <w:hyperlink w:anchor="_Toc130762127" w:history="1">
            <w:r w:rsidR="00B54041" w:rsidRPr="00816917">
              <w:rPr>
                <w:rStyle w:val="Lienhypertexte"/>
                <w:noProof/>
              </w:rPr>
              <w:t>Pixels repartition and data merging</w:t>
            </w:r>
            <w:r w:rsidR="00B54041">
              <w:rPr>
                <w:noProof/>
                <w:webHidden/>
              </w:rPr>
              <w:tab/>
            </w:r>
            <w:r w:rsidR="00B54041">
              <w:rPr>
                <w:noProof/>
                <w:webHidden/>
              </w:rPr>
              <w:fldChar w:fldCharType="begin"/>
            </w:r>
            <w:r w:rsidR="00B54041">
              <w:rPr>
                <w:noProof/>
                <w:webHidden/>
              </w:rPr>
              <w:instrText xml:space="preserve"> PAGEREF _Toc130762127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47FC5AAA" w14:textId="03350A48" w:rsidR="00B54041" w:rsidRDefault="00000000">
          <w:pPr>
            <w:pStyle w:val="TM3"/>
            <w:tabs>
              <w:tab w:val="right" w:leader="dot" w:pos="9062"/>
            </w:tabs>
            <w:rPr>
              <w:noProof/>
              <w:kern w:val="0"/>
              <w14:ligatures w14:val="none"/>
            </w:rPr>
          </w:pPr>
          <w:hyperlink w:anchor="_Toc130762128" w:history="1">
            <w:r w:rsidR="00B54041" w:rsidRPr="00816917">
              <w:rPr>
                <w:rStyle w:val="Lienhypertexte"/>
                <w:noProof/>
              </w:rPr>
              <w:t>Neural Network 2</w:t>
            </w:r>
            <w:r w:rsidR="00B54041">
              <w:rPr>
                <w:noProof/>
                <w:webHidden/>
              </w:rPr>
              <w:tab/>
            </w:r>
            <w:r w:rsidR="00B54041">
              <w:rPr>
                <w:noProof/>
                <w:webHidden/>
              </w:rPr>
              <w:fldChar w:fldCharType="begin"/>
            </w:r>
            <w:r w:rsidR="00B54041">
              <w:rPr>
                <w:noProof/>
                <w:webHidden/>
              </w:rPr>
              <w:instrText xml:space="preserve"> PAGEREF _Toc130762128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372F0646" w14:textId="3A6F7A81" w:rsidR="00B54041" w:rsidRDefault="00000000">
          <w:pPr>
            <w:pStyle w:val="TM3"/>
            <w:tabs>
              <w:tab w:val="right" w:leader="dot" w:pos="9062"/>
            </w:tabs>
            <w:rPr>
              <w:noProof/>
              <w:kern w:val="0"/>
              <w14:ligatures w14:val="none"/>
            </w:rPr>
          </w:pPr>
          <w:hyperlink w:anchor="_Toc130762129" w:history="1">
            <w:r w:rsidR="00B54041" w:rsidRPr="00816917">
              <w:rPr>
                <w:rStyle w:val="Lienhypertexte"/>
                <w:noProof/>
              </w:rPr>
              <w:t>OneVsAll 2</w:t>
            </w:r>
            <w:r w:rsidR="00B54041">
              <w:rPr>
                <w:noProof/>
                <w:webHidden/>
              </w:rPr>
              <w:tab/>
            </w:r>
            <w:r w:rsidR="00B54041">
              <w:rPr>
                <w:noProof/>
                <w:webHidden/>
              </w:rPr>
              <w:fldChar w:fldCharType="begin"/>
            </w:r>
            <w:r w:rsidR="00B54041">
              <w:rPr>
                <w:noProof/>
                <w:webHidden/>
              </w:rPr>
              <w:instrText xml:space="preserve"> PAGEREF _Toc130762129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22106F18" w14:textId="7291E494" w:rsidR="00B54041" w:rsidRDefault="00000000">
          <w:pPr>
            <w:pStyle w:val="TM3"/>
            <w:tabs>
              <w:tab w:val="right" w:leader="dot" w:pos="9062"/>
            </w:tabs>
            <w:rPr>
              <w:noProof/>
              <w:kern w:val="0"/>
              <w14:ligatures w14:val="none"/>
            </w:rPr>
          </w:pPr>
          <w:hyperlink w:anchor="_Toc130762130" w:history="1">
            <w:r w:rsidR="00B54041" w:rsidRPr="00816917">
              <w:rPr>
                <w:rStyle w:val="Lienhypertexte"/>
                <w:noProof/>
              </w:rPr>
              <w:t>Final review of the results</w:t>
            </w:r>
            <w:r w:rsidR="00B54041">
              <w:rPr>
                <w:noProof/>
                <w:webHidden/>
              </w:rPr>
              <w:tab/>
            </w:r>
            <w:r w:rsidR="00B54041">
              <w:rPr>
                <w:noProof/>
                <w:webHidden/>
              </w:rPr>
              <w:fldChar w:fldCharType="begin"/>
            </w:r>
            <w:r w:rsidR="00B54041">
              <w:rPr>
                <w:noProof/>
                <w:webHidden/>
              </w:rPr>
              <w:instrText xml:space="preserve"> PAGEREF _Toc130762130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6B82A004" w14:textId="0A3E952D" w:rsidR="00B54041" w:rsidRDefault="00000000">
          <w:pPr>
            <w:pStyle w:val="TM1"/>
            <w:tabs>
              <w:tab w:val="right" w:leader="dot" w:pos="9062"/>
            </w:tabs>
            <w:rPr>
              <w:noProof/>
              <w:kern w:val="0"/>
              <w14:ligatures w14:val="none"/>
            </w:rPr>
          </w:pPr>
          <w:hyperlink w:anchor="_Toc130762131" w:history="1">
            <w:r w:rsidR="00B54041" w:rsidRPr="00816917">
              <w:rPr>
                <w:rStyle w:val="Lienhypertexte"/>
                <w:noProof/>
              </w:rPr>
              <w:t>Conclusion</w:t>
            </w:r>
            <w:r w:rsidR="00B54041">
              <w:rPr>
                <w:noProof/>
                <w:webHidden/>
              </w:rPr>
              <w:tab/>
            </w:r>
            <w:r w:rsidR="00B54041">
              <w:rPr>
                <w:noProof/>
                <w:webHidden/>
              </w:rPr>
              <w:fldChar w:fldCharType="begin"/>
            </w:r>
            <w:r w:rsidR="00B54041">
              <w:rPr>
                <w:noProof/>
                <w:webHidden/>
              </w:rPr>
              <w:instrText xml:space="preserve"> PAGEREF _Toc130762131 \h </w:instrText>
            </w:r>
            <w:r w:rsidR="00B54041">
              <w:rPr>
                <w:noProof/>
                <w:webHidden/>
              </w:rPr>
            </w:r>
            <w:r w:rsidR="00B54041">
              <w:rPr>
                <w:noProof/>
                <w:webHidden/>
              </w:rPr>
              <w:fldChar w:fldCharType="separate"/>
            </w:r>
            <w:r w:rsidR="00B54041">
              <w:rPr>
                <w:noProof/>
                <w:webHidden/>
              </w:rPr>
              <w:t>5</w:t>
            </w:r>
            <w:r w:rsidR="00B54041">
              <w:rPr>
                <w:noProof/>
                <w:webHidden/>
              </w:rPr>
              <w:fldChar w:fldCharType="end"/>
            </w:r>
          </w:hyperlink>
        </w:p>
        <w:p w14:paraId="2C5D6B38" w14:textId="0D41B16B" w:rsidR="004277E8" w:rsidRPr="004277E8" w:rsidRDefault="004277E8">
          <w:r w:rsidRPr="004277E8">
            <w:rPr>
              <w:b/>
              <w:bCs/>
            </w:rPr>
            <w:fldChar w:fldCharType="end"/>
          </w:r>
        </w:p>
      </w:sdtContent>
    </w:sdt>
    <w:p w14:paraId="7EE0B3A6" w14:textId="7C285726" w:rsidR="003644B7" w:rsidRPr="004277E8" w:rsidRDefault="003644B7" w:rsidP="003644B7">
      <w:r w:rsidRPr="004277E8">
        <w:br/>
      </w:r>
    </w:p>
    <w:p w14:paraId="32A44704" w14:textId="56CDA598" w:rsidR="003644B7" w:rsidRPr="004277E8" w:rsidRDefault="003644B7">
      <w:r w:rsidRPr="004277E8">
        <w:br w:type="page"/>
      </w:r>
    </w:p>
    <w:p w14:paraId="64F30F8A" w14:textId="600E0C10" w:rsidR="003644B7" w:rsidRPr="004277E8" w:rsidRDefault="003644B7" w:rsidP="00F51BDF">
      <w:pPr>
        <w:pStyle w:val="Titre1"/>
        <w:jc w:val="both"/>
      </w:pPr>
      <w:bookmarkStart w:id="5" w:name="_Toc130762110"/>
      <w:r w:rsidRPr="004277E8">
        <w:lastRenderedPageBreak/>
        <w:t>Introduction</w:t>
      </w:r>
      <w:bookmarkEnd w:id="5"/>
    </w:p>
    <w:p w14:paraId="15F1B13C" w14:textId="3A9938A4" w:rsidR="003644B7" w:rsidRPr="004277E8" w:rsidRDefault="003644B7" w:rsidP="00F51BDF">
      <w:pPr>
        <w:pStyle w:val="Titre3"/>
        <w:jc w:val="both"/>
      </w:pPr>
      <w:bookmarkStart w:id="6" w:name="_Toc130762111"/>
      <w:r w:rsidRPr="004277E8">
        <w:t>Preamble</w:t>
      </w:r>
      <w:bookmarkEnd w:id="6"/>
    </w:p>
    <w:p w14:paraId="7A093F14" w14:textId="1394ACBB" w:rsidR="003644B7" w:rsidRPr="005F2C80" w:rsidRDefault="003644B7" w:rsidP="00F51BDF">
      <w:pPr>
        <w:jc w:val="both"/>
      </w:pPr>
      <w:r w:rsidRPr="004277E8">
        <w:t>The following report is divided in four parts, each tackling a different step of the project,</w:t>
      </w:r>
      <w:r w:rsidR="004277E8" w:rsidRPr="004277E8">
        <w:t xml:space="preserve"> sometimes unsuccessfully. The</w:t>
      </w:r>
      <w:r w:rsidR="005F2C80">
        <w:t xml:space="preserve"> </w:t>
      </w:r>
      <w:r w:rsidR="005F2C80" w:rsidRPr="005F2C80">
        <w:rPr>
          <w:i/>
          <w:iCs/>
        </w:rPr>
        <w:t>Part IV</w:t>
      </w:r>
      <w:r w:rsidR="005F2C80">
        <w:t xml:space="preserve"> can be seen as a </w:t>
      </w:r>
      <w:r w:rsidR="00F51BDF">
        <w:t xml:space="preserve">good </w:t>
      </w:r>
      <w:r w:rsidR="005F2C80">
        <w:t xml:space="preserve">summary of all the work done beforehand, as it features </w:t>
      </w:r>
      <w:r w:rsidR="00F51BDF">
        <w:t>most of the conclusions of the previous parts</w:t>
      </w:r>
      <w:r w:rsidR="005F2C80">
        <w:t xml:space="preserve">, in </w:t>
      </w:r>
      <w:r w:rsidR="00CC6A90">
        <w:t>their</w:t>
      </w:r>
      <w:r w:rsidR="005F2C80">
        <w:t xml:space="preserve"> lightest form (both from a file weight and computation cost perspective). </w:t>
      </w:r>
      <w:r w:rsidR="005F2C80" w:rsidRPr="006B11AB">
        <w:rPr>
          <w:b/>
          <w:bCs/>
        </w:rPr>
        <w:t xml:space="preserve">It is thus recommended to fully run only </w:t>
      </w:r>
      <w:r w:rsidR="006B11AB" w:rsidRPr="006B11AB">
        <w:rPr>
          <w:b/>
          <w:bCs/>
        </w:rPr>
        <w:t>this part’s script.</w:t>
      </w:r>
    </w:p>
    <w:p w14:paraId="47EFA483" w14:textId="192A058F" w:rsidR="004277E8" w:rsidRDefault="004277E8" w:rsidP="00F51BDF">
      <w:pPr>
        <w:jc w:val="both"/>
        <w:rPr>
          <w:i/>
          <w:iCs/>
        </w:rPr>
      </w:pPr>
      <w:r>
        <w:t xml:space="preserve">All along the report, figure referenced as </w:t>
      </w:r>
      <w:r w:rsidRPr="005F2C80">
        <w:rPr>
          <w:i/>
          <w:iCs/>
        </w:rPr>
        <w:t>[</w:t>
      </w:r>
      <w:r w:rsidR="009016B5">
        <w:rPr>
          <w:i/>
          <w:iCs/>
        </w:rPr>
        <w:t>i</w:t>
      </w:r>
      <w:r w:rsidR="005F2C80" w:rsidRPr="005F2C80">
        <w:rPr>
          <w:i/>
          <w:iCs/>
        </w:rPr>
        <w:t>]</w:t>
      </w:r>
      <w:r w:rsidR="005F2C80">
        <w:t xml:space="preserve"> can be found in the project folder, as </w:t>
      </w:r>
      <w:r w:rsidR="005F2C80" w:rsidRPr="005F2C80">
        <w:rPr>
          <w:i/>
          <w:iCs/>
        </w:rPr>
        <w:t>[</w:t>
      </w:r>
      <w:r w:rsidR="009016B5">
        <w:rPr>
          <w:i/>
          <w:iCs/>
        </w:rPr>
        <w:t>i</w:t>
      </w:r>
      <w:r w:rsidR="005F2C80" w:rsidRPr="005F2C80">
        <w:rPr>
          <w:i/>
          <w:iCs/>
        </w:rPr>
        <w:t>]_name.png</w:t>
      </w:r>
      <w:r w:rsidR="005F2C80">
        <w:rPr>
          <w:i/>
          <w:iCs/>
        </w:rPr>
        <w:t>.</w:t>
      </w:r>
    </w:p>
    <w:p w14:paraId="3D034806" w14:textId="1735CA40" w:rsidR="005F2C80" w:rsidRDefault="005F2C80" w:rsidP="00F51BDF">
      <w:pPr>
        <w:jc w:val="both"/>
      </w:pPr>
      <w:r>
        <w:t xml:space="preserve">Please note that each scripts offer the option to </w:t>
      </w:r>
      <w:r w:rsidRPr="00F028D0">
        <w:rPr>
          <w:b/>
          <w:bCs/>
        </w:rPr>
        <w:t xml:space="preserve">precise the absolute path to the </w:t>
      </w:r>
      <w:r w:rsidRPr="00F028D0">
        <w:rPr>
          <w:b/>
          <w:bCs/>
          <w:i/>
          <w:iCs/>
        </w:rPr>
        <w:t xml:space="preserve">Project </w:t>
      </w:r>
      <w:r w:rsidRPr="00F028D0">
        <w:rPr>
          <w:b/>
          <w:bCs/>
        </w:rPr>
        <w:t>folder</w:t>
      </w:r>
      <w:r>
        <w:t xml:space="preserve">, as </w:t>
      </w:r>
      <w:r>
        <w:rPr>
          <w:i/>
          <w:iCs/>
        </w:rPr>
        <w:t>abs_path</w:t>
      </w:r>
      <w:r>
        <w:t>. This path should be changed accordingly for the scripts to work on your computer.</w:t>
      </w:r>
    </w:p>
    <w:p w14:paraId="059CB845" w14:textId="0886FB96" w:rsidR="006B11AB" w:rsidRPr="005F2C80" w:rsidRDefault="006B11AB" w:rsidP="00F51BDF">
      <w:pPr>
        <w:jc w:val="both"/>
      </w:pPr>
      <w:r>
        <w:t xml:space="preserve">Please note that scripts may call a module named ML.py, which regroups the different algorithm. </w:t>
      </w:r>
    </w:p>
    <w:p w14:paraId="2B86AA8A" w14:textId="7461E698" w:rsidR="004277E8" w:rsidRDefault="004277E8" w:rsidP="00F51BDF">
      <w:pPr>
        <w:pStyle w:val="Titre3"/>
        <w:jc w:val="both"/>
      </w:pPr>
      <w:bookmarkStart w:id="7" w:name="_Toc130762112"/>
      <w:r>
        <w:t>The cloud dataset</w:t>
      </w:r>
      <w:bookmarkEnd w:id="7"/>
    </w:p>
    <w:p w14:paraId="54D6DE30" w14:textId="0154D07F" w:rsidR="00FE4783" w:rsidRDefault="005F2C80" w:rsidP="00F51BDF">
      <w:pPr>
        <w:jc w:val="both"/>
      </w:pPr>
      <w:r>
        <w:t xml:space="preserve">The cloud dataset is a sample of </w:t>
      </w:r>
      <w:r w:rsidR="00FE4783">
        <w:t xml:space="preserve">earth pictures taken from space by the EUMETSAT and projected on a 728x728 frame, centred on Western Europe. The data is sampled every 15 minutes over 2017 and </w:t>
      </w:r>
      <w:r w:rsidR="00B028D7">
        <w:t>2018 (cf. figure [</w:t>
      </w:r>
      <w:r w:rsidR="009016B5">
        <w:t>1</w:t>
      </w:r>
      <w:r w:rsidR="00B028D7">
        <w:t>]) and</w:t>
      </w:r>
      <w:r w:rsidR="00FE4783">
        <w:t xml:space="preserve"> is saved as </w:t>
      </w:r>
      <w:r w:rsidR="00B028D7">
        <w:t>NumPy</w:t>
      </w:r>
      <w:r w:rsidR="00FE4783">
        <w:t xml:space="preserve"> arrays. Instead of representing the clouds as </w:t>
      </w:r>
      <w:r w:rsidR="00B028D7">
        <w:t>coloured</w:t>
      </w:r>
      <w:r w:rsidR="00FE4783">
        <w:t xml:space="preserve"> pixels, each dot is</w:t>
      </w:r>
      <w:r w:rsidR="00B17C90">
        <w:t xml:space="preserve"> a</w:t>
      </w:r>
      <w:r w:rsidR="00FE4783">
        <w:t xml:space="preserve"> labelled cloud type, as followed :</w:t>
      </w:r>
    </w:p>
    <w:tbl>
      <w:tblPr>
        <w:tblStyle w:val="Grilledutableau"/>
        <w:tblW w:w="0" w:type="auto"/>
        <w:tblLook w:val="04A0" w:firstRow="1" w:lastRow="0" w:firstColumn="1" w:lastColumn="0" w:noHBand="0" w:noVBand="1"/>
      </w:tblPr>
      <w:tblGrid>
        <w:gridCol w:w="4531"/>
        <w:gridCol w:w="4531"/>
      </w:tblGrid>
      <w:tr w:rsidR="00FE4783" w14:paraId="1FF9EFFE" w14:textId="77777777" w:rsidTr="00FE4783">
        <w:tc>
          <w:tcPr>
            <w:tcW w:w="4531" w:type="dxa"/>
            <w:tcBorders>
              <w:top w:val="nil"/>
              <w:left w:val="nil"/>
              <w:bottom w:val="nil"/>
              <w:right w:val="nil"/>
            </w:tcBorders>
          </w:tcPr>
          <w:p w14:paraId="7717FC5B" w14:textId="2B97D23C" w:rsidR="00FE4783" w:rsidRDefault="00FE4783" w:rsidP="00F51BDF">
            <w:pPr>
              <w:jc w:val="both"/>
            </w:pPr>
            <w:r>
              <w:t>Labels 1-3 :</w:t>
            </w:r>
          </w:p>
        </w:tc>
        <w:tc>
          <w:tcPr>
            <w:tcW w:w="4531" w:type="dxa"/>
            <w:tcBorders>
              <w:top w:val="nil"/>
              <w:left w:val="nil"/>
              <w:bottom w:val="nil"/>
              <w:right w:val="nil"/>
            </w:tcBorders>
          </w:tcPr>
          <w:p w14:paraId="6E391C27" w14:textId="51BC92F6" w:rsidR="00FE4783" w:rsidRDefault="00FE4783" w:rsidP="00F51BDF">
            <w:pPr>
              <w:jc w:val="both"/>
            </w:pPr>
            <w:r>
              <w:t>No clouds or no data</w:t>
            </w:r>
          </w:p>
        </w:tc>
      </w:tr>
      <w:tr w:rsidR="00FE4783" w14:paraId="44F7BC32" w14:textId="77777777" w:rsidTr="00FE4783">
        <w:tc>
          <w:tcPr>
            <w:tcW w:w="4531" w:type="dxa"/>
            <w:tcBorders>
              <w:top w:val="nil"/>
              <w:left w:val="nil"/>
              <w:bottom w:val="nil"/>
              <w:right w:val="nil"/>
            </w:tcBorders>
          </w:tcPr>
          <w:p w14:paraId="5278A56F" w14:textId="1AD8A4BA" w:rsidR="00FE4783" w:rsidRDefault="00FE4783" w:rsidP="00F51BDF">
            <w:pPr>
              <w:jc w:val="both"/>
            </w:pPr>
            <w:r>
              <w:t>Labels 4-8 :</w:t>
            </w:r>
          </w:p>
        </w:tc>
        <w:tc>
          <w:tcPr>
            <w:tcW w:w="4531" w:type="dxa"/>
            <w:tcBorders>
              <w:top w:val="nil"/>
              <w:left w:val="nil"/>
              <w:bottom w:val="nil"/>
              <w:right w:val="nil"/>
            </w:tcBorders>
          </w:tcPr>
          <w:p w14:paraId="796F7C12" w14:textId="25D96D6F" w:rsidR="00FE4783" w:rsidRDefault="00B028D7" w:rsidP="00F51BDF">
            <w:pPr>
              <w:jc w:val="both"/>
            </w:pPr>
            <w:r>
              <w:t>Very low, low mid, high, or very high clouds</w:t>
            </w:r>
          </w:p>
        </w:tc>
      </w:tr>
      <w:tr w:rsidR="00FE4783" w:rsidRPr="00B028D7" w14:paraId="58C6284E" w14:textId="77777777" w:rsidTr="00FE4783">
        <w:tc>
          <w:tcPr>
            <w:tcW w:w="4531" w:type="dxa"/>
            <w:tcBorders>
              <w:top w:val="nil"/>
              <w:left w:val="nil"/>
              <w:bottom w:val="nil"/>
              <w:right w:val="nil"/>
            </w:tcBorders>
          </w:tcPr>
          <w:p w14:paraId="6EFB952A" w14:textId="29183F86" w:rsidR="00FE4783" w:rsidRDefault="00B028D7" w:rsidP="00F51BDF">
            <w:pPr>
              <w:jc w:val="both"/>
            </w:pPr>
            <w:r>
              <w:t>Labels 9-13 :</w:t>
            </w:r>
          </w:p>
        </w:tc>
        <w:tc>
          <w:tcPr>
            <w:tcW w:w="4531" w:type="dxa"/>
            <w:tcBorders>
              <w:top w:val="nil"/>
              <w:left w:val="nil"/>
              <w:bottom w:val="nil"/>
              <w:right w:val="nil"/>
            </w:tcBorders>
          </w:tcPr>
          <w:p w14:paraId="449665A4" w14:textId="45BE4355" w:rsidR="00FE4783" w:rsidRPr="00B028D7" w:rsidRDefault="00B028D7" w:rsidP="00F51BDF">
            <w:pPr>
              <w:jc w:val="both"/>
            </w:pPr>
            <w:r w:rsidRPr="00B028D7">
              <w:t>Fractional cloud</w:t>
            </w:r>
            <w:r>
              <w:t>s</w:t>
            </w:r>
            <w:r w:rsidRPr="00B028D7">
              <w:t xml:space="preserve"> or semi-transparent very high</w:t>
            </w:r>
          </w:p>
        </w:tc>
      </w:tr>
    </w:tbl>
    <w:p w14:paraId="66B51323" w14:textId="77777777" w:rsidR="006B11AB" w:rsidRPr="00B028D7" w:rsidRDefault="006B11AB" w:rsidP="00F51BDF">
      <w:pPr>
        <w:jc w:val="both"/>
      </w:pPr>
    </w:p>
    <w:p w14:paraId="733966C4" w14:textId="5AEBD328" w:rsidR="003644B7" w:rsidRPr="004277E8" w:rsidRDefault="003644B7" w:rsidP="00F51BDF">
      <w:pPr>
        <w:pStyle w:val="Titre1"/>
        <w:jc w:val="both"/>
      </w:pPr>
      <w:bookmarkStart w:id="8" w:name="_Toc130762113"/>
      <w:r w:rsidRPr="004277E8">
        <w:t xml:space="preserve">PART </w:t>
      </w:r>
      <w:r w:rsidR="006C71B0" w:rsidRPr="004277E8">
        <w:t>I -</w:t>
      </w:r>
      <w:r w:rsidRPr="004277E8">
        <w:t xml:space="preserve"> Editing the dataset</w:t>
      </w:r>
      <w:bookmarkEnd w:id="8"/>
    </w:p>
    <w:p w14:paraId="13BD3E62" w14:textId="106897E8" w:rsidR="00B028D7" w:rsidRPr="004277E8" w:rsidRDefault="00B028D7" w:rsidP="00F51BDF">
      <w:pPr>
        <w:pStyle w:val="Titre3"/>
        <w:jc w:val="both"/>
      </w:pPr>
      <w:bookmarkStart w:id="9" w:name="_Toc130762114"/>
      <w:r>
        <w:t>Presentation</w:t>
      </w:r>
      <w:bookmarkEnd w:id="9"/>
    </w:p>
    <w:p w14:paraId="2849940B" w14:textId="63940DC0" w:rsidR="00CC6A90" w:rsidRDefault="00B028D7" w:rsidP="00F51BDF">
      <w:pPr>
        <w:jc w:val="both"/>
      </w:pPr>
      <w:r>
        <w:t>The dataset weights 30G</w:t>
      </w:r>
      <w:r w:rsidR="00F07B0C">
        <w:t>B</w:t>
      </w:r>
      <w:r>
        <w:t xml:space="preserve"> and is stored as suboptimal float </w:t>
      </w:r>
      <w:r w:rsidR="00F028D0">
        <w:t>NumPy</w:t>
      </w:r>
      <w:r>
        <w:t xml:space="preserve"> arrays. </w:t>
      </w:r>
      <w:r w:rsidR="00CC6A90">
        <w:t xml:space="preserve">The goal being currently to train two versions of the learning algorithms, one recognizing clouds by their image and the other by their shape, one </w:t>
      </w:r>
      <w:r w:rsidR="00357800">
        <w:t xml:space="preserve">training </w:t>
      </w:r>
      <w:r w:rsidR="00CC6A90">
        <w:t xml:space="preserve">example </w:t>
      </w:r>
      <w:r w:rsidR="00357800">
        <w:t>had</w:t>
      </w:r>
      <w:r w:rsidR="00CC6A90">
        <w:t xml:space="preserve"> to be split in 13 arrays twice, </w:t>
      </w:r>
      <w:r w:rsidR="000A16E6">
        <w:t xml:space="preserve">to train each algorithm on each </w:t>
      </w:r>
      <w:r w:rsidR="00FA5BC9">
        <w:t>label</w:t>
      </w:r>
      <w:r w:rsidR="000A16E6">
        <w:t>. The dataset is thus too heavy and has to be compressed.</w:t>
      </w:r>
      <w:r w:rsidR="00CC6A90">
        <w:t xml:space="preserve"> </w:t>
      </w:r>
    </w:p>
    <w:p w14:paraId="30C44554" w14:textId="5551453A" w:rsidR="000A16E6" w:rsidRDefault="000A16E6" w:rsidP="00F51BDF">
      <w:pPr>
        <w:pStyle w:val="Titre3"/>
        <w:jc w:val="both"/>
      </w:pPr>
      <w:bookmarkStart w:id="10" w:name="_Toc130762115"/>
      <w:r>
        <w:t>Creating the 26 subarrays</w:t>
      </w:r>
      <w:bookmarkEnd w:id="10"/>
    </w:p>
    <w:p w14:paraId="73D68D2D" w14:textId="321ADE98" w:rsidR="000A16E6" w:rsidRDefault="000A16E6" w:rsidP="00F51BDF">
      <w:pPr>
        <w:jc w:val="both"/>
      </w:pPr>
      <w:r>
        <w:t xml:space="preserve">Every array is divided in two categories with 13 labels each by the </w:t>
      </w:r>
      <w:r w:rsidRPr="000A16E6">
        <w:rPr>
          <w:i/>
          <w:iCs/>
        </w:rPr>
        <w:t>compute_mask_and_border()</w:t>
      </w:r>
      <w:r>
        <w:t xml:space="preserve"> function. Label values ranging from 1 to 13 are normalized </w:t>
      </w:r>
      <w:r w:rsidR="00FA5BC9">
        <w:t>as</w:t>
      </w:r>
      <w:r>
        <w:t xml:space="preserve"> 0 and 1</w:t>
      </w:r>
      <w:r w:rsidR="00FA5BC9">
        <w:t xml:space="preserve"> pixels</w:t>
      </w:r>
      <w:r>
        <w:t>, as the cloud type is now specified alongside a 3</w:t>
      </w:r>
      <w:r w:rsidRPr="000A16E6">
        <w:rPr>
          <w:vertAlign w:val="superscript"/>
        </w:rPr>
        <w:t>rd</w:t>
      </w:r>
      <w:r>
        <w:t xml:space="preserve"> dimension </w:t>
      </w:r>
      <w:r w:rsidRPr="000A16E6">
        <w:rPr>
          <w:i/>
          <w:iCs/>
        </w:rPr>
        <w:t>label</w:t>
      </w:r>
      <w:r>
        <w:t xml:space="preserve"> axis created by the concatenation of the arrays.</w:t>
      </w:r>
    </w:p>
    <w:p w14:paraId="71A95D01" w14:textId="041853B5" w:rsidR="000A16E6" w:rsidRPr="000A16E6" w:rsidRDefault="000A16E6" w:rsidP="00F51BDF">
      <w:pPr>
        <w:jc w:val="both"/>
      </w:pPr>
      <w:r>
        <w:t xml:space="preserve">To obtain the border arrays, the dataset follows the same treatment and is then convoluted by a 3x3 kernel using the SciPy library. Plots of the results are generated by </w:t>
      </w:r>
      <w:r w:rsidRPr="000A16E6">
        <w:rPr>
          <w:i/>
          <w:iCs/>
        </w:rPr>
        <w:t>plot_mask_and_border()</w:t>
      </w:r>
      <w:r>
        <w:t>, as shown by figure [</w:t>
      </w:r>
      <w:r w:rsidR="009016B5">
        <w:t>0]</w:t>
      </w:r>
      <w:r>
        <w:t>.</w:t>
      </w:r>
    </w:p>
    <w:p w14:paraId="02D18766" w14:textId="2A2832D5" w:rsidR="000A16E6" w:rsidRDefault="000A16E6" w:rsidP="00F51BDF">
      <w:pPr>
        <w:pStyle w:val="Titre3"/>
        <w:jc w:val="both"/>
      </w:pPr>
      <w:bookmarkStart w:id="11" w:name="_Toc130762116"/>
      <w:r>
        <w:t>Saving the 26 subarrays</w:t>
      </w:r>
      <w:bookmarkEnd w:id="11"/>
    </w:p>
    <w:p w14:paraId="0D596D5B" w14:textId="562FFED7" w:rsidR="000A16E6" w:rsidRDefault="000A16E6" w:rsidP="00F51BDF">
      <w:pPr>
        <w:jc w:val="both"/>
      </w:pPr>
      <w:r>
        <w:t xml:space="preserve">Every array is now 26 times its original weight, and three dimensional (label, x, y). Because of how heavy each array still is, </w:t>
      </w:r>
      <w:r w:rsidR="00F07B0C">
        <w:t>the data ha</w:t>
      </w:r>
      <w:r w:rsidR="007C12F2">
        <w:t>d</w:t>
      </w:r>
      <w:r w:rsidR="00F07B0C">
        <w:t xml:space="preserve"> to be batched along </w:t>
      </w:r>
      <w:r w:rsidR="007C12F2">
        <w:t>a</w:t>
      </w:r>
      <w:r w:rsidR="00F07B0C">
        <w:t xml:space="preserve"> 4</w:t>
      </w:r>
      <w:r w:rsidR="00F07B0C" w:rsidRPr="00F07B0C">
        <w:rPr>
          <w:vertAlign w:val="superscript"/>
        </w:rPr>
        <w:t>th</w:t>
      </w:r>
      <w:r w:rsidR="00F07B0C">
        <w:t xml:space="preserve"> dimension, </w:t>
      </w:r>
      <w:r w:rsidR="00F07B0C" w:rsidRPr="007C12F2">
        <w:rPr>
          <w:i/>
          <w:iCs/>
        </w:rPr>
        <w:t>time</w:t>
      </w:r>
      <w:r w:rsidR="00F07B0C">
        <w:t xml:space="preserve">. Every batch of 96 arrays is saved as one netcdf files, thus resulting in one dataset per day (4 samples per hour, </w:t>
      </w:r>
      <w:r w:rsidR="007C12F2">
        <w:t>for</w:t>
      </w:r>
      <w:r w:rsidR="00F07B0C">
        <w:t xml:space="preserve"> 24 hours), named as followed : </w:t>
      </w:r>
      <w:r w:rsidR="00F07B0C" w:rsidRPr="00F07B0C">
        <w:rPr>
          <w:i/>
          <w:iCs/>
        </w:rPr>
        <w:t>{year}M{month}[…]{day}.nc</w:t>
      </w:r>
      <w:r w:rsidR="00F07B0C">
        <w:t>.</w:t>
      </w:r>
    </w:p>
    <w:p w14:paraId="6D667490" w14:textId="7B3CC608" w:rsidR="00F07B0C" w:rsidRPr="004277E8" w:rsidRDefault="00F07B0C" w:rsidP="00F51BDF">
      <w:pPr>
        <w:jc w:val="both"/>
      </w:pPr>
      <w:r>
        <w:t>The data is saved as int8 and compressed. From 15GB of data in 2017, the 26 times larger new dataset weights now less than 13GB</w:t>
      </w:r>
      <w:r w:rsidR="006B11AB">
        <w:t>, in two folders</w:t>
      </w:r>
      <w:r w:rsidR="00A1039E">
        <w:t xml:space="preserve"> </w:t>
      </w:r>
      <w:r w:rsidR="006B11AB">
        <w:t xml:space="preserve">: </w:t>
      </w:r>
      <w:r w:rsidR="006B11AB" w:rsidRPr="006B11AB">
        <w:rPr>
          <w:i/>
          <w:iCs/>
        </w:rPr>
        <w:t xml:space="preserve">TheCloudDataset_labelized_arrays_train </w:t>
      </w:r>
      <w:r w:rsidR="006B11AB" w:rsidRPr="006B11AB">
        <w:t>and</w:t>
      </w:r>
      <w:r w:rsidR="006B11AB" w:rsidRPr="006B11AB">
        <w:rPr>
          <w:i/>
          <w:iCs/>
        </w:rPr>
        <w:t xml:space="preserve"> TheCloudDataset_labelized_border_train</w:t>
      </w:r>
      <w:r w:rsidR="006B11AB">
        <w:t>.</w:t>
      </w:r>
    </w:p>
    <w:p w14:paraId="09ACAA58" w14:textId="2E8255B6" w:rsidR="004277E8" w:rsidRPr="004277E8" w:rsidRDefault="004277E8" w:rsidP="00F51BDF">
      <w:pPr>
        <w:pStyle w:val="Titre1"/>
        <w:jc w:val="both"/>
      </w:pPr>
      <w:bookmarkStart w:id="12" w:name="_Toc130762117"/>
      <w:r w:rsidRPr="004277E8">
        <w:lastRenderedPageBreak/>
        <w:t xml:space="preserve">PART </w:t>
      </w:r>
      <w:r w:rsidR="006C71B0" w:rsidRPr="004277E8">
        <w:t>II -</w:t>
      </w:r>
      <w:r w:rsidRPr="004277E8">
        <w:t xml:space="preserve"> Testing the machine learning algorithms</w:t>
      </w:r>
      <w:bookmarkEnd w:id="12"/>
    </w:p>
    <w:p w14:paraId="2D8F73C5" w14:textId="77777777" w:rsidR="00F07B0C" w:rsidRPr="004277E8" w:rsidRDefault="00F07B0C" w:rsidP="00F51BDF">
      <w:pPr>
        <w:pStyle w:val="Titre3"/>
        <w:jc w:val="both"/>
      </w:pPr>
      <w:bookmarkStart w:id="13" w:name="_Toc130762118"/>
      <w:r>
        <w:t>Presentation</w:t>
      </w:r>
      <w:bookmarkEnd w:id="13"/>
    </w:p>
    <w:p w14:paraId="78CA730D" w14:textId="73856EE2" w:rsidR="004277E8" w:rsidRDefault="00F07B0C" w:rsidP="00F51BDF">
      <w:pPr>
        <w:jc w:val="both"/>
      </w:pPr>
      <w:r>
        <w:t xml:space="preserve">Data is now organized as 4 dimensional netcdf files, and can be easily loaded and exploited. We’ll now perform a Principal Component Analysis on the dataset to reduce the size of every array. Then, </w:t>
      </w:r>
      <w:r w:rsidR="006B11AB">
        <w:t>we’ll test the One</w:t>
      </w:r>
      <w:r w:rsidR="007C12F2">
        <w:t>V</w:t>
      </w:r>
      <w:r w:rsidR="006B11AB">
        <w:t>s</w:t>
      </w:r>
      <w:r w:rsidR="007C12F2">
        <w:t>A</w:t>
      </w:r>
      <w:r w:rsidR="006B11AB">
        <w:t>ll algorithm and create a neural network over the 2017 data, to then test it on the 2018 samples.</w:t>
      </w:r>
    </w:p>
    <w:p w14:paraId="3B4D9E33" w14:textId="69F3F269" w:rsidR="006B11AB" w:rsidRDefault="006B11AB" w:rsidP="00F51BDF">
      <w:pPr>
        <w:pStyle w:val="Titre3"/>
        <w:jc w:val="both"/>
      </w:pPr>
      <w:bookmarkStart w:id="14" w:name="_Toc130762119"/>
      <w:r>
        <w:t>PCA</w:t>
      </w:r>
      <w:bookmarkEnd w:id="14"/>
    </w:p>
    <w:p w14:paraId="434620BA" w14:textId="00B48EBE" w:rsidR="00F028D0" w:rsidRDefault="006B11AB" w:rsidP="00F51BDF">
      <w:pPr>
        <w:jc w:val="both"/>
      </w:pPr>
      <w:r>
        <w:t>PCA was performed with k=10, 20 and 30 main components, and saved in their own folders. Because of the length of the dataset</w:t>
      </w:r>
      <w:r w:rsidRPr="0078084A">
        <w:rPr>
          <w:i/>
          <w:iCs/>
        </w:rPr>
        <w:t>, compute_pca_dataset()</w:t>
      </w:r>
      <w:r>
        <w:t xml:space="preserve"> loads and reduces only one array over 8, thus creating </w:t>
      </w:r>
      <w:r w:rsidR="00F028D0">
        <w:t xml:space="preserve">a smaller dataset, as if sampled every 2 hours. PCA data is then flatten as a vector of size 728*k, to match the shape required by the training algorithm. Examples of the PCA output and the recovered array is shown </w:t>
      </w:r>
      <w:r w:rsidR="007C12F2">
        <w:t>in</w:t>
      </w:r>
      <w:r w:rsidR="00F028D0">
        <w:t xml:space="preserve"> figure</w:t>
      </w:r>
      <w:r w:rsidR="0078084A">
        <w:t>s</w:t>
      </w:r>
      <w:r w:rsidR="00F028D0">
        <w:t xml:space="preserve"> [1b] and [1c].</w:t>
      </w:r>
    </w:p>
    <w:p w14:paraId="36389CA2" w14:textId="50CC22BF" w:rsidR="00F028D0" w:rsidRDefault="00F028D0" w:rsidP="00F51BDF">
      <w:pPr>
        <w:pStyle w:val="Titre3"/>
        <w:jc w:val="both"/>
      </w:pPr>
      <w:bookmarkStart w:id="15" w:name="_Toc130762120"/>
      <w:r>
        <w:t>OneVsAll Algorithm</w:t>
      </w:r>
      <w:bookmarkEnd w:id="15"/>
    </w:p>
    <w:p w14:paraId="3C6AA71E" w14:textId="67D738DA" w:rsidR="00F028D0" w:rsidRDefault="0078084A" w:rsidP="00F51BDF">
      <w:pPr>
        <w:jc w:val="both"/>
      </w:pPr>
      <w:r>
        <w:t xml:space="preserve">Although failing continuously over labels 2, 3 and 8, due to the lack of data to train with (arrays of these labels are mainly empty), </w:t>
      </w:r>
      <w:r w:rsidR="002F67CC">
        <w:t>t</w:t>
      </w:r>
      <w:r>
        <w:t xml:space="preserve">he </w:t>
      </w:r>
      <w:r w:rsidRPr="0078084A">
        <w:rPr>
          <w:i/>
          <w:iCs/>
        </w:rPr>
        <w:t>OneVsAll</w:t>
      </w:r>
      <w:r>
        <w:t xml:space="preserve"> algorithm shows very good results when tested over the trained dataset (cf. figures [2] and [3]). However, success</w:t>
      </w:r>
      <w:r w:rsidR="00986558">
        <w:t xml:space="preserve"> rate</w:t>
      </w:r>
      <w:r>
        <w:t xml:space="preserve"> nosedive</w:t>
      </w:r>
      <w:r w:rsidR="00986558">
        <w:t>s</w:t>
      </w:r>
      <w:r>
        <w:t xml:space="preserve"> when tested </w:t>
      </w:r>
      <w:r w:rsidR="00986558">
        <w:t>over the 2018 dataset, thus resulting in an overall failure (cf. figures [4] and [5]).</w:t>
      </w:r>
    </w:p>
    <w:p w14:paraId="1D8B37A8" w14:textId="0D013020" w:rsidR="00986558" w:rsidRPr="00986558" w:rsidRDefault="00986558" w:rsidP="00F51BDF">
      <w:pPr>
        <w:jc w:val="both"/>
        <w:rPr>
          <w:i/>
          <w:iCs/>
        </w:rPr>
      </w:pPr>
      <w:r>
        <w:t xml:space="preserve">Thetas trained over the year are saved in </w:t>
      </w:r>
      <w:r>
        <w:rPr>
          <w:i/>
          <w:iCs/>
        </w:rPr>
        <w:t>Project</w:t>
      </w:r>
      <w:r>
        <w:t xml:space="preserve"> as </w:t>
      </w:r>
      <w:r w:rsidRPr="00986558">
        <w:rPr>
          <w:i/>
          <w:iCs/>
        </w:rPr>
        <w:t>trained_thetas_</w:t>
      </w:r>
      <w:r>
        <w:rPr>
          <w:i/>
          <w:iCs/>
        </w:rPr>
        <w:t>k</w:t>
      </w:r>
      <w:r w:rsidRPr="00986558">
        <w:rPr>
          <w:i/>
          <w:iCs/>
        </w:rPr>
        <w:t>{main_components}[…].npy.</w:t>
      </w:r>
    </w:p>
    <w:p w14:paraId="1AFC97DD" w14:textId="7245F3FD" w:rsidR="00986558" w:rsidRDefault="00986558" w:rsidP="00F51BDF">
      <w:pPr>
        <w:pStyle w:val="Titre3"/>
        <w:jc w:val="both"/>
      </w:pPr>
      <w:bookmarkStart w:id="16" w:name="_Toc130762121"/>
      <w:r>
        <w:t>Neural Network</w:t>
      </w:r>
      <w:bookmarkEnd w:id="16"/>
    </w:p>
    <w:p w14:paraId="2F1170B2" w14:textId="344752FF" w:rsidR="006B11AB" w:rsidRDefault="00986558" w:rsidP="00F51BDF">
      <w:pPr>
        <w:jc w:val="both"/>
      </w:pPr>
      <w:r>
        <w:t xml:space="preserve">The same tendency is conserved when training the </w:t>
      </w:r>
      <w:r w:rsidR="00B37F3F">
        <w:t>one-layer</w:t>
      </w:r>
      <w:r>
        <w:t xml:space="preserve"> neural network over the whole 2017 PCA dataset, with even worse results, both for the 2017 original training source (cf. figures [6] and [7]) and the 2018 testing dataset (cf. figures [8] and [9]).</w:t>
      </w:r>
    </w:p>
    <w:p w14:paraId="151F81DF" w14:textId="3DD90732" w:rsidR="00986558" w:rsidRPr="002F67CC" w:rsidRDefault="00986558" w:rsidP="00F51BDF">
      <w:pPr>
        <w:jc w:val="both"/>
        <w:rPr>
          <w:i/>
          <w:iCs/>
        </w:rPr>
      </w:pPr>
      <w:r>
        <w:t xml:space="preserve">Trained neural network thetas can be found in </w:t>
      </w:r>
      <w:r>
        <w:rPr>
          <w:i/>
          <w:iCs/>
        </w:rPr>
        <w:t>Project</w:t>
      </w:r>
      <w:r>
        <w:t xml:space="preserve"> as </w:t>
      </w:r>
      <w:r w:rsidRPr="00986558">
        <w:rPr>
          <w:i/>
          <w:iCs/>
        </w:rPr>
        <w:t>trained_</w:t>
      </w:r>
      <w:r>
        <w:rPr>
          <w:i/>
          <w:iCs/>
        </w:rPr>
        <w:t>NN</w:t>
      </w:r>
      <w:r w:rsidRPr="00986558">
        <w:rPr>
          <w:i/>
          <w:iCs/>
        </w:rPr>
        <w:t>_</w:t>
      </w:r>
      <w:r>
        <w:rPr>
          <w:i/>
          <w:iCs/>
        </w:rPr>
        <w:t>k</w:t>
      </w:r>
      <w:r w:rsidRPr="00986558">
        <w:rPr>
          <w:i/>
          <w:iCs/>
        </w:rPr>
        <w:t>{main_components}[…].npy.</w:t>
      </w:r>
    </w:p>
    <w:p w14:paraId="126A44F3" w14:textId="42DA2446" w:rsidR="004277E8" w:rsidRPr="004277E8" w:rsidRDefault="004277E8" w:rsidP="00F51BDF">
      <w:pPr>
        <w:pStyle w:val="Titre1"/>
        <w:jc w:val="both"/>
      </w:pPr>
      <w:bookmarkStart w:id="17" w:name="_Toc130762122"/>
      <w:r w:rsidRPr="004277E8">
        <w:t xml:space="preserve">PART </w:t>
      </w:r>
      <w:r w:rsidR="006C71B0" w:rsidRPr="004277E8">
        <w:t>II</w:t>
      </w:r>
      <w:r w:rsidR="006C71B0">
        <w:t>I -</w:t>
      </w:r>
      <w:r w:rsidRPr="004277E8">
        <w:t xml:space="preserve"> Perfectioning the algorithms</w:t>
      </w:r>
      <w:bookmarkEnd w:id="17"/>
    </w:p>
    <w:p w14:paraId="5D9744F5" w14:textId="77777777" w:rsidR="00986558" w:rsidRPr="004277E8" w:rsidRDefault="00986558" w:rsidP="00F51BDF">
      <w:pPr>
        <w:pStyle w:val="Titre3"/>
        <w:jc w:val="both"/>
      </w:pPr>
      <w:bookmarkStart w:id="18" w:name="_Toc130762123"/>
      <w:r>
        <w:t>Presentation</w:t>
      </w:r>
      <w:bookmarkEnd w:id="18"/>
    </w:p>
    <w:p w14:paraId="478878C1" w14:textId="47DFB296" w:rsidR="006C71B0" w:rsidRPr="002F67CC" w:rsidRDefault="00986558" w:rsidP="00F51BDF">
      <w:pPr>
        <w:jc w:val="both"/>
      </w:pPr>
      <w:r>
        <w:t xml:space="preserve">After the relative failure of the previous part, </w:t>
      </w:r>
      <w:r w:rsidR="006C71B0">
        <w:t xml:space="preserve">it was decided to reduce the ambition of the project before going on. As the </w:t>
      </w:r>
      <w:r w:rsidR="006C71B0" w:rsidRPr="006C71B0">
        <w:rPr>
          <w:i/>
          <w:iCs/>
        </w:rPr>
        <w:t>OneVsAll</w:t>
      </w:r>
      <w:r w:rsidR="006C71B0">
        <w:t xml:space="preserve"> algorithm seemed to be not working at all on the 2018 dataset, we decided to emphasize our efforts on the neural network. Because of computation time and memory allocation issues, we decided to fully regenerate the dataset as sliced arrays, to keep 128x128 frames and perform PCA on it again</w:t>
      </w:r>
      <w:r w:rsidR="002F67CC">
        <w:t xml:space="preserve">, using </w:t>
      </w:r>
      <w:r w:rsidR="002F67CC">
        <w:rPr>
          <w:i/>
          <w:iCs/>
        </w:rPr>
        <w:t>Score Z</w:t>
      </w:r>
      <w:r w:rsidR="002F67CC">
        <w:t xml:space="preserve"> normalization.</w:t>
      </w:r>
    </w:p>
    <w:p w14:paraId="53582842" w14:textId="0629A7EE" w:rsidR="006C71B0" w:rsidRPr="002F67CC" w:rsidRDefault="006C71B0" w:rsidP="00F51BDF">
      <w:pPr>
        <w:jc w:val="both"/>
      </w:pPr>
      <w:r>
        <w:t xml:space="preserve">After analysing more deeply the recurring cloud shapes </w:t>
      </w:r>
      <w:r w:rsidR="007C1155">
        <w:t>as shown in figures [10] and [11], c</w:t>
      </w:r>
      <w:r>
        <w:t>ategories were also reduced to consider clouds as larger ensembles</w:t>
      </w:r>
      <w:r w:rsidR="007C1155">
        <w:t xml:space="preserve"> (cf. figure [12]). </w:t>
      </w:r>
      <w:r w:rsidR="002F67CC">
        <w:t>From now on, t</w:t>
      </w:r>
      <w:r w:rsidR="007C1155">
        <w:t xml:space="preserve">hese new datasets </w:t>
      </w:r>
      <w:r w:rsidR="002F67CC">
        <w:t>fit</w:t>
      </w:r>
      <w:r w:rsidR="007C1155">
        <w:t xml:space="preserve"> every array in </w:t>
      </w:r>
      <w:r w:rsidR="002F67CC">
        <w:t xml:space="preserve">only </w:t>
      </w:r>
      <w:r w:rsidR="007C1155">
        <w:t xml:space="preserve">one netcdf file named </w:t>
      </w:r>
      <w:r w:rsidR="007C1155" w:rsidRPr="007C1155">
        <w:rPr>
          <w:i/>
          <w:iCs/>
        </w:rPr>
        <w:t>new_array[..].</w:t>
      </w:r>
      <w:r w:rsidR="007C1155" w:rsidRPr="007C1155">
        <w:t>nc</w:t>
      </w:r>
      <w:r w:rsidR="007C1155">
        <w:t xml:space="preserve">, </w:t>
      </w:r>
      <w:r w:rsidR="007C1155" w:rsidRPr="007C1155">
        <w:t>which can be found in</w:t>
      </w:r>
      <w:r w:rsidR="007C1155">
        <w:rPr>
          <w:i/>
          <w:iCs/>
        </w:rPr>
        <w:t xml:space="preserve"> Project/</w:t>
      </w:r>
      <w:r w:rsidR="002F67CC">
        <w:rPr>
          <w:i/>
          <w:iCs/>
        </w:rPr>
        <w:t xml:space="preserve">P3_Training </w:t>
      </w:r>
      <w:r w:rsidR="002F67CC">
        <w:t xml:space="preserve">(resp. </w:t>
      </w:r>
      <w:r w:rsidR="002F67CC" w:rsidRPr="002F67CC">
        <w:rPr>
          <w:i/>
          <w:iCs/>
        </w:rPr>
        <w:t>P3_Testing</w:t>
      </w:r>
      <w:r w:rsidR="002F67CC">
        <w:t>)</w:t>
      </w:r>
      <w:r w:rsidR="007C1155">
        <w:rPr>
          <w:i/>
          <w:iCs/>
        </w:rPr>
        <w:t>.</w:t>
      </w:r>
    </w:p>
    <w:p w14:paraId="49F12986" w14:textId="331A4BBB" w:rsidR="007C1155" w:rsidRDefault="007C1155" w:rsidP="00F51BDF">
      <w:pPr>
        <w:pStyle w:val="Titre3"/>
        <w:jc w:val="both"/>
      </w:pPr>
      <w:bookmarkStart w:id="19" w:name="_Toc130762124"/>
      <w:r>
        <w:t>Improved neural network</w:t>
      </w:r>
      <w:bookmarkEnd w:id="19"/>
    </w:p>
    <w:p w14:paraId="357037AF" w14:textId="77777777" w:rsidR="002F67CC" w:rsidRDefault="002F67CC" w:rsidP="00F51BDF">
      <w:pPr>
        <w:jc w:val="both"/>
      </w:pPr>
      <w:r>
        <w:t>Nevertheless,</w:t>
      </w:r>
      <w:r w:rsidR="007C1155">
        <w:t xml:space="preserve"> results are still not satisfying enough, and some overflow errors appear as some zeros arrays are not correctly handled</w:t>
      </w:r>
      <w:r w:rsidR="00B37F3F">
        <w:t xml:space="preserve">, resulting in the same poor results as in </w:t>
      </w:r>
      <w:r w:rsidR="00B37F3F">
        <w:rPr>
          <w:i/>
          <w:iCs/>
        </w:rPr>
        <w:t xml:space="preserve">Part II </w:t>
      </w:r>
      <w:r w:rsidR="00B37F3F">
        <w:t xml:space="preserve">(cf. figure [13]). </w:t>
      </w:r>
      <w:r w:rsidR="007C1155">
        <w:t xml:space="preserve"> </w:t>
      </w:r>
    </w:p>
    <w:p w14:paraId="01C8048D" w14:textId="79831958" w:rsidR="007C1155" w:rsidRPr="004277E8" w:rsidRDefault="002F67CC" w:rsidP="00F51BDF">
      <w:pPr>
        <w:jc w:val="both"/>
      </w:pPr>
      <w:r>
        <w:t>On the other hand, t</w:t>
      </w:r>
      <w:r w:rsidR="007C1155">
        <w:t xml:space="preserve">he assessment is </w:t>
      </w:r>
      <w:r>
        <w:t>largely</w:t>
      </w:r>
      <w:r w:rsidR="007C1155">
        <w:t xml:space="preserve"> better when testing the border dataset</w:t>
      </w:r>
      <w:r w:rsidR="00B37F3F">
        <w:t>, as the trained dataset gives excellent results</w:t>
      </w:r>
      <w:r>
        <w:t>. Y</w:t>
      </w:r>
      <w:r w:rsidR="00B37F3F">
        <w:t xml:space="preserve">et the testing dataset is plain bad, just like the </w:t>
      </w:r>
      <w:r w:rsidR="00B37F3F" w:rsidRPr="00B37F3F">
        <w:rPr>
          <w:i/>
          <w:iCs/>
        </w:rPr>
        <w:t>OneVsAll</w:t>
      </w:r>
      <w:r w:rsidR="00B37F3F">
        <w:t xml:space="preserve"> example</w:t>
      </w:r>
      <w:r w:rsidR="00A97510">
        <w:t xml:space="preserve"> (cf. </w:t>
      </w:r>
      <w:r w:rsidR="00B37F3F">
        <w:t>figure</w:t>
      </w:r>
      <w:r w:rsidR="00A97510">
        <w:t xml:space="preserve"> [14]).</w:t>
      </w:r>
    </w:p>
    <w:p w14:paraId="306CE32C" w14:textId="34E43BD6" w:rsidR="004277E8" w:rsidRPr="004277E8" w:rsidRDefault="004277E8" w:rsidP="00F51BDF">
      <w:pPr>
        <w:pStyle w:val="Titre1"/>
        <w:jc w:val="both"/>
      </w:pPr>
      <w:bookmarkStart w:id="20" w:name="_Toc130762125"/>
      <w:r w:rsidRPr="004277E8">
        <w:lastRenderedPageBreak/>
        <w:t xml:space="preserve">PART </w:t>
      </w:r>
      <w:r w:rsidR="006C71B0" w:rsidRPr="004277E8">
        <w:t>VI -</w:t>
      </w:r>
      <w:r w:rsidRPr="004277E8">
        <w:t xml:space="preserve"> Results and development</w:t>
      </w:r>
      <w:bookmarkEnd w:id="20"/>
    </w:p>
    <w:p w14:paraId="023E72E7" w14:textId="77777777" w:rsidR="005C7049" w:rsidRPr="004277E8" w:rsidRDefault="005C7049" w:rsidP="00F51BDF">
      <w:pPr>
        <w:pStyle w:val="Titre3"/>
        <w:jc w:val="both"/>
      </w:pPr>
      <w:bookmarkStart w:id="21" w:name="_Toc130762126"/>
      <w:r>
        <w:t>Presentation</w:t>
      </w:r>
      <w:bookmarkEnd w:id="21"/>
    </w:p>
    <w:p w14:paraId="1DA581DA" w14:textId="2D6DB8EE" w:rsidR="005C7049" w:rsidRDefault="005C7049" w:rsidP="00F51BDF">
      <w:pPr>
        <w:jc w:val="both"/>
      </w:pPr>
      <w:r>
        <w:t xml:space="preserve">This final part is a new start from all what was learned </w:t>
      </w:r>
      <w:r w:rsidR="005C17A7">
        <w:t>previously and</w:t>
      </w:r>
      <w:r>
        <w:t xml:space="preserve"> is entirely </w:t>
      </w:r>
      <w:r w:rsidR="005C17A7">
        <w:t>dependent</w:t>
      </w:r>
      <w:r>
        <w:t xml:space="preserve"> of the </w:t>
      </w:r>
      <w:r w:rsidRPr="005C7049">
        <w:rPr>
          <w:i/>
          <w:iCs/>
        </w:rPr>
        <w:t>Project/small_cloud</w:t>
      </w:r>
      <w:r>
        <w:rPr>
          <w:i/>
          <w:iCs/>
        </w:rPr>
        <w:t xml:space="preserve"> </w:t>
      </w:r>
      <w:r>
        <w:t xml:space="preserve">directory. The </w:t>
      </w:r>
      <w:r w:rsidR="00F97E37">
        <w:rPr>
          <w:i/>
          <w:iCs/>
        </w:rPr>
        <w:t>data</w:t>
      </w:r>
      <w:r>
        <w:rPr>
          <w:i/>
          <w:iCs/>
        </w:rPr>
        <w:t>.</w:t>
      </w:r>
      <w:r w:rsidRPr="005C7049">
        <w:rPr>
          <w:i/>
          <w:iCs/>
        </w:rPr>
        <w:t>zip</w:t>
      </w:r>
      <w:r>
        <w:rPr>
          <w:i/>
          <w:iCs/>
        </w:rPr>
        <w:t xml:space="preserve"> </w:t>
      </w:r>
      <w:r w:rsidR="00F97E37">
        <w:t xml:space="preserve">file </w:t>
      </w:r>
      <w:r w:rsidRPr="005C7049">
        <w:t>should</w:t>
      </w:r>
      <w:r>
        <w:t xml:space="preserve"> be emptied in the same directory. Data is 128x128, normalized, and will be subjected to k=10 and k=30 PCA. </w:t>
      </w:r>
    </w:p>
    <w:p w14:paraId="53014F29" w14:textId="034FDEA6" w:rsidR="00A97510" w:rsidRDefault="00A97510" w:rsidP="00F51BDF">
      <w:pPr>
        <w:pStyle w:val="Titre3"/>
        <w:jc w:val="both"/>
      </w:pPr>
      <w:bookmarkStart w:id="22" w:name="_Toc130762127"/>
      <w:r>
        <w:t>Pixels repartition and data merging</w:t>
      </w:r>
      <w:bookmarkEnd w:id="22"/>
    </w:p>
    <w:p w14:paraId="251DD3E2" w14:textId="61B65746" w:rsidR="008F31BE" w:rsidRDefault="00A97510" w:rsidP="00F51BDF">
      <w:pPr>
        <w:jc w:val="both"/>
      </w:pPr>
      <w:r>
        <w:t xml:space="preserve">Pixels are distributed in </w:t>
      </w:r>
      <w:r w:rsidR="009A4F83">
        <w:t>unequal categories, as shown in figure [15] and are now regrouped in slightly more balanced groups (cf. figures [16] and [17]).</w:t>
      </w:r>
      <w:r w:rsidR="00F63E19">
        <w:t xml:space="preserve"> Data is thus merged accordingly in 4 dimensional netcdf files</w:t>
      </w:r>
      <w:r w:rsidR="005C17A7">
        <w:t>.</w:t>
      </w:r>
    </w:p>
    <w:p w14:paraId="104FB026" w14:textId="571CD97A" w:rsidR="008F31BE" w:rsidRDefault="008F31BE" w:rsidP="00F51BDF">
      <w:pPr>
        <w:pStyle w:val="Titre3"/>
        <w:jc w:val="both"/>
      </w:pPr>
      <w:bookmarkStart w:id="23" w:name="_Toc130762128"/>
      <w:r>
        <w:t>Neural Network 2</w:t>
      </w:r>
      <w:bookmarkEnd w:id="23"/>
    </w:p>
    <w:p w14:paraId="3D736DFF" w14:textId="27C06558" w:rsidR="008F31BE" w:rsidRDefault="00297A7F" w:rsidP="00F51BDF">
      <w:pPr>
        <w:jc w:val="both"/>
      </w:pPr>
      <w:r>
        <w:t xml:space="preserve">The thetas of this new version of the neural network computation are calculated on the k=30 PCA datasets, as </w:t>
      </w:r>
      <w:r w:rsidR="00F86268">
        <w:t xml:space="preserve">the computation cost is lighter than its </w:t>
      </w:r>
      <w:r w:rsidR="00F86268" w:rsidRPr="00F97E37">
        <w:rPr>
          <w:i/>
          <w:iCs/>
        </w:rPr>
        <w:t>OneVsAll</w:t>
      </w:r>
      <w:r w:rsidR="00F86268">
        <w:t xml:space="preserve"> counterpart.</w:t>
      </w:r>
      <w:r w:rsidR="00800668">
        <w:t xml:space="preserve"> However, we’ve tried using the SciPy normalization algorithm, and the results are actually kind of worse than before (cf. figure [19]). The merged version, using both image and border dataset concatenated</w:t>
      </w:r>
      <w:r w:rsidR="00F97E37">
        <w:t xml:space="preserve"> (combined)</w:t>
      </w:r>
      <w:r w:rsidR="00800668">
        <w:t xml:space="preserve"> together doesn’t give any satisfying result either (cf. figure [20]).</w:t>
      </w:r>
    </w:p>
    <w:p w14:paraId="5F9EB738" w14:textId="77777777" w:rsidR="00297A7F" w:rsidRDefault="00297A7F" w:rsidP="00F51BDF">
      <w:pPr>
        <w:pStyle w:val="Titre3"/>
        <w:jc w:val="both"/>
      </w:pPr>
      <w:bookmarkStart w:id="24" w:name="_Toc130762129"/>
      <w:r>
        <w:t>OneVsAll 2</w:t>
      </w:r>
      <w:bookmarkEnd w:id="24"/>
    </w:p>
    <w:p w14:paraId="288DB67E" w14:textId="7D62A5FB" w:rsidR="00297A7F" w:rsidRDefault="00800668" w:rsidP="00F51BDF">
      <w:pPr>
        <w:jc w:val="both"/>
      </w:pPr>
      <w:r>
        <w:t xml:space="preserve">Due to computation time (4min/label for k=20 and 25min/label for k=30), both image and border datasets use a k=30 PCA (cf. figures [21] and [22]), whereas combined </w:t>
      </w:r>
      <w:r w:rsidRPr="00F97E37">
        <w:rPr>
          <w:i/>
          <w:iCs/>
        </w:rPr>
        <w:t>image&amp;border</w:t>
      </w:r>
      <w:r>
        <w:t xml:space="preserve"> dataset uses two k=10 PCA datasets concatenated together (cf. figure [23]).</w:t>
      </w:r>
    </w:p>
    <w:p w14:paraId="726D9D17" w14:textId="29863EA1" w:rsidR="00F51BDF" w:rsidRDefault="00800668" w:rsidP="00F51BDF">
      <w:pPr>
        <w:jc w:val="both"/>
      </w:pPr>
      <w:r>
        <w:t xml:space="preserve">The same </w:t>
      </w:r>
      <w:r w:rsidR="00F97E37">
        <w:t>fault</w:t>
      </w:r>
      <w:r>
        <w:t xml:space="preserve"> shown in </w:t>
      </w:r>
      <w:r>
        <w:rPr>
          <w:i/>
          <w:iCs/>
        </w:rPr>
        <w:t>Part II</w:t>
      </w:r>
      <w:r>
        <w:t xml:space="preserve"> remains</w:t>
      </w:r>
      <w:r w:rsidR="00F97E37">
        <w:t>, mediocre when tested over the learning dataset (</w:t>
      </w:r>
      <w:r w:rsidR="0041007B">
        <w:t xml:space="preserve">top </w:t>
      </w:r>
      <w:r w:rsidR="00FB36DE">
        <w:t xml:space="preserve">lines </w:t>
      </w:r>
      <w:r w:rsidR="00F97E37">
        <w:t>results)</w:t>
      </w:r>
      <w:r>
        <w:t>,</w:t>
      </w:r>
      <w:r w:rsidR="00F97E37">
        <w:t xml:space="preserve"> and heavily biased towards </w:t>
      </w:r>
      <w:r w:rsidR="00F97E37" w:rsidRPr="00F97E37">
        <w:rPr>
          <w:i/>
          <w:iCs/>
        </w:rPr>
        <w:t>label 0</w:t>
      </w:r>
      <w:r w:rsidR="00F97E37">
        <w:t xml:space="preserve"> (bottom </w:t>
      </w:r>
      <w:r w:rsidR="00FB36DE">
        <w:t xml:space="preserve">lines </w:t>
      </w:r>
      <w:r w:rsidR="00F97E37">
        <w:t>result),</w:t>
      </w:r>
      <w:r>
        <w:t xml:space="preserve"> as the normalization algorithm seems to be the main weakness of the learning</w:t>
      </w:r>
      <w:r w:rsidR="00827935">
        <w:t xml:space="preserve"> process</w:t>
      </w:r>
      <w:r>
        <w:t xml:space="preserve">. </w:t>
      </w:r>
    </w:p>
    <w:p w14:paraId="46C7C84D" w14:textId="6BF499ED" w:rsidR="00F51BDF" w:rsidRDefault="00F51BDF" w:rsidP="00F51BDF">
      <w:pPr>
        <w:pStyle w:val="Titre3"/>
        <w:jc w:val="both"/>
      </w:pPr>
      <w:bookmarkStart w:id="25" w:name="_Toc130762130"/>
      <w:r>
        <w:t>Final review of the results</w:t>
      </w:r>
      <w:bookmarkEnd w:id="25"/>
    </w:p>
    <w:p w14:paraId="7401FDD1" w14:textId="29AB5D16" w:rsidR="00F51BDF" w:rsidRPr="00F51BDF" w:rsidRDefault="00800668" w:rsidP="00F51BDF">
      <w:pPr>
        <w:jc w:val="both"/>
      </w:pPr>
      <w:r>
        <w:t>Overall, th</w:t>
      </w:r>
      <w:r w:rsidR="00F51BDF">
        <w:t xml:space="preserve">e </w:t>
      </w:r>
      <w:r w:rsidR="00F51BDF" w:rsidRPr="00C20476">
        <w:rPr>
          <w:i/>
          <w:iCs/>
        </w:rPr>
        <w:t>OneVsAll</w:t>
      </w:r>
      <w:r w:rsidR="00F51BDF">
        <w:t xml:space="preserve"> algorithm </w:t>
      </w:r>
      <w:r w:rsidR="00F51BDF" w:rsidRPr="00F51BDF">
        <w:t>results</w:t>
      </w:r>
      <w:r w:rsidR="00F51BDF">
        <w:t xml:space="preserve"> in </w:t>
      </w:r>
      <w:r w:rsidR="00F51BDF">
        <w:rPr>
          <w:i/>
          <w:iCs/>
        </w:rPr>
        <w:t>Part IV</w:t>
      </w:r>
      <w:r w:rsidR="00F51BDF">
        <w:t xml:space="preserve"> are slightly better than those obtained in </w:t>
      </w:r>
      <w:r w:rsidR="00F51BDF">
        <w:rPr>
          <w:i/>
          <w:iCs/>
        </w:rPr>
        <w:t>Part II.</w:t>
      </w:r>
      <w:r w:rsidR="00F51BDF">
        <w:t xml:space="preserve"> When it comes to the Neural Network training, the most advanced version is the one created in </w:t>
      </w:r>
      <w:r w:rsidR="00F51BDF">
        <w:rPr>
          <w:i/>
          <w:iCs/>
        </w:rPr>
        <w:t xml:space="preserve">Part III. </w:t>
      </w:r>
      <w:r w:rsidR="00F51BDF">
        <w:t xml:space="preserve">Ideally, </w:t>
      </w:r>
      <w:r w:rsidR="00F51BDF">
        <w:rPr>
          <w:i/>
          <w:iCs/>
        </w:rPr>
        <w:t>Part III</w:t>
      </w:r>
      <w:r w:rsidR="00F51BDF">
        <w:t xml:space="preserve"> results and datasets should be polished using techniques from both parts </w:t>
      </w:r>
      <w:r w:rsidR="00F51BDF">
        <w:rPr>
          <w:i/>
          <w:iCs/>
        </w:rPr>
        <w:t xml:space="preserve">III </w:t>
      </w:r>
      <w:r w:rsidR="00F51BDF">
        <w:t xml:space="preserve">and </w:t>
      </w:r>
      <w:r w:rsidR="00F51BDF">
        <w:rPr>
          <w:i/>
          <w:iCs/>
        </w:rPr>
        <w:t>IV.</w:t>
      </w:r>
    </w:p>
    <w:p w14:paraId="0F3A7FE7" w14:textId="32EE0173" w:rsidR="004277E8" w:rsidRPr="004277E8" w:rsidRDefault="004277E8" w:rsidP="00F51BDF">
      <w:pPr>
        <w:pStyle w:val="Titre1"/>
        <w:jc w:val="both"/>
      </w:pPr>
      <w:bookmarkStart w:id="26" w:name="_Toc130762131"/>
      <w:r w:rsidRPr="004277E8">
        <w:t>Conclusion</w:t>
      </w:r>
      <w:bookmarkEnd w:id="26"/>
    </w:p>
    <w:p w14:paraId="63B41946" w14:textId="67E4AA78" w:rsidR="004277E8" w:rsidRPr="004277E8" w:rsidRDefault="00297A7F" w:rsidP="00F51BDF">
      <w:pPr>
        <w:jc w:val="both"/>
      </w:pPr>
      <w:r>
        <w:t>Considering the limit of time and the relative results obtained, the project had to stop here</w:t>
      </w:r>
      <w:r w:rsidR="00F86268">
        <w:t>, a</w:t>
      </w:r>
      <w:r>
        <w:t>lthough there’s still plenty of room for improvement, notably by trying more powerful learning tools</w:t>
      </w:r>
      <w:r w:rsidR="00C20476">
        <w:t xml:space="preserve">, </w:t>
      </w:r>
      <w:r>
        <w:t>algorithm</w:t>
      </w:r>
      <w:r w:rsidR="00C20476">
        <w:t>, and testing more suitable normalization process</w:t>
      </w:r>
      <w:r w:rsidR="007B28C4">
        <w:t>es</w:t>
      </w:r>
      <w:r>
        <w:t xml:space="preserve">. </w:t>
      </w:r>
      <w:r w:rsidR="00F86268">
        <w:t>Furthermore, t</w:t>
      </w:r>
      <w:r>
        <w:t xml:space="preserve">he next step of the project would </w:t>
      </w:r>
      <w:r w:rsidR="00F86268">
        <w:t xml:space="preserve">be </w:t>
      </w:r>
      <w:r>
        <w:t xml:space="preserve">to be able to directly identify some cloud types by computing the K-mean algorithm </w:t>
      </w:r>
      <w:r w:rsidR="00B163AF">
        <w:t xml:space="preserve">(cf. figure [24]) </w:t>
      </w:r>
      <w:r>
        <w:t>over a raw EUMETSAT image</w:t>
      </w:r>
      <w:r w:rsidR="00030B9D">
        <w:t xml:space="preserve"> (cf. figure [25])</w:t>
      </w:r>
      <w:r>
        <w:t xml:space="preserve">, to generate 4 </w:t>
      </w:r>
      <w:r w:rsidR="00F86268">
        <w:t>to</w:t>
      </w:r>
      <w:r>
        <w:t xml:space="preserve"> 13 labels, and then try to use the previously trained learning algorithm to identify clouds from scratch.</w:t>
      </w:r>
    </w:p>
    <w:p w14:paraId="6A6E9C3E" w14:textId="77777777" w:rsidR="004277E8" w:rsidRPr="004277E8" w:rsidRDefault="004277E8" w:rsidP="00F51BDF">
      <w:pPr>
        <w:jc w:val="both"/>
      </w:pPr>
    </w:p>
    <w:p w14:paraId="7BDD46D7" w14:textId="3C7493AF" w:rsidR="003644B7" w:rsidRPr="004277E8" w:rsidRDefault="003644B7" w:rsidP="003644B7"/>
    <w:sectPr w:rsidR="003644B7" w:rsidRPr="004277E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67C9" w14:textId="77777777" w:rsidR="008A2E13" w:rsidRDefault="008A2E13" w:rsidP="00262443">
      <w:pPr>
        <w:spacing w:after="0" w:line="240" w:lineRule="auto"/>
      </w:pPr>
      <w:r>
        <w:separator/>
      </w:r>
    </w:p>
  </w:endnote>
  <w:endnote w:type="continuationSeparator" w:id="0">
    <w:p w14:paraId="2367BE87" w14:textId="77777777" w:rsidR="008A2E13" w:rsidRDefault="008A2E13" w:rsidP="0026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77919"/>
      <w:docPartObj>
        <w:docPartGallery w:val="Page Numbers (Bottom of Page)"/>
        <w:docPartUnique/>
      </w:docPartObj>
    </w:sdtPr>
    <w:sdtContent>
      <w:p w14:paraId="076205B6" w14:textId="4A6E901A" w:rsidR="003644B7" w:rsidRDefault="003644B7">
        <w:pPr>
          <w:pStyle w:val="Pieddepage"/>
          <w:jc w:val="right"/>
        </w:pPr>
        <w:r>
          <w:fldChar w:fldCharType="begin"/>
        </w:r>
        <w:r>
          <w:instrText>PAGE   \* MERGEFORMAT</w:instrText>
        </w:r>
        <w:r>
          <w:fldChar w:fldCharType="separate"/>
        </w:r>
        <w:r>
          <w:rPr>
            <w:lang w:val="fr-FR"/>
          </w:rPr>
          <w:t>2</w:t>
        </w:r>
        <w:r>
          <w:fldChar w:fldCharType="end"/>
        </w:r>
      </w:p>
    </w:sdtContent>
  </w:sdt>
  <w:p w14:paraId="77CC2033" w14:textId="77777777" w:rsidR="003644B7" w:rsidRDefault="003644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C0EED" w14:textId="77777777" w:rsidR="008A2E13" w:rsidRDefault="008A2E13" w:rsidP="00262443">
      <w:pPr>
        <w:spacing w:after="0" w:line="240" w:lineRule="auto"/>
      </w:pPr>
      <w:r>
        <w:separator/>
      </w:r>
    </w:p>
  </w:footnote>
  <w:footnote w:type="continuationSeparator" w:id="0">
    <w:p w14:paraId="2D5334A5" w14:textId="77777777" w:rsidR="008A2E13" w:rsidRDefault="008A2E13" w:rsidP="0026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CBFA" w14:textId="476AE4A4" w:rsidR="00262443" w:rsidRDefault="00262443">
    <w:pPr>
      <w:pStyle w:val="En-tte"/>
      <w:rPr>
        <w:lang w:val="fr-FR"/>
      </w:rPr>
    </w:pPr>
    <w:r>
      <w:rPr>
        <w:lang w:val="fr-FR"/>
      </w:rPr>
      <w:t>BLIDI Nayel</w:t>
    </w:r>
  </w:p>
  <w:p w14:paraId="6AD250B3" w14:textId="4D4FEE7D" w:rsidR="00262443" w:rsidRPr="00262443" w:rsidRDefault="00262443">
    <w:pPr>
      <w:pStyle w:val="En-tte"/>
      <w:rPr>
        <w:lang w:val="fr-FR"/>
      </w:rPr>
    </w:pPr>
    <w:r>
      <w:rPr>
        <w:lang w:val="fr-FR"/>
      </w:rPr>
      <w:t>BLOT Samuel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43"/>
    <w:rsid w:val="00030B9D"/>
    <w:rsid w:val="000A16E6"/>
    <w:rsid w:val="001F226D"/>
    <w:rsid w:val="00262443"/>
    <w:rsid w:val="00297A7F"/>
    <w:rsid w:val="002F67CC"/>
    <w:rsid w:val="00330E70"/>
    <w:rsid w:val="00357800"/>
    <w:rsid w:val="003644B7"/>
    <w:rsid w:val="0041007B"/>
    <w:rsid w:val="004277E8"/>
    <w:rsid w:val="005C17A7"/>
    <w:rsid w:val="005C7049"/>
    <w:rsid w:val="005F2C80"/>
    <w:rsid w:val="006B11AB"/>
    <w:rsid w:val="006C71B0"/>
    <w:rsid w:val="0078084A"/>
    <w:rsid w:val="007B28C4"/>
    <w:rsid w:val="007C1155"/>
    <w:rsid w:val="007C12F2"/>
    <w:rsid w:val="00800668"/>
    <w:rsid w:val="00827935"/>
    <w:rsid w:val="008A2E13"/>
    <w:rsid w:val="008F31BE"/>
    <w:rsid w:val="009016B5"/>
    <w:rsid w:val="00986558"/>
    <w:rsid w:val="009A4F83"/>
    <w:rsid w:val="00A1039E"/>
    <w:rsid w:val="00A97510"/>
    <w:rsid w:val="00B028D7"/>
    <w:rsid w:val="00B163AF"/>
    <w:rsid w:val="00B17C90"/>
    <w:rsid w:val="00B37F3F"/>
    <w:rsid w:val="00B54041"/>
    <w:rsid w:val="00BD4553"/>
    <w:rsid w:val="00C20476"/>
    <w:rsid w:val="00CC6A90"/>
    <w:rsid w:val="00DB70C3"/>
    <w:rsid w:val="00E046EF"/>
    <w:rsid w:val="00E33BF4"/>
    <w:rsid w:val="00F028D0"/>
    <w:rsid w:val="00F07B0C"/>
    <w:rsid w:val="00F51BDF"/>
    <w:rsid w:val="00F63E19"/>
    <w:rsid w:val="00F802B1"/>
    <w:rsid w:val="00F86268"/>
    <w:rsid w:val="00F97E37"/>
    <w:rsid w:val="00FA5BC9"/>
    <w:rsid w:val="00FB36DE"/>
    <w:rsid w:val="00FD0C1C"/>
    <w:rsid w:val="00FE478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F736"/>
  <w15:chartTrackingRefBased/>
  <w15:docId w15:val="{EB2FDF1F-BBAC-475D-9D59-4BE02C73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6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62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244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6244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6244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262443"/>
    <w:pPr>
      <w:tabs>
        <w:tab w:val="center" w:pos="4536"/>
        <w:tab w:val="right" w:pos="9072"/>
      </w:tabs>
      <w:spacing w:after="0" w:line="240" w:lineRule="auto"/>
    </w:pPr>
  </w:style>
  <w:style w:type="character" w:customStyle="1" w:styleId="En-tteCar">
    <w:name w:val="En-tête Car"/>
    <w:basedOn w:val="Policepardfaut"/>
    <w:link w:val="En-tte"/>
    <w:uiPriority w:val="99"/>
    <w:rsid w:val="00262443"/>
  </w:style>
  <w:style w:type="paragraph" w:styleId="Pieddepage">
    <w:name w:val="footer"/>
    <w:basedOn w:val="Normal"/>
    <w:link w:val="PieddepageCar"/>
    <w:uiPriority w:val="99"/>
    <w:unhideWhenUsed/>
    <w:rsid w:val="002624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2443"/>
  </w:style>
  <w:style w:type="paragraph" w:styleId="En-ttedetabledesmatires">
    <w:name w:val="TOC Heading"/>
    <w:basedOn w:val="Titre1"/>
    <w:next w:val="Normal"/>
    <w:uiPriority w:val="39"/>
    <w:unhideWhenUsed/>
    <w:qFormat/>
    <w:rsid w:val="003644B7"/>
    <w:pPr>
      <w:outlineLvl w:val="9"/>
    </w:pPr>
    <w:rPr>
      <w:kern w:val="0"/>
      <w14:ligatures w14:val="none"/>
    </w:rPr>
  </w:style>
  <w:style w:type="paragraph" w:styleId="TM1">
    <w:name w:val="toc 1"/>
    <w:basedOn w:val="Normal"/>
    <w:next w:val="Normal"/>
    <w:autoRedefine/>
    <w:uiPriority w:val="39"/>
    <w:unhideWhenUsed/>
    <w:rsid w:val="003644B7"/>
    <w:pPr>
      <w:spacing w:after="100"/>
    </w:pPr>
  </w:style>
  <w:style w:type="character" w:styleId="Lienhypertexte">
    <w:name w:val="Hyperlink"/>
    <w:basedOn w:val="Policepardfaut"/>
    <w:uiPriority w:val="99"/>
    <w:unhideWhenUsed/>
    <w:rsid w:val="003644B7"/>
    <w:rPr>
      <w:color w:val="0563C1" w:themeColor="hyperlink"/>
      <w:u w:val="single"/>
    </w:rPr>
  </w:style>
  <w:style w:type="paragraph" w:styleId="TM3">
    <w:name w:val="toc 3"/>
    <w:basedOn w:val="Normal"/>
    <w:next w:val="Normal"/>
    <w:autoRedefine/>
    <w:uiPriority w:val="39"/>
    <w:unhideWhenUsed/>
    <w:rsid w:val="004277E8"/>
    <w:pPr>
      <w:spacing w:after="100"/>
      <w:ind w:left="440"/>
    </w:pPr>
  </w:style>
  <w:style w:type="paragraph" w:styleId="TM2">
    <w:name w:val="toc 2"/>
    <w:basedOn w:val="Normal"/>
    <w:next w:val="Normal"/>
    <w:autoRedefine/>
    <w:uiPriority w:val="39"/>
    <w:unhideWhenUsed/>
    <w:rsid w:val="004277E8"/>
    <w:pPr>
      <w:spacing w:after="100"/>
      <w:ind w:left="220"/>
    </w:pPr>
    <w:rPr>
      <w:rFonts w:cs="Times New Roman"/>
      <w:kern w:val="0"/>
      <w14:ligatures w14:val="none"/>
    </w:rPr>
  </w:style>
  <w:style w:type="table" w:styleId="Grilledutableau">
    <w:name w:val="Table Grid"/>
    <w:basedOn w:val="TableauNormal"/>
    <w:uiPriority w:val="39"/>
    <w:rsid w:val="00FE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1570</Words>
  <Characters>8951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 Blidi</dc:creator>
  <cp:keywords/>
  <dc:description/>
  <cp:lastModifiedBy>Nayel Blidi</cp:lastModifiedBy>
  <cp:revision>25</cp:revision>
  <dcterms:created xsi:type="dcterms:W3CDTF">2023-03-26T13:33:00Z</dcterms:created>
  <dcterms:modified xsi:type="dcterms:W3CDTF">2023-03-27T13:26:00Z</dcterms:modified>
</cp:coreProperties>
</file>