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90755" w14:textId="50769913" w:rsidR="008B0DC5" w:rsidRDefault="000A2FBE">
      <w:proofErr w:type="spellStart"/>
      <w:r>
        <w:t>Reversi</w:t>
      </w:r>
      <w:proofErr w:type="spellEnd"/>
      <w:r>
        <w:t xml:space="preserve"> Rules</w:t>
      </w:r>
    </w:p>
    <w:p w14:paraId="70DB5467" w14:textId="5D216394" w:rsidR="000A2FBE" w:rsidRDefault="000A2FBE">
      <w:r>
        <w:t>Game setup:</w:t>
      </w:r>
    </w:p>
    <w:p w14:paraId="64F601AD" w14:textId="11E0DD42" w:rsidR="000A2FBE" w:rsidRDefault="000A2FBE">
      <w:r>
        <w:tab/>
        <w:t xml:space="preserve">The game is played on an 8x8 grid. </w:t>
      </w:r>
      <w:r>
        <w:t>There are two color pieces</w:t>
      </w:r>
      <w:r>
        <w:t xml:space="preserve"> (black or white)</w:t>
      </w:r>
      <w:r>
        <w:t xml:space="preserve"> to designate either player 1 or player 2. </w:t>
      </w:r>
      <w:r>
        <w:t xml:space="preserve">The two players that are trying to claim as much of the board as possible with their designated pieces. </w:t>
      </w:r>
    </w:p>
    <w:p w14:paraId="7A94EB77" w14:textId="3E1A20CD" w:rsidR="003647F4" w:rsidRDefault="003647F4"/>
    <w:p w14:paraId="0B6939F5" w14:textId="103DC41A" w:rsidR="003647F4" w:rsidRDefault="003647F4">
      <w:r>
        <w:t>Game Start:</w:t>
      </w:r>
    </w:p>
    <w:p w14:paraId="2C98D743" w14:textId="76B22B13" w:rsidR="003647F4" w:rsidRDefault="003647F4">
      <w:r>
        <w:tab/>
        <w:t>To start the game place 4 pieces in a diagonal pattern as seen in the photo below</w:t>
      </w:r>
    </w:p>
    <w:p w14:paraId="2C2B703D" w14:textId="79479889" w:rsidR="003647F4" w:rsidRDefault="003647F4">
      <w:r>
        <w:tab/>
        <w:t>_</w:t>
      </w:r>
      <w:proofErr w:type="spellStart"/>
      <w:r>
        <w:t>Add_Photo_Of_Game_Start</w:t>
      </w:r>
      <w:proofErr w:type="spellEnd"/>
      <w:r>
        <w:t>_</w:t>
      </w:r>
    </w:p>
    <w:p w14:paraId="073277FC" w14:textId="10AEBA43" w:rsidR="003647F4" w:rsidRDefault="003647F4">
      <w:r>
        <w:t>Game Capture:</w:t>
      </w:r>
    </w:p>
    <w:p w14:paraId="1A2C6493" w14:textId="2E51179B" w:rsidR="003647F4" w:rsidRDefault="003647F4">
      <w:r>
        <w:tab/>
      </w:r>
      <w:r w:rsidR="00AC20B5">
        <w:t>In order to capture the opponents pieces it must be between your</w:t>
      </w:r>
      <w:r w:rsidR="00446B3B">
        <w:t xml:space="preserve"> most recent placed piece and a previously placed piece of the same color</w:t>
      </w:r>
      <w:r w:rsidR="00AC20B5">
        <w:t>. The capture can occur horizontally, vertically, and diagonally</w:t>
      </w:r>
      <w:bookmarkStart w:id="0" w:name="_GoBack"/>
      <w:bookmarkEnd w:id="0"/>
      <w:r w:rsidR="00AC20B5">
        <w:t>. If you are confused as to what a legal move is turn on the feature that shows all legal moves on the game board.</w:t>
      </w:r>
    </w:p>
    <w:p w14:paraId="16D5D641" w14:textId="34F45675" w:rsidR="003647F4" w:rsidRDefault="003647F4">
      <w:r>
        <w:t>Game Finish:</w:t>
      </w:r>
    </w:p>
    <w:p w14:paraId="1CA596AE" w14:textId="076C4341" w:rsidR="003647F4" w:rsidRDefault="003647F4">
      <w:r>
        <w:tab/>
        <w:t>The Game is finished when neither player has a legal move, or one of the players resigns. The winner of the game is the player with the most pieces on the board, unless a player resigned. The player that resigns loses the game</w:t>
      </w:r>
    </w:p>
    <w:sectPr w:rsidR="0036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BE"/>
    <w:rsid w:val="000A2FBE"/>
    <w:rsid w:val="00104988"/>
    <w:rsid w:val="003647F4"/>
    <w:rsid w:val="003C253A"/>
    <w:rsid w:val="00446B3B"/>
    <w:rsid w:val="00AC20B5"/>
    <w:rsid w:val="00B2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BDA7"/>
  <w15:chartTrackingRefBased/>
  <w15:docId w15:val="{F32C7F38-294F-40FE-9E98-0FEF30D8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NAYO OGILVIE</dc:creator>
  <cp:keywords/>
  <dc:description/>
  <cp:lastModifiedBy>NAYO OGILVIE</cp:lastModifiedBy>
  <cp:revision>3</cp:revision>
  <dcterms:created xsi:type="dcterms:W3CDTF">2020-04-02T15:32:00Z</dcterms:created>
  <dcterms:modified xsi:type="dcterms:W3CDTF">2020-04-02T15:59:00Z</dcterms:modified>
</cp:coreProperties>
</file>