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075E" w14:textId="0D76E5EF" w:rsidR="008C0FBB" w:rsidRDefault="008C0FBB" w:rsidP="008C0FBB">
      <w:pPr>
        <w:pStyle w:val="PaperTitle"/>
        <w:rPr>
          <w:sz w:val="48"/>
          <w:szCs w:val="48"/>
        </w:rPr>
      </w:pPr>
      <w:proofErr w:type="spellStart"/>
      <w:r>
        <w:rPr>
          <w:sz w:val="48"/>
          <w:szCs w:val="48"/>
        </w:rPr>
        <w:t>Laporan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Tugas</w:t>
      </w:r>
      <w:proofErr w:type="spellEnd"/>
      <w:r>
        <w:rPr>
          <w:sz w:val="48"/>
          <w:szCs w:val="48"/>
        </w:rPr>
        <w:t xml:space="preserve"> Kecil </w:t>
      </w:r>
      <w:r>
        <w:rPr>
          <w:sz w:val="48"/>
          <w:szCs w:val="48"/>
        </w:rPr>
        <w:t>2</w:t>
      </w:r>
      <w:r>
        <w:rPr>
          <w:sz w:val="48"/>
          <w:szCs w:val="48"/>
        </w:rPr>
        <w:t xml:space="preserve"> Strategi </w:t>
      </w:r>
      <w:proofErr w:type="spellStart"/>
      <w:r>
        <w:rPr>
          <w:sz w:val="48"/>
          <w:szCs w:val="48"/>
        </w:rPr>
        <w:t>Algoritma</w:t>
      </w:r>
      <w:proofErr w:type="spellEnd"/>
      <w:r>
        <w:rPr>
          <w:sz w:val="48"/>
          <w:szCs w:val="48"/>
        </w:rPr>
        <w:t xml:space="preserve"> IF2211 Semester II </w:t>
      </w:r>
      <w:proofErr w:type="spellStart"/>
      <w:r>
        <w:rPr>
          <w:sz w:val="48"/>
          <w:szCs w:val="48"/>
        </w:rPr>
        <w:t>Tahun</w:t>
      </w:r>
      <w:proofErr w:type="spellEnd"/>
      <w:r>
        <w:rPr>
          <w:sz w:val="48"/>
          <w:szCs w:val="48"/>
        </w:rPr>
        <w:t xml:space="preserve"> 2021/2022</w:t>
      </w:r>
    </w:p>
    <w:p w14:paraId="184B9F1B" w14:textId="35CC8514" w:rsidR="008C0FBB" w:rsidRDefault="008C0FBB" w:rsidP="008C0FBB">
      <w:pPr>
        <w:pStyle w:val="PaperTitle"/>
        <w:rPr>
          <w:i/>
          <w:iCs/>
          <w:sz w:val="48"/>
          <w:szCs w:val="48"/>
        </w:rPr>
      </w:pPr>
      <w:proofErr w:type="spellStart"/>
      <w:r>
        <w:rPr>
          <w:sz w:val="48"/>
          <w:szCs w:val="48"/>
        </w:rPr>
        <w:t>Implementasi</w:t>
      </w:r>
      <w:proofErr w:type="spellEnd"/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Convex Hull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untuk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Visualisasi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</w:t>
      </w:r>
      <w:proofErr w:type="spellEnd"/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Linear Separability Dataset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dengan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Algoritma</w:t>
      </w:r>
      <w:proofErr w:type="spellEnd"/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Divide and Conquer</w:t>
      </w:r>
    </w:p>
    <w:p w14:paraId="021A2CE2" w14:textId="41387AB2" w:rsidR="00F565CA" w:rsidRDefault="00F565CA" w:rsidP="008C0FBB">
      <w:pPr>
        <w:pStyle w:val="PaperTitle"/>
        <w:rPr>
          <w:i/>
          <w:iCs/>
          <w:sz w:val="48"/>
          <w:szCs w:val="48"/>
        </w:rPr>
      </w:pPr>
    </w:p>
    <w:p w14:paraId="2EC7D908" w14:textId="303324B1" w:rsidR="00F565CA" w:rsidRPr="00F565CA" w:rsidRDefault="00F565CA" w:rsidP="008C0FBB">
      <w:pPr>
        <w:pStyle w:val="PaperTitle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5136BF9" wp14:editId="3059CD7F">
            <wp:extent cx="3574473" cy="3574473"/>
            <wp:effectExtent l="0" t="0" r="6985" b="698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43" cy="35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F40" w14:textId="77777777" w:rsidR="008C0FBB" w:rsidRDefault="008C0FBB" w:rsidP="008C0FBB">
      <w:pPr>
        <w:jc w:val="center"/>
        <w:rPr>
          <w:szCs w:val="24"/>
        </w:rPr>
      </w:pPr>
    </w:p>
    <w:p w14:paraId="773B45D1" w14:textId="77777777" w:rsidR="008C0FBB" w:rsidRDefault="008C0FBB" w:rsidP="008C0FBB">
      <w:pPr>
        <w:pStyle w:val="Authors"/>
        <w:rPr>
          <w:szCs w:val="22"/>
        </w:rPr>
      </w:pPr>
      <w:r>
        <w:rPr>
          <w:szCs w:val="22"/>
        </w:rPr>
        <w:t>Nayotama Pradipta - 13520089</w:t>
      </w:r>
    </w:p>
    <w:p w14:paraId="37F24C47" w14:textId="10F8BE70" w:rsidR="008C0FBB" w:rsidRDefault="008C0FBB" w:rsidP="008C0FBB">
      <w:pPr>
        <w:pStyle w:val="Affiliations"/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14:paraId="65650241" w14:textId="77777777" w:rsidR="008C0FBB" w:rsidRDefault="008C0FBB" w:rsidP="008C0FBB">
      <w:pPr>
        <w:pStyle w:val="Affiliations"/>
      </w:pP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</w:p>
    <w:p w14:paraId="55E89316" w14:textId="002D4686" w:rsidR="008C0FBB" w:rsidRDefault="008C0FBB" w:rsidP="008C0FBB">
      <w:pPr>
        <w:jc w:val="center"/>
      </w:pPr>
      <w:proofErr w:type="spellStart"/>
      <w:r w:rsidRPr="00B331EC">
        <w:t>Institut</w:t>
      </w:r>
      <w:proofErr w:type="spellEnd"/>
      <w:r w:rsidRPr="00B331EC">
        <w:t xml:space="preserve"> </w:t>
      </w:r>
      <w:proofErr w:type="spellStart"/>
      <w:r w:rsidRPr="00B331EC">
        <w:t>Teknologi</w:t>
      </w:r>
      <w:proofErr w:type="spellEnd"/>
      <w:r w:rsidRPr="00B331EC">
        <w:t xml:space="preserve"> </w:t>
      </w:r>
      <w:smartTag w:uri="urn:schemas-microsoft-com:office:smarttags" w:element="City">
        <w:r w:rsidRPr="00B331EC">
          <w:t>Bandung</w:t>
        </w:r>
      </w:smartTag>
      <w:r w:rsidRPr="00B331EC">
        <w:t xml:space="preserve">, Jl. </w:t>
      </w:r>
      <w:proofErr w:type="spellStart"/>
      <w:r w:rsidRPr="00B331EC">
        <w:t>Ganesha</w:t>
      </w:r>
      <w:proofErr w:type="spellEnd"/>
      <w:r w:rsidRPr="00B331EC">
        <w:t xml:space="preserve"> 10 </w:t>
      </w:r>
      <w:smartTag w:uri="urn:schemas-microsoft-com:office:smarttags" w:element="City">
        <w:r w:rsidRPr="00B331EC">
          <w:t>Bandung</w:t>
        </w:r>
      </w:smartTag>
      <w:r w:rsidRPr="00B331EC">
        <w:t xml:space="preserve"> </w:t>
      </w:r>
      <w:smartTag w:uri="urn:schemas-microsoft-com:office:smarttags" w:element="PostalCode">
        <w:r w:rsidRPr="00B331EC">
          <w:t>40132</w:t>
        </w:r>
      </w:smartTag>
      <w:r w:rsidRPr="00B331EC">
        <w:t>, Indonesia</w:t>
      </w:r>
    </w:p>
    <w:p w14:paraId="63F73DCC" w14:textId="1F0AA104" w:rsidR="00F565CA" w:rsidRDefault="00F565CA" w:rsidP="008C0FBB">
      <w:pPr>
        <w:jc w:val="center"/>
      </w:pPr>
    </w:p>
    <w:p w14:paraId="75CFD983" w14:textId="41D8663C" w:rsidR="00F565CA" w:rsidRDefault="00F565CA" w:rsidP="008C0FBB">
      <w:pPr>
        <w:jc w:val="center"/>
      </w:pPr>
    </w:p>
    <w:p w14:paraId="25D6D827" w14:textId="3E2F072A" w:rsidR="00F565CA" w:rsidRDefault="00F565CA" w:rsidP="008C0FBB">
      <w:pPr>
        <w:jc w:val="center"/>
      </w:pPr>
    </w:p>
    <w:p w14:paraId="2D32BC89" w14:textId="0E77AB4A" w:rsidR="00F565CA" w:rsidRDefault="00F565CA" w:rsidP="008C0FBB">
      <w:pPr>
        <w:jc w:val="center"/>
      </w:pPr>
    </w:p>
    <w:p w14:paraId="1FF2EF5B" w14:textId="45D535BF" w:rsidR="00F565CA" w:rsidRDefault="00F565CA" w:rsidP="008C0FBB">
      <w:pPr>
        <w:jc w:val="center"/>
      </w:pPr>
    </w:p>
    <w:p w14:paraId="1F7BC95D" w14:textId="6AE8BA9E" w:rsidR="00F565CA" w:rsidRDefault="00F565CA" w:rsidP="008C0FBB">
      <w:pPr>
        <w:jc w:val="center"/>
      </w:pPr>
    </w:p>
    <w:p w14:paraId="7D4C2453" w14:textId="6D1A77C4" w:rsidR="00F565CA" w:rsidRDefault="00F565CA" w:rsidP="008C0FBB">
      <w:pPr>
        <w:jc w:val="center"/>
      </w:pPr>
    </w:p>
    <w:p w14:paraId="2B717E89" w14:textId="3C1009A3" w:rsidR="00F565CA" w:rsidRDefault="00F565CA" w:rsidP="008C0FBB">
      <w:pPr>
        <w:jc w:val="center"/>
      </w:pPr>
    </w:p>
    <w:p w14:paraId="4E4E9113" w14:textId="37205E18" w:rsidR="00F565CA" w:rsidRDefault="00F565CA" w:rsidP="008C0FBB">
      <w:pPr>
        <w:jc w:val="center"/>
      </w:pPr>
    </w:p>
    <w:p w14:paraId="6FC6908A" w14:textId="77777777" w:rsidR="00F565CA" w:rsidRDefault="00F565CA" w:rsidP="008C0FBB">
      <w:pPr>
        <w:jc w:val="center"/>
      </w:pPr>
    </w:p>
    <w:p w14:paraId="3654346D" w14:textId="576C1981" w:rsidR="008C0FBB" w:rsidRDefault="008C0FBB" w:rsidP="008C0FBB"/>
    <w:p w14:paraId="4FECBAB2" w14:textId="77777777" w:rsidR="008C0FBB" w:rsidRPr="00565398" w:rsidRDefault="008C0FBB" w:rsidP="008C0F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65398">
        <w:rPr>
          <w:sz w:val="28"/>
          <w:szCs w:val="28"/>
        </w:rPr>
        <w:lastRenderedPageBreak/>
        <w:t>Pendahuluan</w:t>
      </w:r>
      <w:proofErr w:type="spellEnd"/>
      <w:r w:rsidRPr="00565398">
        <w:rPr>
          <w:sz w:val="28"/>
          <w:szCs w:val="28"/>
        </w:rPr>
        <w:t xml:space="preserve"> </w:t>
      </w:r>
    </w:p>
    <w:p w14:paraId="691B56E2" w14:textId="0B6F3520" w:rsidR="008C0FBB" w:rsidRPr="008C0FBB" w:rsidRDefault="008C0FBB" w:rsidP="008C0FBB">
      <w:pPr>
        <w:pStyle w:val="ListParagraph"/>
        <w:numPr>
          <w:ilvl w:val="0"/>
          <w:numId w:val="4"/>
        </w:numPr>
      </w:pPr>
      <w:r w:rsidRPr="008C0FBB">
        <w:rPr>
          <w:sz w:val="28"/>
          <w:szCs w:val="28"/>
        </w:rPr>
        <w:t>Divide &amp; Conquer</w:t>
      </w:r>
    </w:p>
    <w:p w14:paraId="4455BBAE" w14:textId="5847A1F3" w:rsidR="008C0FBB" w:rsidRDefault="008C0FBB" w:rsidP="008C0FBB">
      <w:pPr>
        <w:ind w:left="720"/>
        <w:rPr>
          <w:sz w:val="16"/>
          <w:szCs w:val="16"/>
        </w:rPr>
      </w:pPr>
    </w:p>
    <w:p w14:paraId="4F1CD9D8" w14:textId="574DF0F3" w:rsidR="008C0FBB" w:rsidRDefault="008C0FBB" w:rsidP="008C0FBB">
      <w:pPr>
        <w:ind w:left="72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Divide &amp; conquer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memecah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sub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Pemecahan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hingga</w:t>
      </w:r>
      <w:proofErr w:type="spellEnd"/>
      <w:r>
        <w:rPr>
          <w:sz w:val="22"/>
          <w:szCs w:val="22"/>
        </w:rPr>
        <w:t xml:space="preserve"> sub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basis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sorting. </w:t>
      </w:r>
      <w:proofErr w:type="spellStart"/>
      <w:r w:rsidR="00253932">
        <w:rPr>
          <w:sz w:val="22"/>
          <w:szCs w:val="22"/>
        </w:rPr>
        <w:t>Secara</w:t>
      </w:r>
      <w:proofErr w:type="spellEnd"/>
      <w:r w:rsidR="00253932">
        <w:rPr>
          <w:sz w:val="22"/>
          <w:szCs w:val="22"/>
        </w:rPr>
        <w:t xml:space="preserve"> garis </w:t>
      </w:r>
      <w:proofErr w:type="spellStart"/>
      <w:r w:rsidR="00253932">
        <w:rPr>
          <w:sz w:val="22"/>
          <w:szCs w:val="22"/>
        </w:rPr>
        <w:t>besar</w:t>
      </w:r>
      <w:proofErr w:type="spellEnd"/>
      <w:r w:rsidR="00253932">
        <w:rPr>
          <w:sz w:val="22"/>
          <w:szCs w:val="22"/>
        </w:rPr>
        <w:t xml:space="preserve">, </w:t>
      </w:r>
      <w:proofErr w:type="spellStart"/>
      <w:r w:rsidR="00253932">
        <w:rPr>
          <w:sz w:val="22"/>
          <w:szCs w:val="22"/>
        </w:rPr>
        <w:t>algoritma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ini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terdiri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atas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tiga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pokok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konsep</w:t>
      </w:r>
      <w:proofErr w:type="spellEnd"/>
      <w:r w:rsidR="00253932">
        <w:rPr>
          <w:sz w:val="22"/>
          <w:szCs w:val="22"/>
        </w:rPr>
        <w:t xml:space="preserve">: </w:t>
      </w:r>
    </w:p>
    <w:p w14:paraId="6421881F" w14:textId="26A2C3B5" w:rsidR="00253932" w:rsidRDefault="00253932" w:rsidP="002539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Divide: </w:t>
      </w:r>
      <w:proofErr w:type="spellStart"/>
      <w:r>
        <w:rPr>
          <w:sz w:val="22"/>
          <w:szCs w:val="22"/>
        </w:rPr>
        <w:t>Membagi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upa-persoalan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kemiripan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idealnya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hampir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>)</w:t>
      </w:r>
    </w:p>
    <w:p w14:paraId="1188BDA7" w14:textId="1C90AF28" w:rsidR="00253932" w:rsidRDefault="00253932" w:rsidP="002539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Conquer: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masing-masing </w:t>
      </w:r>
      <w:proofErr w:type="spellStart"/>
      <w:r>
        <w:rPr>
          <w:sz w:val="22"/>
          <w:szCs w:val="22"/>
        </w:rPr>
        <w:t>upa-persoalan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>)</w:t>
      </w:r>
    </w:p>
    <w:p w14:paraId="0F2FDC79" w14:textId="427CF342" w:rsidR="00253932" w:rsidRDefault="00253932" w:rsidP="002539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Combine: </w:t>
      </w:r>
      <w:proofErr w:type="spellStart"/>
      <w:r>
        <w:rPr>
          <w:sz w:val="22"/>
          <w:szCs w:val="22"/>
        </w:rPr>
        <w:t>Menggabungkan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masing-masing </w:t>
      </w:r>
      <w:proofErr w:type="spellStart"/>
      <w:r>
        <w:rPr>
          <w:sz w:val="22"/>
          <w:szCs w:val="22"/>
        </w:rPr>
        <w:t>upa-persoalan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semula</w:t>
      </w:r>
      <w:proofErr w:type="spellEnd"/>
      <w:r>
        <w:rPr>
          <w:sz w:val="22"/>
          <w:szCs w:val="22"/>
        </w:rPr>
        <w:t xml:space="preserve"> </w:t>
      </w:r>
    </w:p>
    <w:p w14:paraId="4E8CFD2D" w14:textId="77777777" w:rsidR="00253932" w:rsidRPr="00253932" w:rsidRDefault="00253932" w:rsidP="00253932">
      <w:pPr>
        <w:jc w:val="both"/>
        <w:rPr>
          <w:sz w:val="22"/>
          <w:szCs w:val="22"/>
        </w:rPr>
      </w:pPr>
    </w:p>
    <w:p w14:paraId="44B08883" w14:textId="4074FD2E" w:rsidR="00253932" w:rsidRDefault="00253932" w:rsidP="0025393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5EEFD95" wp14:editId="0412B300">
            <wp:extent cx="3138942" cy="2203450"/>
            <wp:effectExtent l="0" t="0" r="444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56" cy="22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ACF" w14:textId="13A560AC" w:rsidR="00253932" w:rsidRDefault="00253932" w:rsidP="0025393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 1.1 Diagram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Divide &amp; Conquer. </w:t>
      </w:r>
      <w:proofErr w:type="spellStart"/>
      <w:r>
        <w:rPr>
          <w:sz w:val="22"/>
          <w:szCs w:val="22"/>
        </w:rPr>
        <w:t>Diambil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[1]</w:t>
      </w:r>
    </w:p>
    <w:p w14:paraId="4A7A6666" w14:textId="54B72E92" w:rsidR="00253932" w:rsidRDefault="00253932" w:rsidP="00253932">
      <w:pPr>
        <w:jc w:val="center"/>
        <w:rPr>
          <w:sz w:val="22"/>
          <w:szCs w:val="22"/>
        </w:rPr>
      </w:pPr>
    </w:p>
    <w:p w14:paraId="128276E0" w14:textId="32172F11" w:rsidR="00253932" w:rsidRDefault="00253932" w:rsidP="00253932">
      <w:pPr>
        <w:jc w:val="center"/>
        <w:rPr>
          <w:sz w:val="22"/>
          <w:szCs w:val="22"/>
        </w:rPr>
      </w:pPr>
    </w:p>
    <w:p w14:paraId="3E7561CA" w14:textId="2FA3E576" w:rsidR="00253932" w:rsidRDefault="00253932" w:rsidP="00253932">
      <w:pPr>
        <w:jc w:val="center"/>
        <w:rPr>
          <w:sz w:val="22"/>
          <w:szCs w:val="22"/>
        </w:rPr>
      </w:pPr>
    </w:p>
    <w:p w14:paraId="3DA6A5ED" w14:textId="3D384891" w:rsidR="00F565CA" w:rsidRDefault="00F565CA" w:rsidP="00253932">
      <w:pPr>
        <w:jc w:val="center"/>
        <w:rPr>
          <w:sz w:val="22"/>
          <w:szCs w:val="22"/>
        </w:rPr>
      </w:pPr>
    </w:p>
    <w:p w14:paraId="3344C9DA" w14:textId="71008E9A" w:rsidR="00F565CA" w:rsidRDefault="00F565CA" w:rsidP="00253932">
      <w:pPr>
        <w:jc w:val="center"/>
        <w:rPr>
          <w:sz w:val="22"/>
          <w:szCs w:val="22"/>
        </w:rPr>
      </w:pPr>
    </w:p>
    <w:p w14:paraId="3D6BA50E" w14:textId="65A7CE58" w:rsidR="00F565CA" w:rsidRDefault="00F565CA" w:rsidP="00253932">
      <w:pPr>
        <w:jc w:val="center"/>
        <w:rPr>
          <w:sz w:val="22"/>
          <w:szCs w:val="22"/>
        </w:rPr>
      </w:pPr>
    </w:p>
    <w:p w14:paraId="71A3F203" w14:textId="39885A72" w:rsidR="00F565CA" w:rsidRDefault="00F565CA" w:rsidP="00253932">
      <w:pPr>
        <w:jc w:val="center"/>
        <w:rPr>
          <w:sz w:val="22"/>
          <w:szCs w:val="22"/>
        </w:rPr>
      </w:pPr>
    </w:p>
    <w:p w14:paraId="3F029CE8" w14:textId="624A53C9" w:rsidR="00F565CA" w:rsidRDefault="00F565CA" w:rsidP="00253932">
      <w:pPr>
        <w:jc w:val="center"/>
        <w:rPr>
          <w:sz w:val="22"/>
          <w:szCs w:val="22"/>
        </w:rPr>
      </w:pPr>
    </w:p>
    <w:p w14:paraId="587D2840" w14:textId="547DFE1C" w:rsidR="00F565CA" w:rsidRDefault="00F565CA" w:rsidP="00253932">
      <w:pPr>
        <w:jc w:val="center"/>
        <w:rPr>
          <w:sz w:val="22"/>
          <w:szCs w:val="22"/>
        </w:rPr>
      </w:pPr>
    </w:p>
    <w:p w14:paraId="008A505E" w14:textId="5539D19B" w:rsidR="00F565CA" w:rsidRDefault="00F565CA" w:rsidP="00253932">
      <w:pPr>
        <w:jc w:val="center"/>
        <w:rPr>
          <w:sz w:val="22"/>
          <w:szCs w:val="22"/>
        </w:rPr>
      </w:pPr>
    </w:p>
    <w:p w14:paraId="262B0EA3" w14:textId="5CDD54A9" w:rsidR="00F565CA" w:rsidRDefault="00F565CA" w:rsidP="00253932">
      <w:pPr>
        <w:jc w:val="center"/>
        <w:rPr>
          <w:sz w:val="22"/>
          <w:szCs w:val="22"/>
        </w:rPr>
      </w:pPr>
    </w:p>
    <w:p w14:paraId="3205C23E" w14:textId="21F99F1D" w:rsidR="00F565CA" w:rsidRDefault="00F565CA" w:rsidP="00253932">
      <w:pPr>
        <w:jc w:val="center"/>
        <w:rPr>
          <w:sz w:val="22"/>
          <w:szCs w:val="22"/>
        </w:rPr>
      </w:pPr>
    </w:p>
    <w:p w14:paraId="0059E62B" w14:textId="13DFAFCE" w:rsidR="00F565CA" w:rsidRDefault="00F565CA" w:rsidP="00253932">
      <w:pPr>
        <w:jc w:val="center"/>
        <w:rPr>
          <w:sz w:val="22"/>
          <w:szCs w:val="22"/>
        </w:rPr>
      </w:pPr>
    </w:p>
    <w:p w14:paraId="07681D73" w14:textId="403E7BAE" w:rsidR="00F565CA" w:rsidRDefault="00F565CA" w:rsidP="00253932">
      <w:pPr>
        <w:jc w:val="center"/>
        <w:rPr>
          <w:sz w:val="22"/>
          <w:szCs w:val="22"/>
        </w:rPr>
      </w:pPr>
    </w:p>
    <w:p w14:paraId="381BA95F" w14:textId="183D616E" w:rsidR="00F565CA" w:rsidRDefault="00F565CA" w:rsidP="00253932">
      <w:pPr>
        <w:jc w:val="center"/>
        <w:rPr>
          <w:sz w:val="22"/>
          <w:szCs w:val="22"/>
        </w:rPr>
      </w:pPr>
    </w:p>
    <w:p w14:paraId="05CF6A1E" w14:textId="0126BA5F" w:rsidR="00F565CA" w:rsidRDefault="00F565CA" w:rsidP="00253932">
      <w:pPr>
        <w:jc w:val="center"/>
        <w:rPr>
          <w:sz w:val="22"/>
          <w:szCs w:val="22"/>
        </w:rPr>
      </w:pPr>
    </w:p>
    <w:p w14:paraId="45C88E33" w14:textId="3A042381" w:rsidR="00F565CA" w:rsidRDefault="00F565CA" w:rsidP="00253932">
      <w:pPr>
        <w:jc w:val="center"/>
        <w:rPr>
          <w:sz w:val="22"/>
          <w:szCs w:val="22"/>
        </w:rPr>
      </w:pPr>
    </w:p>
    <w:p w14:paraId="4BD2DD29" w14:textId="737B4ACE" w:rsidR="00F565CA" w:rsidRDefault="00F565CA" w:rsidP="00253932">
      <w:pPr>
        <w:jc w:val="center"/>
        <w:rPr>
          <w:sz w:val="22"/>
          <w:szCs w:val="22"/>
        </w:rPr>
      </w:pPr>
    </w:p>
    <w:p w14:paraId="5BF1A3AA" w14:textId="6020A113" w:rsidR="00F565CA" w:rsidRDefault="00F565CA" w:rsidP="00253932">
      <w:pPr>
        <w:jc w:val="center"/>
        <w:rPr>
          <w:sz w:val="22"/>
          <w:szCs w:val="22"/>
        </w:rPr>
      </w:pPr>
    </w:p>
    <w:p w14:paraId="5ED03A74" w14:textId="755F6B33" w:rsidR="00F565CA" w:rsidRDefault="00F565CA" w:rsidP="00253932">
      <w:pPr>
        <w:jc w:val="center"/>
        <w:rPr>
          <w:sz w:val="22"/>
          <w:szCs w:val="22"/>
        </w:rPr>
      </w:pPr>
    </w:p>
    <w:p w14:paraId="68A0756B" w14:textId="77777777" w:rsidR="00F565CA" w:rsidRDefault="00F565CA" w:rsidP="00253932">
      <w:pPr>
        <w:jc w:val="center"/>
        <w:rPr>
          <w:sz w:val="22"/>
          <w:szCs w:val="22"/>
        </w:rPr>
      </w:pPr>
    </w:p>
    <w:p w14:paraId="6F204AE8" w14:textId="44E699D2" w:rsidR="00253932" w:rsidRDefault="00253932" w:rsidP="00253932">
      <w:pPr>
        <w:jc w:val="center"/>
        <w:rPr>
          <w:sz w:val="22"/>
          <w:szCs w:val="22"/>
        </w:rPr>
      </w:pPr>
    </w:p>
    <w:p w14:paraId="6F2EA959" w14:textId="6C23B610" w:rsidR="00253932" w:rsidRDefault="00253932" w:rsidP="00253932">
      <w:pPr>
        <w:jc w:val="center"/>
        <w:rPr>
          <w:sz w:val="22"/>
          <w:szCs w:val="22"/>
        </w:rPr>
      </w:pPr>
    </w:p>
    <w:p w14:paraId="310C7D6C" w14:textId="5247C5FB" w:rsidR="00253932" w:rsidRPr="00E5532B" w:rsidRDefault="00E5532B" w:rsidP="00E5532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8"/>
          <w:szCs w:val="28"/>
        </w:rPr>
        <w:lastRenderedPageBreak/>
        <w:t>Convex Hull</w:t>
      </w:r>
    </w:p>
    <w:p w14:paraId="2683064D" w14:textId="4CD6E593" w:rsidR="00E5532B" w:rsidRDefault="00E5532B" w:rsidP="00E5532B">
      <w:pPr>
        <w:ind w:left="720"/>
        <w:rPr>
          <w:sz w:val="22"/>
          <w:szCs w:val="22"/>
        </w:rPr>
      </w:pPr>
    </w:p>
    <w:p w14:paraId="6B322319" w14:textId="417CEB01" w:rsidR="00E5532B" w:rsidRDefault="00E5532B" w:rsidP="00E5532B">
      <w:pPr>
        <w:ind w:left="785" w:firstLine="6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Convex Hull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S pada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planar yang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misal</w:t>
      </w:r>
      <w:proofErr w:type="spellEnd"/>
      <w:r>
        <w:rPr>
          <w:sz w:val="22"/>
          <w:szCs w:val="22"/>
        </w:rPr>
        <w:t xml:space="preserve"> p dan q),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segmen</w:t>
      </w:r>
      <w:proofErr w:type="spellEnd"/>
      <w:r>
        <w:rPr>
          <w:sz w:val="22"/>
          <w:szCs w:val="22"/>
        </w:rPr>
        <w:t xml:space="preserve"> garis yang </w:t>
      </w:r>
      <w:proofErr w:type="spellStart"/>
      <w:r>
        <w:rPr>
          <w:sz w:val="22"/>
          <w:szCs w:val="22"/>
        </w:rPr>
        <w:t>berakhir</w:t>
      </w:r>
      <w:proofErr w:type="spellEnd"/>
      <w:r>
        <w:rPr>
          <w:sz w:val="22"/>
          <w:szCs w:val="22"/>
        </w:rPr>
        <w:t xml:space="preserve"> di p dan q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convex hull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garis yang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terletak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garis,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convex hull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garis yang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terjauh</w:t>
      </w:r>
      <w:proofErr w:type="spellEnd"/>
      <w:r>
        <w:rPr>
          <w:sz w:val="22"/>
          <w:szCs w:val="22"/>
        </w:rPr>
        <w:t xml:space="preserve">. </w:t>
      </w:r>
    </w:p>
    <w:p w14:paraId="70504F9D" w14:textId="3166B507" w:rsidR="00E5532B" w:rsidRDefault="00E5532B" w:rsidP="00E5532B">
      <w:pPr>
        <w:ind w:left="785" w:firstLine="655"/>
        <w:jc w:val="both"/>
        <w:rPr>
          <w:sz w:val="22"/>
          <w:szCs w:val="22"/>
        </w:rPr>
      </w:pPr>
    </w:p>
    <w:p w14:paraId="01869402" w14:textId="2558144F" w:rsidR="00E5532B" w:rsidRDefault="00E5532B" w:rsidP="00E5532B">
      <w:pPr>
        <w:ind w:left="785" w:firstLine="655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64421A0" wp14:editId="51696F79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407410" cy="2391530"/>
            <wp:effectExtent l="0" t="0" r="2540" b="8890"/>
            <wp:wrapTight wrapText="bothSides">
              <wp:wrapPolygon edited="0">
                <wp:start x="0" y="0"/>
                <wp:lineTo x="0" y="21508"/>
                <wp:lineTo x="21495" y="21508"/>
                <wp:lineTo x="21495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39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FD285" w14:textId="0CC087D7" w:rsidR="00E5532B" w:rsidRPr="00E5532B" w:rsidRDefault="00E5532B" w:rsidP="00E5532B">
      <w:pPr>
        <w:rPr>
          <w:sz w:val="22"/>
          <w:szCs w:val="22"/>
        </w:rPr>
      </w:pPr>
    </w:p>
    <w:p w14:paraId="5128093D" w14:textId="07F7439A" w:rsidR="00E5532B" w:rsidRPr="00E5532B" w:rsidRDefault="00E5532B" w:rsidP="00E5532B">
      <w:pPr>
        <w:rPr>
          <w:sz w:val="22"/>
          <w:szCs w:val="22"/>
        </w:rPr>
      </w:pPr>
    </w:p>
    <w:p w14:paraId="33E927A3" w14:textId="12A27701" w:rsidR="00E5532B" w:rsidRPr="00E5532B" w:rsidRDefault="00E5532B" w:rsidP="00E5532B">
      <w:pPr>
        <w:rPr>
          <w:sz w:val="22"/>
          <w:szCs w:val="22"/>
        </w:rPr>
      </w:pPr>
    </w:p>
    <w:p w14:paraId="7DBC0C38" w14:textId="322DBCA7" w:rsidR="00E5532B" w:rsidRPr="00E5532B" w:rsidRDefault="00E5532B" w:rsidP="00E5532B">
      <w:pPr>
        <w:rPr>
          <w:sz w:val="22"/>
          <w:szCs w:val="22"/>
        </w:rPr>
      </w:pPr>
    </w:p>
    <w:p w14:paraId="1FAB1355" w14:textId="0111745B" w:rsidR="00E5532B" w:rsidRPr="00E5532B" w:rsidRDefault="00E5532B" w:rsidP="00E5532B">
      <w:pPr>
        <w:rPr>
          <w:sz w:val="22"/>
          <w:szCs w:val="22"/>
        </w:rPr>
      </w:pPr>
    </w:p>
    <w:p w14:paraId="15A97DAF" w14:textId="22476603" w:rsidR="00E5532B" w:rsidRPr="00E5532B" w:rsidRDefault="00E5532B" w:rsidP="00E5532B">
      <w:pPr>
        <w:rPr>
          <w:sz w:val="22"/>
          <w:szCs w:val="22"/>
        </w:rPr>
      </w:pPr>
    </w:p>
    <w:p w14:paraId="2821525A" w14:textId="21610CF1" w:rsidR="00E5532B" w:rsidRPr="00E5532B" w:rsidRDefault="00E5532B" w:rsidP="00E5532B">
      <w:pPr>
        <w:rPr>
          <w:sz w:val="22"/>
          <w:szCs w:val="22"/>
        </w:rPr>
      </w:pPr>
    </w:p>
    <w:p w14:paraId="233A4B43" w14:textId="0E661309" w:rsidR="00E5532B" w:rsidRPr="00E5532B" w:rsidRDefault="00E5532B" w:rsidP="00E5532B">
      <w:pPr>
        <w:rPr>
          <w:sz w:val="22"/>
          <w:szCs w:val="22"/>
        </w:rPr>
      </w:pPr>
    </w:p>
    <w:p w14:paraId="7CF4F940" w14:textId="5D0AFE8D" w:rsidR="00E5532B" w:rsidRPr="00E5532B" w:rsidRDefault="00E5532B" w:rsidP="00E5532B">
      <w:pPr>
        <w:rPr>
          <w:sz w:val="22"/>
          <w:szCs w:val="22"/>
        </w:rPr>
      </w:pPr>
    </w:p>
    <w:p w14:paraId="09D457D8" w14:textId="323AAD2C" w:rsidR="00E5532B" w:rsidRPr="00E5532B" w:rsidRDefault="00E5532B" w:rsidP="00E5532B">
      <w:pPr>
        <w:rPr>
          <w:sz w:val="22"/>
          <w:szCs w:val="22"/>
        </w:rPr>
      </w:pPr>
    </w:p>
    <w:p w14:paraId="10123134" w14:textId="24F63E8E" w:rsidR="00E5532B" w:rsidRPr="00E5532B" w:rsidRDefault="00E5532B" w:rsidP="00E5532B">
      <w:pPr>
        <w:rPr>
          <w:sz w:val="22"/>
          <w:szCs w:val="22"/>
        </w:rPr>
      </w:pPr>
    </w:p>
    <w:p w14:paraId="15CA9CF0" w14:textId="18F36461" w:rsidR="00E5532B" w:rsidRPr="00E5532B" w:rsidRDefault="00E5532B" w:rsidP="00E5532B">
      <w:pPr>
        <w:rPr>
          <w:sz w:val="22"/>
          <w:szCs w:val="22"/>
        </w:rPr>
      </w:pPr>
    </w:p>
    <w:p w14:paraId="4C5E91C3" w14:textId="630ACC57" w:rsidR="00E5532B" w:rsidRPr="00E5532B" w:rsidRDefault="00E5532B" w:rsidP="00E5532B">
      <w:pPr>
        <w:rPr>
          <w:sz w:val="22"/>
          <w:szCs w:val="22"/>
        </w:rPr>
      </w:pPr>
    </w:p>
    <w:p w14:paraId="304E1207" w14:textId="3E166A03" w:rsidR="00E5532B" w:rsidRPr="00E5532B" w:rsidRDefault="00E5532B" w:rsidP="00E5532B">
      <w:pPr>
        <w:rPr>
          <w:sz w:val="22"/>
          <w:szCs w:val="22"/>
        </w:rPr>
      </w:pPr>
    </w:p>
    <w:p w14:paraId="7CEDDC43" w14:textId="4C27FB1D" w:rsidR="00E5532B" w:rsidRDefault="00E5532B" w:rsidP="00E5532B">
      <w:pPr>
        <w:rPr>
          <w:sz w:val="22"/>
          <w:szCs w:val="22"/>
        </w:rPr>
      </w:pPr>
    </w:p>
    <w:p w14:paraId="34D95C48" w14:textId="4ED9FA79" w:rsidR="00E5532B" w:rsidRDefault="00E5532B" w:rsidP="00E5532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 1.2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Convex Hull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[2]</w:t>
      </w:r>
    </w:p>
    <w:p w14:paraId="0D51C0B0" w14:textId="6EC5674E" w:rsidR="00E5532B" w:rsidRDefault="00E5532B" w:rsidP="00F565CA">
      <w:pPr>
        <w:rPr>
          <w:sz w:val="22"/>
          <w:szCs w:val="22"/>
        </w:rPr>
      </w:pPr>
    </w:p>
    <w:p w14:paraId="0B4527A2" w14:textId="0C7F8ACD" w:rsidR="00F565CA" w:rsidRPr="00882DE6" w:rsidRDefault="00F565CA" w:rsidP="00F565C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82DE6">
        <w:rPr>
          <w:sz w:val="32"/>
          <w:szCs w:val="32"/>
        </w:rPr>
        <w:t>Langkah-</w:t>
      </w:r>
      <w:proofErr w:type="spellStart"/>
      <w:r w:rsidRPr="00882DE6">
        <w:rPr>
          <w:sz w:val="32"/>
          <w:szCs w:val="32"/>
        </w:rPr>
        <w:t>langkah</w:t>
      </w:r>
      <w:proofErr w:type="spellEnd"/>
      <w:r w:rsidRPr="00882DE6">
        <w:rPr>
          <w:sz w:val="32"/>
          <w:szCs w:val="32"/>
        </w:rPr>
        <w:t xml:space="preserve"> </w:t>
      </w:r>
      <w:proofErr w:type="spellStart"/>
      <w:r w:rsidRPr="00882DE6">
        <w:rPr>
          <w:sz w:val="32"/>
          <w:szCs w:val="32"/>
        </w:rPr>
        <w:t>Algoritma</w:t>
      </w:r>
      <w:proofErr w:type="spellEnd"/>
      <w:r w:rsidRPr="00882DE6">
        <w:rPr>
          <w:sz w:val="32"/>
          <w:szCs w:val="32"/>
        </w:rPr>
        <w:t xml:space="preserve"> </w:t>
      </w:r>
      <w:r>
        <w:rPr>
          <w:sz w:val="32"/>
          <w:szCs w:val="32"/>
        </w:rPr>
        <w:t>Divide &amp; Conquer</w:t>
      </w:r>
      <w:r w:rsidRPr="00882DE6">
        <w:rPr>
          <w:sz w:val="32"/>
          <w:szCs w:val="32"/>
        </w:rPr>
        <w:t xml:space="preserve"> </w:t>
      </w:r>
    </w:p>
    <w:p w14:paraId="26190895" w14:textId="54D15B2C" w:rsidR="00F565CA" w:rsidRDefault="00F565CA" w:rsidP="00F565CA">
      <w:pPr>
        <w:rPr>
          <w:sz w:val="22"/>
          <w:szCs w:val="22"/>
        </w:rPr>
      </w:pPr>
    </w:p>
    <w:p w14:paraId="7EA37787" w14:textId="06BA0D13" w:rsidR="00F565CA" w:rsidRDefault="00F565CA" w:rsidP="00F565C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Divide &amp; Conquer pada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convex hull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titik-titik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Pertama-tama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dan paling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garis.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garis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garis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mnejadi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garis. Jika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terjauh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dan paling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titik-titik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ditinjau</w:t>
      </w:r>
      <w:proofErr w:type="spellEnd"/>
      <w:r>
        <w:rPr>
          <w:sz w:val="24"/>
          <w:szCs w:val="24"/>
        </w:rPr>
        <w:t xml:space="preserve">. Cara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. Ketika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Convex Hull. </w:t>
      </w:r>
      <w:r w:rsidR="002B078A">
        <w:rPr>
          <w:sz w:val="24"/>
          <w:szCs w:val="24"/>
        </w:rPr>
        <w:t xml:space="preserve">Setelah </w:t>
      </w:r>
      <w:proofErr w:type="spellStart"/>
      <w:r w:rsidR="002B078A">
        <w:rPr>
          <w:sz w:val="24"/>
          <w:szCs w:val="24"/>
        </w:rPr>
        <w:t>semua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titik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tersimpan</w:t>
      </w:r>
      <w:proofErr w:type="spellEnd"/>
      <w:r w:rsidR="002B078A">
        <w:rPr>
          <w:sz w:val="24"/>
          <w:szCs w:val="24"/>
        </w:rPr>
        <w:t xml:space="preserve">, </w:t>
      </w:r>
      <w:proofErr w:type="spellStart"/>
      <w:r w:rsidR="002B078A">
        <w:rPr>
          <w:sz w:val="24"/>
          <w:szCs w:val="24"/>
        </w:rPr>
        <w:t>maka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langkah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selanjutnya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hanyalah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menyambungkan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antar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titik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hingga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terbentuk</w:t>
      </w:r>
      <w:proofErr w:type="spellEnd"/>
      <w:r w:rsidR="002B078A">
        <w:rPr>
          <w:sz w:val="24"/>
          <w:szCs w:val="24"/>
        </w:rPr>
        <w:t xml:space="preserve"> Convex Hull </w:t>
      </w:r>
      <w:proofErr w:type="spellStart"/>
      <w:r w:rsidR="002B078A">
        <w:rPr>
          <w:sz w:val="24"/>
          <w:szCs w:val="24"/>
        </w:rPr>
        <w:t>sejati</w:t>
      </w:r>
      <w:proofErr w:type="spellEnd"/>
      <w:r w:rsidR="002B07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A9450C5" w14:textId="16EB5841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5DA5826A" w14:textId="3188FD51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6F6AD9F9" w14:textId="71392595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3863B659" w14:textId="6457397D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0145635B" w14:textId="5E013F99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70F1AA7F" w14:textId="0226AE3F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20F74DC7" w14:textId="4A6F8930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33EEC244" w14:textId="699F7DA6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26A42611" w14:textId="02552F13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18FB97AA" w14:textId="06F60B3D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2819C94D" w14:textId="004C53E9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67BE63C1" w14:textId="77777777" w:rsidR="002B078A" w:rsidRPr="00882DE6" w:rsidRDefault="002B078A" w:rsidP="002B07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82DE6">
        <w:rPr>
          <w:sz w:val="32"/>
          <w:szCs w:val="32"/>
        </w:rPr>
        <w:lastRenderedPageBreak/>
        <w:t>Source Program</w:t>
      </w:r>
    </w:p>
    <w:p w14:paraId="14D26D78" w14:textId="46AD06F0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76F0094A" w14:textId="394291E1" w:rsidR="002B078A" w:rsidRDefault="002B078A" w:rsidP="00F565C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Python dan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file: myConvexhull.py dan main.py. File myConvexhull.py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 xml:space="preserve"> Convex Hull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titik-titik</w:t>
      </w:r>
      <w:proofErr w:type="spellEnd"/>
      <w:r>
        <w:rPr>
          <w:sz w:val="24"/>
          <w:szCs w:val="24"/>
        </w:rPr>
        <w:t xml:space="preserve">. File main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program:</w:t>
      </w:r>
    </w:p>
    <w:p w14:paraId="49E338E2" w14:textId="2D0A0F45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75F88362" w14:textId="15ED3F2A" w:rsidR="002B078A" w:rsidRDefault="002B078A" w:rsidP="00F565C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File myConvexhull.py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B078A" w14:paraId="53595042" w14:textId="77777777" w:rsidTr="002B078A">
        <w:tc>
          <w:tcPr>
            <w:tcW w:w="9016" w:type="dxa"/>
          </w:tcPr>
          <w:p w14:paraId="2A3258B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numpy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</w:p>
          <w:p w14:paraId="6881CFB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</w:p>
          <w:p w14:paraId="570AE05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collections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Iterable</w:t>
            </w:r>
            <w:proofErr w:type="spellEnd"/>
          </w:p>
          <w:p w14:paraId="574D7EA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530017E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determinantThreePoints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5A2710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Mengembalikan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determinan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dari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tiga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titik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koordinat</w:t>
            </w:r>
            <w:proofErr w:type="spellEnd"/>
          </w:p>
          <w:p w14:paraId="03D61D0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4823DA4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27995A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up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2D6E386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determinantThreePoints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&gt;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876850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5D9836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down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492F2F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determinantThreePoints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&lt;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0480B56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58BBA33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ignoreCoordinate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171E97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A16950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F60381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getExtremeLeftPoint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954784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[:,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78976F9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where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[:,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64A1FE3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35A1E9D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1F945B2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getExtremeRightPoint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1979F20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max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[:,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764626D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where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[:,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C4C15E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0DF27554" w14:textId="3F521381" w:rsid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AC310E8" w14:textId="77777777" w:rsidR="002B078A" w:rsidRP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98BC29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lastRenderedPageBreak/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71B5526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zeros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),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5428208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22758BE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1285E09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not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ignoreCoordinate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])):</w:t>
            </w:r>
          </w:p>
          <w:p w14:paraId="35068E8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up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]):</w:t>
            </w:r>
          </w:p>
          <w:p w14:paraId="579679F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[k]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42D1663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</w:p>
          <w:p w14:paraId="764B77B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~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axis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483C8D9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</w:p>
          <w:p w14:paraId="5611635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41C563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7E239D5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zeros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),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3758297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4C3A79E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7A62EF4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not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ignoreCoordinate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])):</w:t>
            </w:r>
          </w:p>
          <w:p w14:paraId="408158C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down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])):</w:t>
            </w:r>
          </w:p>
          <w:p w14:paraId="3D37546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[k]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0EAE07A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</w:p>
          <w:p w14:paraId="456769E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~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axis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2B56A88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</w:p>
          <w:p w14:paraId="368BDBD8" w14:textId="77777777" w:rsidR="002B078A" w:rsidRP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E7DCC0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p3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2B090B3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.abs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cross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p3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/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linalg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norm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15006C0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C3C94E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getAngle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B29CF7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ang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degrees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atan2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atan2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</w:t>
            </w:r>
          </w:p>
          <w:p w14:paraId="1E07F44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ang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360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ang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&lt;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ang</w:t>
            </w:r>
          </w:p>
          <w:p w14:paraId="3231F8B1" w14:textId="386C7457" w:rsid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br/>
            </w:r>
          </w:p>
          <w:p w14:paraId="33B80233" w14:textId="35393B24" w:rsid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F9E9B08" w14:textId="77777777" w:rsidR="002B078A" w:rsidRP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21E760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lastRenderedPageBreak/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getMaxPoint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25A3525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Inisialisasi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array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untuk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menyimpan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jarak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semua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titik</w:t>
            </w:r>
            <w:proofErr w:type="spellEnd"/>
          </w:p>
          <w:p w14:paraId="059BE03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))]</w:t>
            </w:r>
          </w:p>
          <w:p w14:paraId="47F4EEA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1A7351C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55144CF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max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06D8FF7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 Cek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apakah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titik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dengan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jarak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maksimum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ada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lebih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dari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satu</w:t>
            </w:r>
            <w:proofErr w:type="spellEnd"/>
          </w:p>
          <w:p w14:paraId="4DCC3A8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value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enumerate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value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2EED90B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&gt;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6AD600F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angle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))]</w:t>
            </w:r>
          </w:p>
          <w:p w14:paraId="2EEF016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2216B7B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            angle[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getAngle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]],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C93EB9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angle.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index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max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(angle))</w:t>
            </w:r>
          </w:p>
          <w:p w14:paraId="31C2959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]]</w:t>
            </w:r>
          </w:p>
          <w:p w14:paraId="10F28EF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4464496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]]</w:t>
            </w:r>
          </w:p>
          <w:p w14:paraId="5661489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D2B987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C84B02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</w:p>
          <w:p w14:paraId="49666E2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&lt;=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799CD1E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): </w:t>
            </w:r>
          </w:p>
          <w:p w14:paraId="102CFE1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</w:p>
          <w:p w14:paraId="291D296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5ECA14D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098EF77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4CB95FC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p3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getMaxPoint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E9B7E2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a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p3,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2E436E7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b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(p3,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6BF2A6D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p3, a), p3,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(p3,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 b)</w:t>
            </w:r>
          </w:p>
          <w:p w14:paraId="56F6B85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520A5A09" w14:textId="32AE82A2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</w:p>
          <w:p w14:paraId="6BD65D16" w14:textId="19BE05D6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9F2AB80" w14:textId="5DAA0F49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0194FCA" w14:textId="4616E448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7406735" w14:textId="7CC46046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14AE5FBC" w14:textId="009B5DFB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3711FE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22CFE3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lastRenderedPageBreak/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convertToLinear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list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321298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item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list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6A42AD4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isinstance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(item,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Iterable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and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not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isinstance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(item,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str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1AFF68F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x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convertToLinear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(item):</w:t>
            </w:r>
          </w:p>
          <w:p w14:paraId="5369DD0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yield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x</w:t>
            </w:r>
          </w:p>
          <w:p w14:paraId="1F527DC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        </w:t>
            </w:r>
          </w:p>
          <w:p w14:paraId="3AB0731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yield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item</w:t>
            </w:r>
          </w:p>
          <w:p w14:paraId="1E3C28D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04F7F17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myConvexHull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6F7138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[]</w:t>
            </w:r>
          </w:p>
          <w:p w14:paraId="3FB5362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p1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getExtremeLeftPoint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25EC3A2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p2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getExtremeRightPoint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27FFA4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p1new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p1.flatten()</w:t>
            </w:r>
          </w:p>
          <w:p w14:paraId="32B074C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p2new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p2.flatten()</w:t>
            </w:r>
          </w:p>
          <w:p w14:paraId="367C656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(p1new,p2new,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D4C322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(p1new, p2new,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4F2E0D4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(p1new)</w:t>
            </w:r>
          </w:p>
          <w:p w14:paraId="34BFBB8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s1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(p1new, p2new,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3A89EB0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s2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(p2new, p1new,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80971B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(s1)</w:t>
            </w:r>
          </w:p>
          <w:p w14:paraId="7D5C1F9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(p2new)</w:t>
            </w:r>
          </w:p>
          <w:p w14:paraId="5235DBB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(s2)</w:t>
            </w:r>
          </w:p>
          <w:p w14:paraId="773A19B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temp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[]</w:t>
            </w:r>
          </w:p>
          <w:p w14:paraId="0AF8C04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03F5D63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temp.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0926BA3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convertToLinear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(temp)</w:t>
            </w:r>
          </w:p>
          <w:p w14:paraId="2DC2B47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!=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2191DC9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coordinate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[]</w:t>
            </w:r>
          </w:p>
          <w:p w14:paraId="73C8A93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411197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4F0BE7B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//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16C440F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coordinate.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([])</w:t>
            </w:r>
          </w:p>
          <w:p w14:paraId="01FC875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j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FE0DF0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            coordinate[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].append(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[k])</w:t>
            </w:r>
          </w:p>
          <w:p w14:paraId="00D837B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            k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+=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</w:p>
          <w:p w14:paraId="2F68678D" w14:textId="05E0CF56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coordinate</w:t>
            </w:r>
          </w:p>
        </w:tc>
      </w:tr>
    </w:tbl>
    <w:p w14:paraId="499CFE35" w14:textId="1C7ED7F5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492F90F2" w14:textId="40D85D92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478A72B8" w14:textId="316D9C49" w:rsidR="002B078A" w:rsidRDefault="00185A38" w:rsidP="00F565C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File main.py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A38" w14:paraId="40B6402F" w14:textId="77777777" w:rsidTr="00185A38">
        <w:tc>
          <w:tcPr>
            <w:tcW w:w="9016" w:type="dxa"/>
          </w:tcPr>
          <w:p w14:paraId="44176E5F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getMaxPoint</w:t>
            </w:r>
            <w:proofErr w:type="spellEnd"/>
          </w:p>
          <w:p w14:paraId="51F216EA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myConvexHull</w:t>
            </w:r>
            <w:proofErr w:type="spellEnd"/>
          </w:p>
          <w:p w14:paraId="4F65F822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proofErr w:type="spellEnd"/>
          </w:p>
          <w:p w14:paraId="15ED0420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pandas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pd</w:t>
            </w:r>
          </w:p>
          <w:p w14:paraId="40C3F5F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matplotlib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pyplot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proofErr w:type="spellEnd"/>
          </w:p>
          <w:p w14:paraId="38BF3934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numpy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</w:p>
          <w:p w14:paraId="1B02562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sklearn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datasets</w:t>
            </w:r>
          </w:p>
          <w:p w14:paraId="333D34F3" w14:textId="4C8EDB5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data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datasets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load_iris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()</w:t>
            </w:r>
          </w:p>
          <w:p w14:paraId="4E250A8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df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pd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DataFrame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data.data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185A38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columns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data.feature_names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D5BCF9D" w14:textId="1F81754B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df[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'Target'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pd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DataFrame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data.target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4638B43E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#visualisasi </w:t>
            </w:r>
            <w:proofErr w:type="spellStart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hasil</w:t>
            </w:r>
            <w:proofErr w:type="spellEnd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ConvexHull</w:t>
            </w:r>
            <w:proofErr w:type="spellEnd"/>
          </w:p>
          <w:p w14:paraId="08679242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scipy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spatial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ConvexHull</w:t>
            </w:r>
            <w:proofErr w:type="spellEnd"/>
          </w:p>
          <w:p w14:paraId="08629864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figure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figsize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6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497CE07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colors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</w:t>
            </w:r>
            <w:proofErr w:type="spellStart"/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b'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'r'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'g</w:t>
            </w:r>
            <w:proofErr w:type="spellEnd"/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56BBE82E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title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'Petal Width vs Petal Length'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01C71A5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xlabel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data.feature_names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07BEFDB9" w14:textId="447D8C2C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ylabel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data.feature_names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451850E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data.target_names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50E3F48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bucket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df[df[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'Target'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54288D4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bucket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bucket.iloc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[:,[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]].values</w:t>
            </w:r>
          </w:p>
          <w:p w14:paraId="32C0930B" w14:textId="1F4C48BA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hull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myConvexHull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(bucket) </w:t>
            </w:r>
          </w:p>
          <w:p w14:paraId="20D5D3F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scatter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(bucket[:,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bucket[:,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</w:t>
            </w:r>
            <w:r w:rsidRPr="00185A38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label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data.target_names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46311201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638C8C7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21F4FAAF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&gt;=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E41DC6C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hull.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pop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4FB1F4B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pop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9054C38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pop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B49EE5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j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(hull)):</w:t>
            </w:r>
          </w:p>
          <w:p w14:paraId="3E494BF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[j]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hull[j][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1CF3D35E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[j]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hull[j][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51007D10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(hull)]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1ACAA65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(hull)]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6B5BC459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plot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colors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3A88706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show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()</w:t>
            </w:r>
          </w:p>
          <w:p w14:paraId="074016C5" w14:textId="77777777" w:rsidR="00185A38" w:rsidRDefault="00185A38" w:rsidP="00185A38">
            <w:pPr>
              <w:jc w:val="both"/>
              <w:rPr>
                <w:sz w:val="24"/>
                <w:szCs w:val="24"/>
              </w:rPr>
            </w:pPr>
          </w:p>
        </w:tc>
      </w:tr>
    </w:tbl>
    <w:p w14:paraId="55117622" w14:textId="2E41F5AF" w:rsidR="00185A38" w:rsidRDefault="00185A38" w:rsidP="00185A38">
      <w:pPr>
        <w:jc w:val="both"/>
        <w:rPr>
          <w:sz w:val="24"/>
          <w:szCs w:val="24"/>
        </w:rPr>
      </w:pPr>
    </w:p>
    <w:p w14:paraId="337B049B" w14:textId="116C7378" w:rsidR="00185A38" w:rsidRDefault="00185A38" w:rsidP="00185A38">
      <w:pPr>
        <w:jc w:val="both"/>
        <w:rPr>
          <w:sz w:val="24"/>
          <w:szCs w:val="24"/>
        </w:rPr>
      </w:pPr>
    </w:p>
    <w:p w14:paraId="01F4A3C0" w14:textId="77777777" w:rsidR="000E5465" w:rsidRPr="00391D20" w:rsidRDefault="000E5465" w:rsidP="000E54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32"/>
          <w:szCs w:val="32"/>
        </w:rPr>
        <w:lastRenderedPageBreak/>
        <w:t>Screenshot Input &amp; Output</w:t>
      </w:r>
    </w:p>
    <w:p w14:paraId="08968F2D" w14:textId="0A62EB1D" w:rsidR="00185A38" w:rsidRDefault="000E5465" w:rsidP="000E546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&amp; Output Iris Dataset </w:t>
      </w:r>
      <w:r w:rsidR="005420F0">
        <w:rPr>
          <w:sz w:val="24"/>
          <w:szCs w:val="24"/>
        </w:rPr>
        <w:t>Sepal</w:t>
      </w:r>
    </w:p>
    <w:p w14:paraId="2770A064" w14:textId="4C75E34E" w:rsidR="000E5465" w:rsidRDefault="000E5465" w:rsidP="000E5465">
      <w:pPr>
        <w:jc w:val="both"/>
        <w:rPr>
          <w:sz w:val="24"/>
          <w:szCs w:val="24"/>
        </w:rPr>
      </w:pPr>
    </w:p>
    <w:p w14:paraId="619DFB07" w14:textId="350BF8B5" w:rsidR="000E5465" w:rsidRDefault="005420F0" w:rsidP="000E54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3D38F9" wp14:editId="1AEA9968">
            <wp:extent cx="5731510" cy="1642745"/>
            <wp:effectExtent l="0" t="0" r="254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E00" w14:textId="6B92CC19" w:rsidR="005420F0" w:rsidRDefault="005420F0" w:rsidP="000E5465">
      <w:pPr>
        <w:jc w:val="both"/>
        <w:rPr>
          <w:sz w:val="24"/>
          <w:szCs w:val="24"/>
        </w:rPr>
      </w:pPr>
    </w:p>
    <w:p w14:paraId="1E021080" w14:textId="77777777" w:rsidR="005420F0" w:rsidRDefault="005420F0" w:rsidP="000E5465">
      <w:pPr>
        <w:jc w:val="both"/>
        <w:rPr>
          <w:noProof/>
          <w:sz w:val="24"/>
          <w:szCs w:val="24"/>
        </w:rPr>
      </w:pPr>
    </w:p>
    <w:p w14:paraId="3AD464DE" w14:textId="77777777" w:rsidR="005420F0" w:rsidRDefault="005420F0" w:rsidP="000E5465">
      <w:pPr>
        <w:jc w:val="both"/>
        <w:rPr>
          <w:noProof/>
          <w:sz w:val="24"/>
          <w:szCs w:val="24"/>
        </w:rPr>
      </w:pPr>
    </w:p>
    <w:p w14:paraId="79ACBA76" w14:textId="012E630E" w:rsidR="005420F0" w:rsidRDefault="005420F0" w:rsidP="000E54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19D0D" wp14:editId="207E3667">
            <wp:extent cx="5731510" cy="3517900"/>
            <wp:effectExtent l="0" t="0" r="254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1B9" w14:textId="21BE050E" w:rsidR="005420F0" w:rsidRDefault="005420F0" w:rsidP="000E5465">
      <w:pPr>
        <w:jc w:val="both"/>
        <w:rPr>
          <w:sz w:val="24"/>
          <w:szCs w:val="24"/>
        </w:rPr>
      </w:pPr>
    </w:p>
    <w:p w14:paraId="11D4B611" w14:textId="0A9FC740" w:rsidR="005420F0" w:rsidRDefault="005420F0" w:rsidP="000E5465">
      <w:pPr>
        <w:jc w:val="both"/>
        <w:rPr>
          <w:sz w:val="24"/>
          <w:szCs w:val="24"/>
        </w:rPr>
      </w:pPr>
    </w:p>
    <w:p w14:paraId="2EAB86BE" w14:textId="055CEC1C" w:rsidR="005420F0" w:rsidRDefault="005420F0" w:rsidP="000E5465">
      <w:pPr>
        <w:jc w:val="both"/>
        <w:rPr>
          <w:sz w:val="24"/>
          <w:szCs w:val="24"/>
        </w:rPr>
      </w:pPr>
    </w:p>
    <w:p w14:paraId="58DAB3C7" w14:textId="592FCFAE" w:rsidR="005420F0" w:rsidRDefault="005420F0" w:rsidP="000E5465">
      <w:pPr>
        <w:jc w:val="both"/>
        <w:rPr>
          <w:sz w:val="24"/>
          <w:szCs w:val="24"/>
        </w:rPr>
      </w:pPr>
    </w:p>
    <w:p w14:paraId="1A3F1FC1" w14:textId="02B1E4EA" w:rsidR="005420F0" w:rsidRDefault="005420F0" w:rsidP="000E5465">
      <w:pPr>
        <w:jc w:val="both"/>
        <w:rPr>
          <w:sz w:val="24"/>
          <w:szCs w:val="24"/>
        </w:rPr>
      </w:pPr>
    </w:p>
    <w:p w14:paraId="7DA7A884" w14:textId="23F8C30C" w:rsidR="005420F0" w:rsidRDefault="005420F0" w:rsidP="000E5465">
      <w:pPr>
        <w:jc w:val="both"/>
        <w:rPr>
          <w:sz w:val="24"/>
          <w:szCs w:val="24"/>
        </w:rPr>
      </w:pPr>
    </w:p>
    <w:p w14:paraId="195F6DEA" w14:textId="7D087994" w:rsidR="005420F0" w:rsidRDefault="005420F0" w:rsidP="000E5465">
      <w:pPr>
        <w:jc w:val="both"/>
        <w:rPr>
          <w:sz w:val="24"/>
          <w:szCs w:val="24"/>
        </w:rPr>
      </w:pPr>
    </w:p>
    <w:p w14:paraId="492D1F39" w14:textId="63139C4E" w:rsidR="005420F0" w:rsidRDefault="005420F0" w:rsidP="000E5465">
      <w:pPr>
        <w:jc w:val="both"/>
        <w:rPr>
          <w:sz w:val="24"/>
          <w:szCs w:val="24"/>
        </w:rPr>
      </w:pPr>
    </w:p>
    <w:p w14:paraId="02604AEF" w14:textId="43276A32" w:rsidR="005420F0" w:rsidRDefault="005420F0" w:rsidP="000E5465">
      <w:pPr>
        <w:jc w:val="both"/>
        <w:rPr>
          <w:sz w:val="24"/>
          <w:szCs w:val="24"/>
        </w:rPr>
      </w:pPr>
    </w:p>
    <w:p w14:paraId="5A21E2EC" w14:textId="610B51A6" w:rsidR="005420F0" w:rsidRDefault="005420F0" w:rsidP="000E5465">
      <w:pPr>
        <w:jc w:val="both"/>
        <w:rPr>
          <w:sz w:val="24"/>
          <w:szCs w:val="24"/>
        </w:rPr>
      </w:pPr>
    </w:p>
    <w:p w14:paraId="0A4825F3" w14:textId="0CE48A30" w:rsidR="005420F0" w:rsidRDefault="005420F0" w:rsidP="000E5465">
      <w:pPr>
        <w:jc w:val="both"/>
        <w:rPr>
          <w:sz w:val="24"/>
          <w:szCs w:val="24"/>
        </w:rPr>
      </w:pPr>
    </w:p>
    <w:p w14:paraId="3695FBAD" w14:textId="32E4E414" w:rsidR="005420F0" w:rsidRDefault="005420F0" w:rsidP="000E5465">
      <w:pPr>
        <w:jc w:val="both"/>
        <w:rPr>
          <w:sz w:val="24"/>
          <w:szCs w:val="24"/>
        </w:rPr>
      </w:pPr>
    </w:p>
    <w:p w14:paraId="120EB101" w14:textId="58A92FC1" w:rsidR="005420F0" w:rsidRDefault="005420F0" w:rsidP="000E5465">
      <w:pPr>
        <w:jc w:val="both"/>
        <w:rPr>
          <w:sz w:val="24"/>
          <w:szCs w:val="24"/>
        </w:rPr>
      </w:pPr>
    </w:p>
    <w:p w14:paraId="6D99E863" w14:textId="77777777" w:rsidR="005420F0" w:rsidRDefault="005420F0" w:rsidP="000E5465">
      <w:pPr>
        <w:jc w:val="both"/>
        <w:rPr>
          <w:sz w:val="24"/>
          <w:szCs w:val="24"/>
        </w:rPr>
      </w:pPr>
    </w:p>
    <w:p w14:paraId="0878D530" w14:textId="1907E1DE" w:rsidR="005420F0" w:rsidRDefault="005420F0" w:rsidP="005420F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Input &amp; Output Iris Dataset Petal</w:t>
      </w:r>
    </w:p>
    <w:p w14:paraId="5E70CD53" w14:textId="4474FFAC" w:rsidR="005420F0" w:rsidRDefault="005420F0" w:rsidP="005420F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441F2" wp14:editId="7F0F5794">
            <wp:extent cx="5731510" cy="1642745"/>
            <wp:effectExtent l="0" t="0" r="2540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DED" w14:textId="119617E5" w:rsidR="005420F0" w:rsidRDefault="005420F0" w:rsidP="005420F0">
      <w:pPr>
        <w:jc w:val="both"/>
        <w:rPr>
          <w:sz w:val="24"/>
          <w:szCs w:val="24"/>
        </w:rPr>
      </w:pPr>
    </w:p>
    <w:p w14:paraId="58151DCA" w14:textId="06DC35F3" w:rsidR="006C6B59" w:rsidRPr="005420F0" w:rsidRDefault="006C6B59" w:rsidP="005420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dataset petal, program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50658">
        <w:rPr>
          <w:i/>
          <w:iCs/>
          <w:sz w:val="24"/>
          <w:szCs w:val="24"/>
        </w:rPr>
        <w:t>ValueError</w:t>
      </w:r>
      <w:proofErr w:type="spellEnd"/>
      <w:r w:rsidR="00650658">
        <w:rPr>
          <w:i/>
          <w:iCs/>
          <w:sz w:val="24"/>
          <w:szCs w:val="24"/>
        </w:rPr>
        <w:t>: operands could not be broadcast together with shapes (4,) (2,)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getDistanc</w:t>
      </w:r>
      <w:r w:rsidR="00906AD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B59" w14:paraId="6D26C483" w14:textId="77777777" w:rsidTr="006C6B59">
        <w:tc>
          <w:tcPr>
            <w:tcW w:w="9016" w:type="dxa"/>
          </w:tcPr>
          <w:p w14:paraId="5ADEAD69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i/>
                <w:iCs/>
                <w:color w:val="9966B8"/>
                <w:sz w:val="27"/>
                <w:szCs w:val="27"/>
                <w:lang w:val="en-ID" w:eastAsia="ja-JP"/>
              </w:rPr>
              <w:t>def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proofErr w:type="spellStart"/>
            <w:r w:rsidRPr="006C6B59">
              <w:rPr>
                <w:rFonts w:ascii="Consolas" w:eastAsia="Times New Roman" w:hAnsi="Consolas"/>
                <w:color w:val="DDBB88"/>
                <w:sz w:val="27"/>
                <w:szCs w:val="27"/>
                <w:lang w:val="en-ID" w:eastAsia="ja-JP"/>
              </w:rPr>
              <w:t>getDistance</w:t>
            </w:r>
            <w:proofErr w:type="spellEnd"/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,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,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p3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):</w:t>
            </w:r>
          </w:p>
          <w:p w14:paraId="2BAF8251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a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-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]</w:t>
            </w:r>
          </w:p>
          <w:p w14:paraId="072729DB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b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-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]</w:t>
            </w:r>
          </w:p>
          <w:p w14:paraId="047D7487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c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a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])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b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])</w:t>
            </w:r>
          </w:p>
          <w:p w14:paraId="5BEC1AD6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</w:p>
          <w:p w14:paraId="0BCE5BA3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d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color w:val="DDBB88"/>
                <w:sz w:val="27"/>
                <w:szCs w:val="27"/>
                <w:lang w:val="en-ID" w:eastAsia="ja-JP"/>
              </w:rPr>
              <w:t>abs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((a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p3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b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p3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c))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/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(</w:t>
            </w:r>
            <w:proofErr w:type="spellStart"/>
            <w:r w:rsidRPr="006C6B59">
              <w:rPr>
                <w:rFonts w:ascii="Consolas" w:eastAsia="Times New Roman" w:hAnsi="Consolas"/>
                <w:color w:val="FFEEBB"/>
                <w:sz w:val="27"/>
                <w:szCs w:val="27"/>
                <w:u w:val="single"/>
                <w:lang w:val="en-ID" w:eastAsia="ja-JP"/>
              </w:rPr>
              <w:t>math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.</w:t>
            </w:r>
            <w:r w:rsidRPr="006C6B59">
              <w:rPr>
                <w:rFonts w:ascii="Consolas" w:eastAsia="Times New Roman" w:hAnsi="Consolas"/>
                <w:color w:val="DDBB88"/>
                <w:sz w:val="27"/>
                <w:szCs w:val="27"/>
                <w:lang w:val="en-ID" w:eastAsia="ja-JP"/>
              </w:rPr>
              <w:t>sqrt</w:t>
            </w:r>
            <w:proofErr w:type="spellEnd"/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(a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a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b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b))</w:t>
            </w:r>
          </w:p>
          <w:p w14:paraId="069E322B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 </w:t>
            </w:r>
          </w:p>
          <w:p w14:paraId="45D73C07" w14:textId="1260523E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return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d</w:t>
            </w:r>
          </w:p>
        </w:tc>
      </w:tr>
    </w:tbl>
    <w:p w14:paraId="461F6BA8" w14:textId="6E7E1FEF" w:rsidR="005420F0" w:rsidRDefault="006C6B59" w:rsidP="005420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658" w14:paraId="1297697B" w14:textId="77777777" w:rsidTr="00650658">
        <w:tc>
          <w:tcPr>
            <w:tcW w:w="9016" w:type="dxa"/>
          </w:tcPr>
          <w:p w14:paraId="728FD2D0" w14:textId="4CD4C191" w:rsidR="00650658" w:rsidRDefault="00650658" w:rsidP="005420F0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12B111" wp14:editId="2E6C61A7">
                  <wp:extent cx="5629275" cy="3488205"/>
                  <wp:effectExtent l="0" t="0" r="0" b="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291" cy="349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BF980" w14:textId="1081B38F" w:rsidR="006C6B59" w:rsidRDefault="006C6B59" w:rsidP="005420F0">
      <w:pPr>
        <w:jc w:val="both"/>
        <w:rPr>
          <w:sz w:val="24"/>
          <w:szCs w:val="24"/>
        </w:rPr>
      </w:pPr>
    </w:p>
    <w:p w14:paraId="5AD23636" w14:textId="041B6379" w:rsidR="00FF369E" w:rsidRDefault="00FF369E" w:rsidP="00FF369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Input &amp; Output Breast Cancer Dataset </w:t>
      </w:r>
    </w:p>
    <w:p w14:paraId="29C3C025" w14:textId="25D7E479" w:rsidR="00FF369E" w:rsidRDefault="00352496" w:rsidP="00FF369E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1852B7" wp14:editId="4142FC49">
            <wp:extent cx="4724400" cy="504944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042" cy="5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D71" w14:textId="66638926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9109C38" w14:textId="687D0174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EADA0A0" w14:textId="05F7D9AB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06629CD" w14:textId="41853E50" w:rsidR="00352496" w:rsidRDefault="00352496" w:rsidP="00FF369E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095E5B" wp14:editId="76E16B95">
            <wp:simplePos x="0" y="0"/>
            <wp:positionH relativeFrom="column">
              <wp:posOffset>249827</wp:posOffset>
            </wp:positionH>
            <wp:positionV relativeFrom="paragraph">
              <wp:posOffset>5377</wp:posOffset>
            </wp:positionV>
            <wp:extent cx="4876800" cy="2549163"/>
            <wp:effectExtent l="0" t="0" r="0" b="381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4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10041" w14:textId="46979D95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01422FDA" w14:textId="2FB44D18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32FE56E1" w14:textId="1B48759B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5D46A37" w14:textId="00FB8E96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D99B25C" w14:textId="1C5C5129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CA259C1" w14:textId="1B59FC02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6625A9B9" w14:textId="4DED059C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8FCFEA0" w14:textId="3CC10882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54702889" w14:textId="6DCFEA48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5C5BB62E" w14:textId="4568DD73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63045D57" w14:textId="397DC745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295274CA" w14:textId="5B57313D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3B08D26B" w14:textId="5C7D23DE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7D5E30D" w14:textId="737436AC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C62533A" w14:textId="731FC3E4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24AAEA48" w14:textId="4BEA87B9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7F65AD8D" w14:textId="77777777" w:rsidR="00352496" w:rsidRPr="00FF369E" w:rsidRDefault="00352496" w:rsidP="00FF369E">
      <w:pPr>
        <w:ind w:left="360"/>
        <w:jc w:val="both"/>
        <w:rPr>
          <w:sz w:val="24"/>
          <w:szCs w:val="24"/>
        </w:rPr>
      </w:pPr>
    </w:p>
    <w:p w14:paraId="71FAB038" w14:textId="4BF904D9" w:rsidR="00AF0F8A" w:rsidRPr="00AF0F8A" w:rsidRDefault="00AF0F8A" w:rsidP="00AF0F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0F8A">
        <w:rPr>
          <w:sz w:val="32"/>
          <w:szCs w:val="32"/>
        </w:rPr>
        <w:t>Checklist Fitur Program</w:t>
      </w:r>
    </w:p>
    <w:p w14:paraId="79167D36" w14:textId="59DB286E" w:rsidR="00AF0F8A" w:rsidRPr="00AF0F8A" w:rsidRDefault="00AF0F8A" w:rsidP="00AF0F8A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726"/>
        <w:gridCol w:w="1701"/>
        <w:gridCol w:w="1509"/>
      </w:tblGrid>
      <w:tr w:rsidR="00AF0F8A" w14:paraId="0EC3FD71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34EE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4C7F19">
              <w:rPr>
                <w:sz w:val="22"/>
                <w:szCs w:val="22"/>
              </w:rPr>
              <w:t>Poin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8452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4C7F19">
              <w:rPr>
                <w:sz w:val="22"/>
                <w:szCs w:val="22"/>
              </w:rPr>
              <w:t>Ya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3347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4C7F19">
              <w:rPr>
                <w:sz w:val="22"/>
                <w:szCs w:val="22"/>
              </w:rPr>
              <w:t>Tidak</w:t>
            </w:r>
            <w:proofErr w:type="spellEnd"/>
          </w:p>
        </w:tc>
      </w:tr>
      <w:tr w:rsidR="00AF0F8A" w14:paraId="25288189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98F1" w14:textId="3D5D81BC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>1. P</w:t>
            </w:r>
            <w:r>
              <w:rPr>
                <w:sz w:val="22"/>
                <w:szCs w:val="22"/>
              </w:rPr>
              <w:t xml:space="preserve">ustaka </w:t>
            </w:r>
            <w:proofErr w:type="spellStart"/>
            <w:r>
              <w:rPr>
                <w:sz w:val="22"/>
                <w:szCs w:val="22"/>
              </w:rPr>
              <w:t>myConvexHull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1490" w14:textId="3B43F700" w:rsidR="00AF0F8A" w:rsidRPr="004C7F19" w:rsidRDefault="00906AD6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CF4C" w14:textId="143D185C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  <w:r>
              <w:rPr>
                <w:sz w:val="22"/>
                <w:szCs w:val="22"/>
              </w:rPr>
              <w:t xml:space="preserve"> (Ada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06AD6">
              <w:rPr>
                <w:sz w:val="22"/>
                <w:szCs w:val="22"/>
              </w:rPr>
              <w:t>kecil</w:t>
            </w:r>
            <w:proofErr w:type="spellEnd"/>
            <w:r w:rsidR="00906AD6">
              <w:rPr>
                <w:sz w:val="22"/>
                <w:szCs w:val="22"/>
              </w:rPr>
              <w:t xml:space="preserve"> </w:t>
            </w:r>
            <w:proofErr w:type="spellStart"/>
            <w:r w:rsidR="00906AD6">
              <w:rPr>
                <w:sz w:val="22"/>
                <w:szCs w:val="22"/>
              </w:rPr>
              <w:t>tapi</w:t>
            </w:r>
            <w:proofErr w:type="spellEnd"/>
            <w:r w:rsidR="00906AD6">
              <w:rPr>
                <w:sz w:val="22"/>
                <w:szCs w:val="22"/>
              </w:rPr>
              <w:t xml:space="preserve"> fatal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input)</w:t>
            </w:r>
          </w:p>
        </w:tc>
      </w:tr>
      <w:tr w:rsidR="00AF0F8A" w14:paraId="360281EB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200A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 xml:space="preserve">2. Program </w:t>
            </w:r>
            <w:proofErr w:type="spellStart"/>
            <w:r w:rsidRPr="004C7F19">
              <w:rPr>
                <w:sz w:val="22"/>
                <w:szCs w:val="22"/>
              </w:rPr>
              <w:t>berhasil</w:t>
            </w:r>
            <w:proofErr w:type="spellEnd"/>
            <w:r w:rsidRPr="004C7F19">
              <w:rPr>
                <w:sz w:val="22"/>
                <w:szCs w:val="22"/>
              </w:rPr>
              <w:t xml:space="preserve"> </w:t>
            </w:r>
            <w:r w:rsidRPr="004C7F19">
              <w:rPr>
                <w:i/>
                <w:iCs/>
                <w:sz w:val="22"/>
                <w:szCs w:val="22"/>
              </w:rPr>
              <w:t>running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ED1C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1DF8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F0F8A" w14:paraId="6E21DB93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F182" w14:textId="1890FD08" w:rsidR="00AF0F8A" w:rsidRPr="00AF0F8A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 xml:space="preserve">Pustaka </w:t>
            </w:r>
            <w:proofErr w:type="spellStart"/>
            <w:r>
              <w:rPr>
                <w:i/>
                <w:iCs/>
                <w:sz w:val="22"/>
                <w:szCs w:val="22"/>
              </w:rPr>
              <w:t>myConvexHull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convex hull </w:t>
            </w: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label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warna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D99A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A676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F0F8A" w14:paraId="6D948457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8706" w14:textId="55807D8E" w:rsidR="00AF0F8A" w:rsidRPr="00AF0F8A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 xml:space="preserve">4. </w:t>
            </w:r>
            <w:r>
              <w:rPr>
                <w:b/>
                <w:bCs/>
                <w:sz w:val="22"/>
                <w:szCs w:val="22"/>
              </w:rPr>
              <w:t>Bonus</w:t>
            </w:r>
            <w:r>
              <w:rPr>
                <w:sz w:val="22"/>
                <w:szCs w:val="22"/>
              </w:rPr>
              <w:t xml:space="preserve">: program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menerima</w:t>
            </w:r>
            <w:proofErr w:type="spellEnd"/>
            <w:r>
              <w:rPr>
                <w:sz w:val="22"/>
                <w:szCs w:val="22"/>
              </w:rPr>
              <w:t xml:space="preserve"> input dan menuliskan output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dataset </w:t>
            </w:r>
            <w:proofErr w:type="spellStart"/>
            <w:r>
              <w:rPr>
                <w:sz w:val="22"/>
                <w:szCs w:val="22"/>
              </w:rPr>
              <w:t>lainnya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4F6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1230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14:paraId="0948BFD9" w14:textId="62EAE9D7" w:rsidR="00AF0F8A" w:rsidRDefault="00AF0F8A" w:rsidP="00AF0F8A">
      <w:pPr>
        <w:jc w:val="both"/>
        <w:rPr>
          <w:sz w:val="24"/>
          <w:szCs w:val="24"/>
        </w:rPr>
      </w:pPr>
    </w:p>
    <w:p w14:paraId="71C9C390" w14:textId="290EFC24" w:rsidR="003E36B8" w:rsidRPr="00AF0F8A" w:rsidRDefault="003E36B8" w:rsidP="003E36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32"/>
          <w:szCs w:val="32"/>
        </w:rPr>
        <w:t xml:space="preserve">Link Drive Kode Program </w:t>
      </w:r>
    </w:p>
    <w:p w14:paraId="27121D2F" w14:textId="3EEBCB38" w:rsidR="003E36B8" w:rsidRDefault="003E36B8" w:rsidP="00AF0F8A">
      <w:pPr>
        <w:jc w:val="both"/>
        <w:rPr>
          <w:sz w:val="24"/>
          <w:szCs w:val="24"/>
        </w:rPr>
      </w:pPr>
    </w:p>
    <w:p w14:paraId="76DFEA86" w14:textId="073505F4" w:rsidR="003E36B8" w:rsidRDefault="003E36B8" w:rsidP="00AF0F8A">
      <w:pPr>
        <w:jc w:val="both"/>
        <w:rPr>
          <w:sz w:val="24"/>
          <w:szCs w:val="24"/>
        </w:rPr>
      </w:pPr>
    </w:p>
    <w:p w14:paraId="18320B14" w14:textId="52DFC2E6" w:rsidR="003E36B8" w:rsidRDefault="003E36B8" w:rsidP="00AF0F8A">
      <w:pPr>
        <w:jc w:val="both"/>
        <w:rPr>
          <w:sz w:val="24"/>
          <w:szCs w:val="24"/>
        </w:rPr>
      </w:pPr>
    </w:p>
    <w:p w14:paraId="6D44DA14" w14:textId="056F1A05" w:rsidR="003E36B8" w:rsidRDefault="003E36B8" w:rsidP="00AF0F8A">
      <w:pPr>
        <w:jc w:val="both"/>
        <w:rPr>
          <w:sz w:val="24"/>
          <w:szCs w:val="24"/>
        </w:rPr>
      </w:pPr>
    </w:p>
    <w:p w14:paraId="1245E2E6" w14:textId="630CB48D" w:rsidR="003E36B8" w:rsidRDefault="003E36B8" w:rsidP="003E36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Kesimpulan</w:t>
      </w:r>
    </w:p>
    <w:p w14:paraId="79777DC7" w14:textId="3703D50C" w:rsidR="003E36B8" w:rsidRDefault="003E36B8" w:rsidP="003E36B8">
      <w:pPr>
        <w:jc w:val="both"/>
        <w:rPr>
          <w:sz w:val="24"/>
          <w:szCs w:val="24"/>
        </w:rPr>
      </w:pPr>
    </w:p>
    <w:p w14:paraId="2910EC00" w14:textId="1EB4DE6F" w:rsidR="003E36B8" w:rsidRDefault="003E36B8" w:rsidP="003E36B8">
      <w:pPr>
        <w:jc w:val="both"/>
        <w:rPr>
          <w:sz w:val="24"/>
          <w:szCs w:val="24"/>
        </w:rPr>
      </w:pPr>
      <w:r w:rsidRPr="003E36B8">
        <w:rPr>
          <w:sz w:val="24"/>
          <w:szCs w:val="24"/>
        </w:rPr>
        <w:t xml:space="preserve">Setelah </w:t>
      </w:r>
      <w:proofErr w:type="spellStart"/>
      <w:r w:rsidRPr="003E36B8">
        <w:rPr>
          <w:sz w:val="24"/>
          <w:szCs w:val="24"/>
        </w:rPr>
        <w:t>saya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coba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menggunakan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beberapa</w:t>
      </w:r>
      <w:proofErr w:type="spellEnd"/>
      <w:r w:rsidRPr="003E36B8">
        <w:rPr>
          <w:sz w:val="24"/>
          <w:szCs w:val="24"/>
        </w:rPr>
        <w:t xml:space="preserve"> dataset yang </w:t>
      </w:r>
      <w:proofErr w:type="spellStart"/>
      <w:r w:rsidRPr="003E36B8">
        <w:rPr>
          <w:sz w:val="24"/>
          <w:szCs w:val="24"/>
        </w:rPr>
        <w:t>ada</w:t>
      </w:r>
      <w:proofErr w:type="spellEnd"/>
      <w:r w:rsidRPr="003E36B8">
        <w:rPr>
          <w:sz w:val="24"/>
          <w:szCs w:val="24"/>
        </w:rPr>
        <w:t xml:space="preserve">, </w:t>
      </w:r>
      <w:proofErr w:type="spellStart"/>
      <w:r w:rsidRPr="003E36B8">
        <w:rPr>
          <w:sz w:val="24"/>
          <w:szCs w:val="24"/>
        </w:rPr>
        <w:t>saya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sadar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bahwa</w:t>
      </w:r>
      <w:proofErr w:type="spellEnd"/>
      <w:r w:rsidRPr="003E36B8">
        <w:rPr>
          <w:sz w:val="24"/>
          <w:szCs w:val="24"/>
        </w:rPr>
        <w:t xml:space="preserve"> program </w:t>
      </w:r>
      <w:proofErr w:type="spellStart"/>
      <w:r w:rsidRPr="003E36B8">
        <w:rPr>
          <w:sz w:val="24"/>
          <w:szCs w:val="24"/>
        </w:rPr>
        <w:t>saya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memiliki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kekurangan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deteksi</w:t>
      </w:r>
      <w:proofErr w:type="spellEnd"/>
      <w:r>
        <w:rPr>
          <w:sz w:val="24"/>
          <w:szCs w:val="24"/>
        </w:rPr>
        <w:t xml:space="preserve"> convex hull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pojok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. Sangat </w:t>
      </w:r>
      <w:proofErr w:type="spellStart"/>
      <w:r>
        <w:rPr>
          <w:sz w:val="24"/>
          <w:szCs w:val="24"/>
        </w:rPr>
        <w:t>disayangkan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divide and conquer, dan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rekursif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BC61547" w14:textId="192B0D2D" w:rsidR="001F3608" w:rsidRDefault="001F3608" w:rsidP="003E36B8">
      <w:pPr>
        <w:jc w:val="both"/>
        <w:rPr>
          <w:sz w:val="24"/>
          <w:szCs w:val="24"/>
        </w:rPr>
      </w:pPr>
    </w:p>
    <w:p w14:paraId="23A53CA9" w14:textId="1514D38C" w:rsidR="001F3608" w:rsidRDefault="001F3608" w:rsidP="003E36B8">
      <w:pPr>
        <w:jc w:val="both"/>
        <w:rPr>
          <w:sz w:val="24"/>
          <w:szCs w:val="24"/>
        </w:rPr>
      </w:pPr>
    </w:p>
    <w:p w14:paraId="5B046585" w14:textId="52B779FB" w:rsidR="001F3608" w:rsidRDefault="001F3608" w:rsidP="003E36B8">
      <w:pPr>
        <w:jc w:val="both"/>
        <w:rPr>
          <w:sz w:val="24"/>
          <w:szCs w:val="24"/>
        </w:rPr>
      </w:pPr>
    </w:p>
    <w:p w14:paraId="63CF63C7" w14:textId="2633C214" w:rsidR="001F3608" w:rsidRDefault="001F3608" w:rsidP="003E36B8">
      <w:pPr>
        <w:jc w:val="both"/>
        <w:rPr>
          <w:sz w:val="24"/>
          <w:szCs w:val="24"/>
        </w:rPr>
      </w:pPr>
    </w:p>
    <w:p w14:paraId="2AA94B9D" w14:textId="3BC6916A" w:rsidR="001F3608" w:rsidRDefault="001F3608" w:rsidP="003E36B8">
      <w:pPr>
        <w:jc w:val="both"/>
        <w:rPr>
          <w:sz w:val="24"/>
          <w:szCs w:val="24"/>
        </w:rPr>
      </w:pPr>
    </w:p>
    <w:p w14:paraId="4BC55F02" w14:textId="6DDA9ED9" w:rsidR="001F3608" w:rsidRDefault="001F3608" w:rsidP="003E36B8">
      <w:pPr>
        <w:jc w:val="both"/>
        <w:rPr>
          <w:sz w:val="24"/>
          <w:szCs w:val="24"/>
        </w:rPr>
      </w:pPr>
    </w:p>
    <w:p w14:paraId="770CE3D7" w14:textId="448D966E" w:rsidR="001F3608" w:rsidRDefault="001F3608" w:rsidP="003E36B8">
      <w:pPr>
        <w:jc w:val="both"/>
        <w:rPr>
          <w:sz w:val="24"/>
          <w:szCs w:val="24"/>
        </w:rPr>
      </w:pPr>
    </w:p>
    <w:p w14:paraId="06D0E663" w14:textId="17231113" w:rsidR="001F3608" w:rsidRDefault="001F3608" w:rsidP="003E36B8">
      <w:pPr>
        <w:jc w:val="both"/>
        <w:rPr>
          <w:sz w:val="24"/>
          <w:szCs w:val="24"/>
        </w:rPr>
      </w:pPr>
    </w:p>
    <w:p w14:paraId="3752C6B7" w14:textId="7D9E38E3" w:rsidR="001F3608" w:rsidRDefault="001F3608" w:rsidP="003E36B8">
      <w:pPr>
        <w:jc w:val="both"/>
        <w:rPr>
          <w:sz w:val="24"/>
          <w:szCs w:val="24"/>
        </w:rPr>
      </w:pPr>
    </w:p>
    <w:p w14:paraId="39F95793" w14:textId="2DA166AA" w:rsidR="001F3608" w:rsidRDefault="001F3608" w:rsidP="003E36B8">
      <w:pPr>
        <w:jc w:val="both"/>
        <w:rPr>
          <w:sz w:val="24"/>
          <w:szCs w:val="24"/>
        </w:rPr>
      </w:pPr>
    </w:p>
    <w:p w14:paraId="23EC4D71" w14:textId="3B63BF0B" w:rsidR="001F3608" w:rsidRDefault="001F3608" w:rsidP="003E36B8">
      <w:pPr>
        <w:jc w:val="both"/>
        <w:rPr>
          <w:sz w:val="24"/>
          <w:szCs w:val="24"/>
        </w:rPr>
      </w:pPr>
    </w:p>
    <w:p w14:paraId="7CA4DE69" w14:textId="5BF5650B" w:rsidR="001F3608" w:rsidRDefault="001F3608" w:rsidP="003E36B8">
      <w:pPr>
        <w:jc w:val="both"/>
        <w:rPr>
          <w:sz w:val="24"/>
          <w:szCs w:val="24"/>
        </w:rPr>
      </w:pPr>
    </w:p>
    <w:p w14:paraId="70323D6C" w14:textId="526B3DB0" w:rsidR="001F3608" w:rsidRDefault="001F3608" w:rsidP="003E36B8">
      <w:pPr>
        <w:jc w:val="both"/>
        <w:rPr>
          <w:sz w:val="24"/>
          <w:szCs w:val="24"/>
        </w:rPr>
      </w:pPr>
    </w:p>
    <w:p w14:paraId="772A60AD" w14:textId="2FCBC196" w:rsidR="001F3608" w:rsidRDefault="001F3608" w:rsidP="003E36B8">
      <w:pPr>
        <w:jc w:val="both"/>
        <w:rPr>
          <w:sz w:val="24"/>
          <w:szCs w:val="24"/>
        </w:rPr>
      </w:pPr>
    </w:p>
    <w:p w14:paraId="36CE7155" w14:textId="28DE9B8D" w:rsidR="001F3608" w:rsidRDefault="001F3608" w:rsidP="003E36B8">
      <w:pPr>
        <w:jc w:val="both"/>
        <w:rPr>
          <w:sz w:val="24"/>
          <w:szCs w:val="24"/>
        </w:rPr>
      </w:pPr>
    </w:p>
    <w:p w14:paraId="7F02499C" w14:textId="15CEDA43" w:rsidR="001F3608" w:rsidRDefault="001F3608" w:rsidP="003E36B8">
      <w:pPr>
        <w:jc w:val="both"/>
        <w:rPr>
          <w:sz w:val="24"/>
          <w:szCs w:val="24"/>
        </w:rPr>
      </w:pPr>
    </w:p>
    <w:p w14:paraId="3B980818" w14:textId="527B4CB2" w:rsidR="001F3608" w:rsidRDefault="001F3608" w:rsidP="003E36B8">
      <w:pPr>
        <w:jc w:val="both"/>
        <w:rPr>
          <w:sz w:val="24"/>
          <w:szCs w:val="24"/>
        </w:rPr>
      </w:pPr>
    </w:p>
    <w:p w14:paraId="5F3A298B" w14:textId="5558B461" w:rsidR="001F3608" w:rsidRDefault="001F3608" w:rsidP="003E36B8">
      <w:pPr>
        <w:jc w:val="both"/>
        <w:rPr>
          <w:sz w:val="24"/>
          <w:szCs w:val="24"/>
        </w:rPr>
      </w:pPr>
    </w:p>
    <w:p w14:paraId="470CC2E2" w14:textId="4F9D232E" w:rsidR="001F3608" w:rsidRDefault="001F3608" w:rsidP="003E36B8">
      <w:pPr>
        <w:jc w:val="both"/>
        <w:rPr>
          <w:sz w:val="24"/>
          <w:szCs w:val="24"/>
        </w:rPr>
      </w:pPr>
    </w:p>
    <w:p w14:paraId="5A5B75B3" w14:textId="55EC10F1" w:rsidR="001F3608" w:rsidRDefault="001F3608" w:rsidP="001F360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Daftar Pustaka</w:t>
      </w:r>
    </w:p>
    <w:p w14:paraId="5C52C07F" w14:textId="77777777" w:rsidR="001F3608" w:rsidRDefault="001F3608" w:rsidP="001F3608">
      <w:pPr>
        <w:jc w:val="center"/>
        <w:rPr>
          <w:sz w:val="36"/>
          <w:szCs w:val="36"/>
        </w:rPr>
      </w:pPr>
    </w:p>
    <w:p w14:paraId="3DAEBE5C" w14:textId="4143709C" w:rsidR="001F3608" w:rsidRDefault="001F3608" w:rsidP="001F3608">
      <w:pPr>
        <w:rPr>
          <w:sz w:val="24"/>
          <w:szCs w:val="24"/>
        </w:rPr>
      </w:pPr>
      <w:r>
        <w:rPr>
          <w:sz w:val="24"/>
          <w:szCs w:val="24"/>
        </w:rPr>
        <w:t xml:space="preserve">[1] Munir, Rinaldi. 2021. </w:t>
      </w:r>
      <w:proofErr w:type="spellStart"/>
      <w:r>
        <w:rPr>
          <w:i/>
          <w:iCs/>
          <w:sz w:val="24"/>
          <w:szCs w:val="24"/>
        </w:rPr>
        <w:t>Algoritma</w:t>
      </w:r>
      <w:proofErr w:type="spellEnd"/>
      <w:r>
        <w:rPr>
          <w:i/>
          <w:iCs/>
          <w:sz w:val="24"/>
          <w:szCs w:val="24"/>
        </w:rPr>
        <w:t xml:space="preserve"> Divide and Conquer (Bagian 1)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di: </w:t>
      </w:r>
      <w:hyperlink r:id="rId13" w:history="1">
        <w:r w:rsidRPr="00BA7361">
          <w:rPr>
            <w:rStyle w:val="Hyperlink"/>
            <w:sz w:val="24"/>
            <w:szCs w:val="24"/>
          </w:rPr>
          <w:t>https://informatika.stei.itb.ac.id/~rinaldi.munir/Stmik/2020-2021/Algoritma-Divide-and-Conquer-(2021)-Bagian1.pdf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pada 26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2022)</w:t>
      </w:r>
    </w:p>
    <w:p w14:paraId="5343E8B6" w14:textId="6F43785D" w:rsidR="001F3608" w:rsidRDefault="001F3608" w:rsidP="001F3608">
      <w:pPr>
        <w:rPr>
          <w:sz w:val="24"/>
          <w:szCs w:val="24"/>
        </w:rPr>
      </w:pPr>
    </w:p>
    <w:p w14:paraId="0A6D775B" w14:textId="75804BE2" w:rsidR="001F3608" w:rsidRPr="001F3608" w:rsidRDefault="001F3608" w:rsidP="001F3608">
      <w:pPr>
        <w:rPr>
          <w:sz w:val="24"/>
          <w:szCs w:val="24"/>
        </w:rPr>
      </w:pPr>
      <w:r>
        <w:rPr>
          <w:sz w:val="24"/>
          <w:szCs w:val="24"/>
        </w:rPr>
        <w:t xml:space="preserve">[2] Munir, Rinaldi. 2021. </w:t>
      </w:r>
      <w:proofErr w:type="spellStart"/>
      <w:r>
        <w:rPr>
          <w:i/>
          <w:iCs/>
          <w:sz w:val="24"/>
          <w:szCs w:val="24"/>
        </w:rPr>
        <w:t>Algoritma</w:t>
      </w:r>
      <w:proofErr w:type="spellEnd"/>
      <w:r>
        <w:rPr>
          <w:i/>
          <w:iCs/>
          <w:sz w:val="24"/>
          <w:szCs w:val="24"/>
        </w:rPr>
        <w:t xml:space="preserve"> Divide and Conquer (Bagian 4)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di : </w:t>
      </w:r>
      <w:hyperlink r:id="rId14" w:history="1">
        <w:r w:rsidRPr="00BA7361">
          <w:rPr>
            <w:rStyle w:val="Hyperlink"/>
            <w:sz w:val="24"/>
            <w:szCs w:val="24"/>
          </w:rPr>
          <w:t>https://informatika.stei.itb.ac.id/~rinaldi.munir/Stmik/2021-2022/Algoritma-Divide-and-Conquer-(2022)-Bagian4.pdf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pada 28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2022) </w:t>
      </w:r>
    </w:p>
    <w:sectPr w:rsidR="001F3608" w:rsidRPr="001F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A39"/>
    <w:multiLevelType w:val="hybridMultilevel"/>
    <w:tmpl w:val="5E88E234"/>
    <w:lvl w:ilvl="0" w:tplc="A300D114">
      <w:start w:val="1"/>
      <w:numFmt w:val="upperLetter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EA53BAF"/>
    <w:multiLevelType w:val="hybridMultilevel"/>
    <w:tmpl w:val="BD90C1D8"/>
    <w:lvl w:ilvl="0" w:tplc="495E0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53414"/>
    <w:multiLevelType w:val="hybridMultilevel"/>
    <w:tmpl w:val="1F36B19E"/>
    <w:lvl w:ilvl="0" w:tplc="82F8DABC">
      <w:start w:val="1"/>
      <w:numFmt w:val="upperRoman"/>
      <w:lvlText w:val="%1."/>
      <w:lvlJc w:val="left"/>
      <w:pPr>
        <w:ind w:left="720" w:hanging="720"/>
      </w:pPr>
      <w:rPr>
        <w:rFonts w:hint="default"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D0580"/>
    <w:multiLevelType w:val="hybridMultilevel"/>
    <w:tmpl w:val="141CEA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0521"/>
    <w:multiLevelType w:val="hybridMultilevel"/>
    <w:tmpl w:val="73BA4950"/>
    <w:lvl w:ilvl="0" w:tplc="F588F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644A9"/>
    <w:multiLevelType w:val="hybridMultilevel"/>
    <w:tmpl w:val="5E88E234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A542934"/>
    <w:multiLevelType w:val="hybridMultilevel"/>
    <w:tmpl w:val="E56CFE94"/>
    <w:lvl w:ilvl="0" w:tplc="38090015">
      <w:start w:val="1"/>
      <w:numFmt w:val="upp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BB"/>
    <w:rsid w:val="000E5465"/>
    <w:rsid w:val="00185A38"/>
    <w:rsid w:val="001F3608"/>
    <w:rsid w:val="00253932"/>
    <w:rsid w:val="002B078A"/>
    <w:rsid w:val="00352496"/>
    <w:rsid w:val="003E36B8"/>
    <w:rsid w:val="005420F0"/>
    <w:rsid w:val="005B39D1"/>
    <w:rsid w:val="00650658"/>
    <w:rsid w:val="006C6B59"/>
    <w:rsid w:val="008C0FBB"/>
    <w:rsid w:val="00906AD6"/>
    <w:rsid w:val="00AF0F8A"/>
    <w:rsid w:val="00E5532B"/>
    <w:rsid w:val="00F565CA"/>
    <w:rsid w:val="00FD40EF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4A3C875"/>
  <w15:chartTrackingRefBased/>
  <w15:docId w15:val="{B43D67E4-371F-453D-B1DE-3C776657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B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rsid w:val="008C0FBB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rsid w:val="008C0FBB"/>
    <w:pPr>
      <w:jc w:val="center"/>
    </w:pPr>
    <w:rPr>
      <w:rFonts w:eastAsia="Times New Roman"/>
      <w:bCs/>
      <w:sz w:val="22"/>
    </w:rPr>
  </w:style>
  <w:style w:type="paragraph" w:customStyle="1" w:styleId="Affiliations">
    <w:name w:val="Affiliations"/>
    <w:basedOn w:val="Normal"/>
    <w:rsid w:val="008C0FBB"/>
    <w:pPr>
      <w:jc w:val="center"/>
    </w:pPr>
    <w:rPr>
      <w:rFonts w:eastAsia="Times New Roman"/>
      <w:i/>
      <w:iCs/>
      <w:sz w:val="22"/>
    </w:rPr>
  </w:style>
  <w:style w:type="paragraph" w:styleId="ListParagraph">
    <w:name w:val="List Paragraph"/>
    <w:basedOn w:val="Normal"/>
    <w:uiPriority w:val="34"/>
    <w:qFormat/>
    <w:rsid w:val="008C0FBB"/>
    <w:pPr>
      <w:ind w:left="720"/>
      <w:contextualSpacing/>
    </w:pPr>
  </w:style>
  <w:style w:type="table" w:styleId="TableGrid">
    <w:name w:val="Table Grid"/>
    <w:basedOn w:val="TableNormal"/>
    <w:uiPriority w:val="39"/>
    <w:rsid w:val="002B0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formatika.stei.itb.ac.id/~rinaldi.munir/Stmik/2020-2021/Algoritma-Divide-and-Conquer-(2021)-Bagian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nformatika.stei.itb.ac.id/~rinaldi.munir/Stmik/2021-2022/Algoritma-Divide-and-Conquer-(2022)-Bagian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Nayotama Pradipta</dc:creator>
  <cp:keywords/>
  <dc:description/>
  <cp:lastModifiedBy>Nayotama Pradipta</cp:lastModifiedBy>
  <cp:revision>11</cp:revision>
  <dcterms:created xsi:type="dcterms:W3CDTF">2022-02-28T13:19:00Z</dcterms:created>
  <dcterms:modified xsi:type="dcterms:W3CDTF">2022-02-28T15:07:00Z</dcterms:modified>
</cp:coreProperties>
</file>