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 w:eastAsia="Microsoft YaHei"/>
        </w:rPr>
        <w:t>剑娘 v1.5 与当前可玩原型差异说明</w:t>
      </w:r>
    </w:p>
    <w:p>
      <w:pPr>
        <w:spacing w:after="400"/>
        <w:jc w:val="center"/>
      </w:pPr>
      <w:r>
        <w:rPr>
          <w:rFonts w:ascii="Aptos" w:hAnsi="Aptos" w:eastAsia="Microsoft YaHei"/>
          <w:b w:val="0"/>
          <w:color w:val="2F7774"/>
          <w:sz w:val="24"/>
        </w:rPr>
        <w:t>新增内容  设计变更  实现状态  待决策项</w:t>
      </w:r>
    </w:p>
    <w:p>
      <w:r>
        <w:rPr>
          <w:rFonts w:ascii="Aptos" w:hAnsi="Aptos" w:eastAsia="Microsoft YaHei"/>
          <w:b/>
        </w:rPr>
        <w:t>文档目的：</w:t>
      </w:r>
      <w:r>
        <w:rPr>
          <w:rFonts w:ascii="Aptos" w:hAnsi="Aptos" w:eastAsia="Microsoft YaHei"/>
        </w:rPr>
        <w:t>以《剑娘 游戏设计策划案 完整版 v1.5》为设计基线，对照 2026 年 9 月 18 日 Godot 4 原型的实际代码与场景，完整记录已经新增、已经改变、仍未实现或仅部分实现的内容，为后续整理 v1.6 策划案提供依据。</w:t>
      </w:r>
    </w:p>
    <w:p>
      <w:r>
        <w:rPr>
          <w:rFonts w:ascii="Aptos" w:hAnsi="Aptos" w:eastAsia="Microsoft YaHei"/>
          <w:b/>
        </w:rPr>
        <w:t>核心结论：</w:t>
      </w:r>
      <w:r>
        <w:rPr>
          <w:rFonts w:ascii="Aptos" w:hAnsi="Aptos" w:eastAsia="Microsoft YaHei"/>
        </w:rPr>
        <w:t>当前原型已经从“核心命题验证稿”发展为具备存档、随机地图、多敌人卡牌战斗、战后奖励、约定、羁绊突破、神通、奇遇与 LLM 对话的完整闭环。与此同时，战斗与养成的结合显著加强，已经突破 v1.5 中“羁绊只解锁内容、绝不提供战斗强度”的原始红线。这是当前版本最重要的设计变化。</w:t>
      </w:r>
    </w:p>
    <w:p>
      <w:pPr>
        <w:pStyle w:val="Heading1"/>
      </w:pPr>
      <w:r>
        <w:rPr>
          <w:rFonts w:ascii="Aptos" w:hAnsi="Aptos" w:eastAsia="Microsoft YaHei"/>
        </w:rPr>
        <w:t>1 对照口径与状态定义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701"/>
            <w:shd w:fill="26374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7654"/>
            <w:shd w:fill="26374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新增</w:t>
            </w:r>
          </w:p>
        </w:tc>
        <w:tc>
          <w:tcPr>
            <w:tcW w:type="dxa" w:w="76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v1.5 未提出，当前原型后续增加并已实现。</w:t>
            </w:r>
          </w:p>
        </w:tc>
      </w:tr>
      <w:tr>
        <w:trPr>
          <w:cantSplit/>
        </w:trPr>
        <w:tc>
          <w:tcPr>
            <w:tcW w:type="dxa" w:w="1701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变更</w:t>
            </w:r>
          </w:p>
        </w:tc>
        <w:tc>
          <w:tcPr>
            <w:tcW w:type="dxa" w:w="7654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v1.5 已有方向，但当前规则、数值、流程或定位发生实质调整。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细化实现</w:t>
            </w:r>
          </w:p>
        </w:tc>
        <w:tc>
          <w:tcPr>
            <w:tcW w:type="dxa" w:w="76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v1.5 只有原则或概念，当前已经落实为明确可运行规则。</w:t>
            </w:r>
          </w:p>
        </w:tc>
      </w:tr>
      <w:tr>
        <w:trPr>
          <w:cantSplit/>
        </w:trPr>
        <w:tc>
          <w:tcPr>
            <w:tcW w:type="dxa" w:w="1701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部分实现</w:t>
            </w:r>
          </w:p>
        </w:tc>
        <w:tc>
          <w:tcPr>
            <w:tcW w:type="dxa" w:w="7654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已有原型，但尚未达到 v1.5 描述的完整形态。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尚未实现</w:t>
            </w:r>
          </w:p>
        </w:tc>
        <w:tc>
          <w:tcPr>
            <w:tcW w:type="dxa" w:w="76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v1.5 已规划，但当前工程中没有对应完整系统。</w:t>
            </w:r>
          </w:p>
        </w:tc>
      </w:tr>
    </w:tbl>
    <w:p>
      <w:pPr>
        <w:spacing w:after="0"/>
      </w:pPr>
    </w:p>
    <w:p>
      <w:r>
        <w:rPr>
          <w:rFonts w:ascii="Aptos" w:hAnsi="Aptos" w:eastAsia="Microsoft YaHei"/>
        </w:rPr>
        <w:br w:type="page"/>
      </w:r>
    </w:p>
    <w:p>
      <w:pPr>
        <w:pStyle w:val="Heading1"/>
      </w:pPr>
      <w:r>
        <w:rPr>
          <w:rFonts w:ascii="Aptos" w:hAnsi="Aptos" w:eastAsia="Microsoft YaHei"/>
        </w:rPr>
        <w:t>2 总体定位与核心循环变化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361"/>
            <w:shd w:fill="26374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2551"/>
            <w:shd w:fill="26374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v1.5 方案</w:t>
            </w:r>
          </w:p>
        </w:tc>
        <w:tc>
          <w:tcPr>
            <w:tcW w:type="dxa" w:w="3798"/>
            <w:shd w:fill="26374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当前原型</w:t>
            </w:r>
          </w:p>
        </w:tc>
        <w:tc>
          <w:tcPr>
            <w:tcW w:type="dxa" w:w="1361"/>
            <w:shd w:fill="26374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判断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产品中心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陪伴是主菜，养成是支撑，战斗只是载体。</w:t>
            </w:r>
          </w:p>
        </w:tc>
        <w:tc>
          <w:tcPr>
            <w:tcW w:type="dxa" w:w="37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整体目标未变，但战斗系统的规则量、游玩时长和奖励频率明显扩大，已经出现抢占陪伴重心的趋势。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方向保留，重心偏移</w:t>
            </w:r>
          </w:p>
        </w:tc>
      </w:tr>
      <w:tr>
        <w:trPr>
          <w:cantSplit/>
        </w:trPr>
        <w:tc>
          <w:tcPr>
            <w:tcW w:type="dxa" w:w="1361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完整循环</w:t>
            </w:r>
          </w:p>
        </w:tc>
        <w:tc>
          <w:tcPr>
            <w:tcW w:type="dxa" w:w="2551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家中聊天 → 出门叮嘱 → 点状地图 → 战斗 → 战后结算 → 回家。</w:t>
            </w:r>
          </w:p>
        </w:tc>
        <w:tc>
          <w:tcPr>
            <w:tcW w:type="dxa" w:w="3798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存档选择 → Home 自由聊天 → 约定选择 → 10 层地图 → 战斗/问号/宝箱/奇遇 → 战后奖励 → Boss → 结算 → Home。</w:t>
            </w:r>
          </w:p>
        </w:tc>
        <w:tc>
          <w:tcPr>
            <w:tcW w:type="dxa" w:w="1361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大幅细化并闭环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一局长度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目标约 8 至 12 分钟。</w:t>
            </w:r>
          </w:p>
        </w:tc>
        <w:tc>
          <w:tcPr>
            <w:tcW w:type="dxa" w:w="37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固定单层远征，共 10 个纵向层级；实际时长取决于路线中的战斗数量和多敌人规模。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结构定型，时长待实测</w:t>
            </w:r>
          </w:p>
        </w:tc>
      </w:tr>
      <w:tr>
        <w:trPr>
          <w:cantSplit/>
        </w:trPr>
        <w:tc>
          <w:tcPr>
            <w:tcW w:type="dxa" w:w="1361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关系与战斗</w:t>
            </w:r>
          </w:p>
        </w:tc>
        <w:tc>
          <w:tcPr>
            <w:tcW w:type="dxa" w:w="2551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关系不直接提升战斗强度。</w:t>
            </w:r>
          </w:p>
        </w:tc>
        <w:tc>
          <w:tcPr>
            <w:tcW w:type="dxa" w:w="3798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羁绊阶段解锁流光与华彩；神通会保命或改变连击规则。</w:t>
            </w:r>
          </w:p>
        </w:tc>
        <w:tc>
          <w:tcPr>
            <w:tcW w:type="dxa" w:w="1361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原则性变更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LLM 使用边界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用于自由聊天与陪伴演绎，避开战斗决策；自由聊天只读不写。</w:t>
            </w:r>
          </w:p>
        </w:tc>
        <w:tc>
          <w:tcPr>
            <w:tcW w:type="dxa" w:w="37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仍不参与战斗决策；新增奇遇 LLM 演绎与 Boss 后特殊对话语义判定，系统数值继续由本地代码结算。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边界扩大但仍受控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 w:eastAsia="Microsoft YaHei"/>
        </w:rPr>
        <w:t>3 当前版本新增内容</w:t>
      </w:r>
    </w:p>
    <w:p>
      <w:pPr>
        <w:pStyle w:val="Heading2"/>
      </w:pPr>
      <w:r>
        <w:rPr>
          <w:rFonts w:ascii="Aptos" w:hAnsi="Aptos" w:eastAsia="Microsoft YaHei"/>
        </w:rPr>
        <w:t>3.1 三档独立存档</w:t>
      </w:r>
    </w:p>
    <w:p>
      <w:pPr>
        <w:pStyle w:val="ListBullet"/>
        <w:spacing w:after="60"/>
      </w:pPr>
      <w:r>
        <w:rPr>
          <w:rFonts w:ascii="Aptos" w:hAnsi="Aptos" w:eastAsia="Microsoft YaHei"/>
        </w:rPr>
        <w:t>新增 3 个存档槽，可显示各档羁绊值和关系阶段。</w:t>
      </w:r>
    </w:p>
    <w:p>
      <w:pPr>
        <w:pStyle w:val="ListBullet"/>
        <w:spacing w:after="60"/>
      </w:pPr>
      <w:r>
        <w:rPr>
          <w:rFonts w:ascii="Aptos" w:hAnsi="Aptos" w:eastAsia="Microsoft YaHei"/>
        </w:rPr>
        <w:t>支持删除存档，并将羁绊、关系阶段、神通、特殊事件进度与连续失败次数限制在当前存档内。</w:t>
      </w:r>
    </w:p>
    <w:p>
      <w:pPr>
        <w:pStyle w:val="ListBullet"/>
        <w:spacing w:after="60"/>
      </w:pPr>
      <w:r>
        <w:rPr>
          <w:rFonts w:ascii="Aptos" w:hAnsi="Aptos" w:eastAsia="Microsoft YaHei"/>
        </w:rPr>
        <w:t>支持旧版单存档向第一存档槽迁移。v1.5 未定义多存档结构。</w:t>
      </w:r>
    </w:p>
    <w:p>
      <w:pPr>
        <w:pStyle w:val="Heading2"/>
      </w:pPr>
      <w:r>
        <w:rPr>
          <w:rFonts w:ascii="Aptos" w:hAnsi="Aptos" w:eastAsia="Microsoft YaHei"/>
        </w:rPr>
        <w:t>3.2 一层制 10 层随机地图</w:t>
      </w:r>
    </w:p>
    <w:p>
      <w:pPr>
        <w:pStyle w:val="ListBullet"/>
        <w:spacing w:after="60"/>
      </w:pPr>
      <w:r>
        <w:rPr>
          <w:rFonts w:ascii="Aptos" w:hAnsi="Aptos" w:eastAsia="Microsoft YaHei"/>
        </w:rPr>
        <w:t>原型曾考虑三层远征，后改为固定一层制，以更快获得通关与关系反馈。</w:t>
      </w:r>
    </w:p>
    <w:p>
      <w:pPr>
        <w:pStyle w:val="ListBullet"/>
        <w:spacing w:after="60"/>
      </w:pPr>
      <w:r>
        <w:rPr>
          <w:rFonts w:ascii="Aptos" w:hAnsi="Aptos" w:eastAsia="Microsoft YaHei"/>
        </w:rPr>
        <w:t>当前地图固定 10 个纵向层级：Home 起点、7 层常规路线、第 9 层固定宝箱、最终 Boss。</w:t>
      </w:r>
    </w:p>
    <w:p>
      <w:pPr>
        <w:pStyle w:val="ListBullet"/>
        <w:spacing w:after="60"/>
      </w:pPr>
      <w:r>
        <w:rPr>
          <w:rFonts w:ascii="Aptos" w:hAnsi="Aptos" w:eastAsia="Microsoft YaHei"/>
        </w:rPr>
        <w:t>地图采用 5 列节点；Home 展开为 5 个起点，层间保留直行并加入单向斜连线，避免 X 形交叉。</w:t>
      </w:r>
    </w:p>
    <w:p>
      <w:pPr>
        <w:pStyle w:val="ListBullet"/>
        <w:spacing w:after="60"/>
      </w:pPr>
      <w:r>
        <w:rPr>
          <w:rFonts w:ascii="Aptos" w:hAnsi="Aptos" w:eastAsia="Microsoft YaHei"/>
        </w:rPr>
        <w:t>同一局使用固定随机种子；进入战斗、事件或奇遇再返回时，可恢复原地图与当前位置。</w:t>
      </w:r>
    </w:p>
    <w:p>
      <w:pPr>
        <w:pStyle w:val="ListBullet"/>
        <w:spacing w:after="60"/>
      </w:pPr>
      <w:r>
        <w:rPr>
          <w:rFonts w:ascii="Aptos" w:hAnsi="Aptos" w:eastAsia="Microsoft YaHei"/>
        </w:rPr>
        <w:t>当前中间 40 个节点配置为：普通战 23、精英 2、宝箱 5、问号 5、奇遇 5。</w:t>
      </w:r>
    </w:p>
    <w:p>
      <w:pPr>
        <w:pStyle w:val="ListBullet"/>
        <w:spacing w:after="60"/>
      </w:pPr>
      <w:r>
        <w:rPr>
          <w:rFonts w:ascii="Aptos" w:hAnsi="Aptos" w:eastAsia="Microsoft YaHei"/>
        </w:rPr>
        <w:t>第一层固定普通战；前三层不出精英；精英在中后段且不连续；第九层固定宝箱。</w:t>
      </w:r>
    </w:p>
    <w:p>
      <w:pPr>
        <w:pStyle w:val="Heading2"/>
      </w:pPr>
      <w:r>
        <w:rPr>
          <w:rFonts w:ascii="Aptos" w:hAnsi="Aptos" w:eastAsia="Microsoft YaHei"/>
        </w:rPr>
        <w:t>3.3 独立奇遇节点与 LLM 演绎</w:t>
      </w:r>
    </w:p>
    <w:p>
      <w:pPr>
        <w:pStyle w:val="ListBullet"/>
        <w:spacing w:after="60"/>
      </w:pPr>
      <w:r>
        <w:rPr>
          <w:rFonts w:ascii="Aptos" w:hAnsi="Aptos" w:eastAsia="Microsoft YaHei"/>
        </w:rPr>
        <w:t>新增青绿色“奇”节点，与“？”节点完全分离。奇遇不进入战斗，直接进入角色剧情场景。</w:t>
      </w:r>
    </w:p>
    <w:p>
      <w:pPr>
        <w:pStyle w:val="ListBullet"/>
        <w:spacing w:after="60"/>
      </w:pPr>
      <w:r>
        <w:rPr>
          <w:rFonts w:ascii="Aptos" w:hAnsi="Aptos" w:eastAsia="Microsoft YaHei"/>
        </w:rPr>
        <w:t>目前内置雨亭偶憩、无名剑痕、迷路的灯灵 3 个奇遇模板，每个提供 2 个 Galgame 式选择。</w:t>
      </w:r>
    </w:p>
    <w:p>
      <w:pPr>
        <w:pStyle w:val="ListBullet"/>
        <w:spacing w:after="60"/>
      </w:pPr>
      <w:r>
        <w:rPr>
          <w:rFonts w:ascii="Aptos" w:hAnsi="Aptos" w:eastAsia="Microsoft YaHei"/>
        </w:rPr>
        <w:t>选择后由本地代码先锁定并结算羁绊、回血等真实效果，再请求 LLM 生成小墨台词、动作描写和情绪标签。</w:t>
      </w:r>
    </w:p>
    <w:p>
      <w:pPr>
        <w:pStyle w:val="ListBullet"/>
        <w:spacing w:after="60"/>
      </w:pPr>
      <w:r>
        <w:rPr>
          <w:rFonts w:ascii="Aptos" w:hAnsi="Aptos" w:eastAsia="Microsoft YaHei"/>
        </w:rPr>
        <w:t>LLM 无权修改生命、羁绊、卡牌或剧情事实；请求失败、超时或 JSON 格式错误时自动使用本地文案。</w:t>
      </w:r>
    </w:p>
    <w:p>
      <w:pPr>
        <w:pStyle w:val="ListBullet"/>
        <w:spacing w:after="60"/>
      </w:pPr>
      <w:r>
        <w:rPr>
          <w:rFonts w:ascii="Aptos" w:hAnsi="Aptos" w:eastAsia="Microsoft YaHei"/>
        </w:rPr>
        <w:t>Home 与奇遇共用集中式 LLM 配置，API 地址、模型、环境变量和 system prompt 路径不再重复维护。</w:t>
      </w:r>
    </w:p>
    <w:p>
      <w:pPr>
        <w:pStyle w:val="Heading2"/>
      </w:pPr>
      <w:r>
        <w:rPr>
          <w:rFonts w:ascii="Aptos" w:hAnsi="Aptos" w:eastAsia="Microsoft YaHei"/>
        </w:rPr>
        <w:t>3.4 战斗后特殊对话与神通</w:t>
      </w:r>
    </w:p>
    <w:p>
      <w:pPr>
        <w:pStyle w:val="ListBullet"/>
        <w:spacing w:after="60"/>
      </w:pPr>
      <w:r>
        <w:rPr>
          <w:rFonts w:ascii="Aptos" w:hAnsi="Aptos" w:eastAsia="Microsoft YaHei"/>
        </w:rPr>
        <w:t>新增 3 类 Boss 胜利后特殊经历：残血通关、低生命依靠羁绊技能翻盘、连续失败后通关。</w:t>
      </w:r>
    </w:p>
    <w:p>
      <w:pPr>
        <w:pStyle w:val="ListBullet"/>
        <w:spacing w:after="60"/>
      </w:pPr>
      <w:r>
        <w:rPr>
          <w:rFonts w:ascii="Aptos" w:hAnsi="Aptos" w:eastAsia="Microsoft YaHei"/>
        </w:rPr>
        <w:t>特殊经历回到 Home 后触发 LLM 对话；模型只做语义判断，本地验证 event_id 与 resolved 字段后才解锁神通。</w:t>
      </w:r>
    </w:p>
    <w:p>
      <w:pPr>
        <w:pStyle w:val="ListBullet"/>
        <w:spacing w:after="60"/>
      </w:pPr>
      <w:r>
        <w:rPr>
          <w:rFonts w:ascii="Aptos" w:hAnsi="Aptos" w:eastAsia="Microsoft YaHei"/>
        </w:rPr>
        <w:t>目前神通包括：灵剑护主、剑鸣余韵、不屈剑意，均持久保存在当前存档。</w:t>
      </w:r>
    </w:p>
    <w:p>
      <w:pPr>
        <w:pStyle w:val="Heading2"/>
      </w:pPr>
      <w:r>
        <w:rPr>
          <w:rFonts w:ascii="Aptos" w:hAnsi="Aptos" w:eastAsia="Microsoft YaHei"/>
        </w:rPr>
        <w:t>3.5 数据与工程结构</w:t>
      </w:r>
    </w:p>
    <w:p>
      <w:pPr>
        <w:pStyle w:val="ListBullet"/>
        <w:spacing w:after="60"/>
      </w:pPr>
      <w:r>
        <w:rPr>
          <w:rFonts w:ascii="Aptos" w:hAnsi="Aptos" w:eastAsia="Microsoft YaHei"/>
        </w:rPr>
        <w:t>脚本已按 autoload、battle、data、home、map、ui 分目录，不再全部堆在 scripts 根目录。</w:t>
      </w:r>
    </w:p>
    <w:p>
      <w:pPr>
        <w:pStyle w:val="ListBullet"/>
        <w:spacing w:after="60"/>
      </w:pPr>
      <w:r>
        <w:rPr>
          <w:rFonts w:ascii="Aptos" w:hAnsi="Aptos" w:eastAsia="Microsoft YaHei"/>
        </w:rPr>
        <w:t>卡牌、敌人、全局平衡、LLM 配置已分别集中到 CardDatabase、EnemyDatabase、BalanceConfig 与 LLMConfig。</w:t>
      </w:r>
    </w:p>
    <w:p>
      <w:pPr>
        <w:pStyle w:val="ListBullet"/>
        <w:spacing w:after="60"/>
      </w:pPr>
      <w:r>
        <w:rPr>
          <w:rFonts w:ascii="Aptos" w:hAnsi="Aptos" w:eastAsia="Microsoft YaHei"/>
        </w:rPr>
        <w:t>运行态由 RunState 管理；神通与特殊对话分别由 AbilityManager 和 SpecialEventManager 管理。</w:t>
      </w:r>
    </w:p>
    <w:p>
      <w:pPr>
        <w:pStyle w:val="Heading1"/>
      </w:pPr>
      <w:r>
        <w:rPr>
          <w:rFonts w:ascii="Aptos" w:hAnsi="Aptos" w:eastAsia="Microsoft YaHei"/>
        </w:rPr>
        <w:t>4 地图与事件系统差异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247"/>
            <w:shd w:fill="26374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438"/>
            <w:shd w:fill="26374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v1.5</w:t>
            </w:r>
          </w:p>
        </w:tc>
        <w:tc>
          <w:tcPr>
            <w:tcW w:type="dxa" w:w="3969"/>
            <w:shd w:fill="26374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当前原型</w:t>
            </w:r>
          </w:p>
        </w:tc>
        <w:tc>
          <w:tcPr>
            <w:tcW w:type="dxa" w:w="1304"/>
            <w:shd w:fill="26374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地图定位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仅要求成熟的随机点状路线，地图自身不追求深度。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路线选择被具体化为 5 列、10 层、分叉与汇流，并加入节点配额和位置约束。</w:t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细化实现</w:t>
            </w:r>
          </w:p>
        </w:tc>
      </w:tr>
      <w:tr>
        <w:trPr>
          <w:cantSplit/>
        </w:trPr>
        <w:tc>
          <w:tcPr>
            <w:tcW w:type="dxa" w:w="1247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节点种类</w:t>
            </w:r>
          </w:p>
        </w:tc>
        <w:tc>
          <w:tcPr>
            <w:tcW w:type="dxa" w:w="2438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普通战、精英战、事件、篝火、Boss。</w:t>
            </w:r>
          </w:p>
        </w:tc>
        <w:tc>
          <w:tcPr>
            <w:tcW w:type="dxa" w:w="3969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普通战、精英、宝箱、问号、奇遇、Boss；没有独立篝火节点。</w:t>
            </w:r>
          </w:p>
        </w:tc>
        <w:tc>
          <w:tcPr>
            <w:tcW w:type="dxa" w:w="1304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变更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固定节点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未规定具体固定楼层；仅提出由浅入深。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第一层普通战、第九层全宝箱、末层 Boss。</w:t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新增规则</w:t>
            </w:r>
          </w:p>
        </w:tc>
      </w:tr>
      <w:tr>
        <w:trPr>
          <w:cantSplit/>
        </w:trPr>
        <w:tc>
          <w:tcPr>
            <w:tcW w:type="dxa" w:w="1247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问号</w:t>
            </w:r>
          </w:p>
        </w:tc>
        <w:tc>
          <w:tcPr>
            <w:tcW w:type="dxa" w:w="2438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统一作为事件节点概念。</w:t>
            </w:r>
          </w:p>
        </w:tc>
        <w:tc>
          <w:tcPr>
            <w:tcW w:type="dxa" w:w="3969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50% 进入战斗；其中战斗为 70% 普通、30% 精英。其余 50%进入本地事件，可能回血、加上限、选牌、扣 20 HP 或失去一张牌。</w:t>
            </w:r>
          </w:p>
        </w:tc>
        <w:tc>
          <w:tcPr>
            <w:tcW w:type="dxa" w:w="1304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大幅细化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宝箱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未定义独立宝箱节点。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第九层 5 个节点全部为宝箱；提供回血、增加生命上限并同步回血、三选一卡牌。</w:t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新增</w:t>
            </w:r>
          </w:p>
        </w:tc>
      </w:tr>
      <w:tr>
        <w:trPr>
          <w:cantSplit/>
        </w:trPr>
        <w:tc>
          <w:tcPr>
            <w:tcW w:type="dxa" w:w="1247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奇遇</w:t>
            </w:r>
          </w:p>
        </w:tc>
        <w:tc>
          <w:tcPr>
            <w:tcW w:type="dxa" w:w="2438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没有独立节点，仅有结构化陪伴节点的原则。</w:t>
            </w:r>
          </w:p>
        </w:tc>
        <w:tc>
          <w:tcPr>
            <w:tcW w:type="dxa" w:w="3969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独立“奇”节点，承载角色小剧情、选择、本地效果与 LLM 动态回应。</w:t>
            </w:r>
          </w:p>
        </w:tc>
        <w:tc>
          <w:tcPr>
            <w:tcW w:type="dxa" w:w="1304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新增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篝火陪伴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规划回血、升级、陪她待会儿。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当前没有篝火和升级牌功能，其关系职责部分被奇遇取代。</w:t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尚未实现并被替代</w:t>
            </w:r>
          </w:p>
        </w:tc>
      </w:tr>
      <w:tr>
        <w:trPr>
          <w:cantSplit/>
        </w:trPr>
        <w:tc>
          <w:tcPr>
            <w:tcW w:type="dxa" w:w="1247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情境皮</w:t>
            </w:r>
          </w:p>
        </w:tc>
        <w:tc>
          <w:tcPr>
            <w:tcW w:type="dxa" w:w="2438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同一功能节点随机套用地名与情境包。</w:t>
            </w:r>
          </w:p>
        </w:tc>
        <w:tc>
          <w:tcPr>
            <w:tcW w:type="dxa" w:w="3969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节点目前仍以战、精、宝、问号、奇等功能字标识，尚无地名和主题情境皮。</w:t>
            </w:r>
          </w:p>
        </w:tc>
        <w:tc>
          <w:tcPr>
            <w:tcW w:type="dxa" w:w="1304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尚未实现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 w:eastAsia="Microsoft YaHei"/>
        </w:rPr>
        <w:t>5 战斗系统差异</w:t>
      </w:r>
    </w:p>
    <w:p>
      <w:r>
        <w:rPr>
          <w:rFonts w:ascii="Aptos" w:hAnsi="Aptos" w:eastAsia="Microsoft YaHei"/>
          <w:b/>
        </w:rPr>
        <w:t>整体判断：</w:t>
      </w:r>
      <w:r>
        <w:rPr>
          <w:rFonts w:ascii="Aptos" w:hAnsi="Aptos" w:eastAsia="Microsoft YaHei"/>
        </w:rPr>
        <w:t>战斗从 v1.5 的“够用原型”发展为当前内容最完整的子系统，是新增量最大的部分，也因此成为目前最容易抢走陪伴主题风头的系统。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191"/>
            <w:shd w:fill="26374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2438"/>
            <w:shd w:fill="26374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v1.5</w:t>
            </w:r>
          </w:p>
        </w:tc>
        <w:tc>
          <w:tcPr>
            <w:tcW w:type="dxa" w:w="4082"/>
            <w:shd w:fill="26374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当前原型</w:t>
            </w:r>
          </w:p>
        </w:tc>
        <w:tc>
          <w:tcPr>
            <w:tcW w:type="dxa" w:w="1247"/>
            <w:shd w:fill="26374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玩家基础数值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具体数值待定。</w:t>
            </w:r>
          </w:p>
        </w:tc>
        <w:tc>
          <w:tcPr>
            <w:tcW w:type="dxa" w:w="40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最大生命 90，精力 3，每回合基础抽 4 张。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定值</w:t>
            </w:r>
          </w:p>
        </w:tc>
      </w:tr>
      <w:tr>
        <w:trPr>
          <w:cantSplit/>
        </w:trPr>
        <w:tc>
          <w:tcPr>
            <w:tcW w:type="dxa" w:w="1191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牌堆循环</w:t>
            </w:r>
          </w:p>
        </w:tc>
        <w:tc>
          <w:tcPr>
            <w:tcW w:type="dxa" w:w="2438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只说明战斗后三选一构筑。</w:t>
            </w:r>
          </w:p>
        </w:tc>
        <w:tc>
          <w:tcPr>
            <w:tcW w:type="dxa" w:w="4082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完整牌堆、手牌、弃牌堆循环；打出的牌离手，回合结束弃掉剩余手牌，牌堆耗尽后洗弃牌堆；牌堆与弃牌堆可点击查看。</w:t>
            </w:r>
          </w:p>
        </w:tc>
        <w:tc>
          <w:tcPr>
            <w:tcW w:type="dxa" w:w="1247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新增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多敌人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未明确，原型目标偏单一战斗验证。</w:t>
            </w:r>
          </w:p>
        </w:tc>
        <w:tc>
          <w:tcPr>
            <w:tcW w:type="dxa" w:w="40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普通与精英遭遇均随机 1 至 4 名敌人；攻击牌和指定技能需要选目标；横扫攻击全体。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新增</w:t>
            </w:r>
          </w:p>
        </w:tc>
      </w:tr>
      <w:tr>
        <w:trPr>
          <w:cantSplit/>
        </w:trPr>
        <w:tc>
          <w:tcPr>
            <w:tcW w:type="dxa" w:w="1191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敌人血量</w:t>
            </w:r>
          </w:p>
        </w:tc>
        <w:tc>
          <w:tcPr>
            <w:tcW w:type="dxa" w:w="2438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未定。</w:t>
            </w:r>
          </w:p>
        </w:tc>
        <w:tc>
          <w:tcPr>
            <w:tcW w:type="dxa" w:w="4082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普通 20 至 40，精英 40 至 60，Boss 200。</w:t>
            </w:r>
          </w:p>
        </w:tc>
        <w:tc>
          <w:tcPr>
            <w:tcW w:type="dxa" w:w="1247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定值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敌人意图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仅提出通过敌人节奏提供喘息回合。</w:t>
            </w:r>
          </w:p>
        </w:tc>
        <w:tc>
          <w:tcPr>
            <w:tcW w:type="dxa" w:w="40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公开显示下一步：攻击、防御、强化、诅咒或观望；攻击 6 至 10，防御 5 至 9，强化攻击 +2。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细化实现</w:t>
            </w:r>
          </w:p>
        </w:tc>
      </w:tr>
      <w:tr>
        <w:trPr>
          <w:cantSplit/>
        </w:trPr>
        <w:tc>
          <w:tcPr>
            <w:tcW w:type="dxa" w:w="1191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护盾</w:t>
            </w:r>
          </w:p>
        </w:tc>
        <w:tc>
          <w:tcPr>
            <w:tcW w:type="dxa" w:w="2438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未定。</w:t>
            </w:r>
          </w:p>
        </w:tc>
        <w:tc>
          <w:tcPr>
            <w:tcW w:type="dxa" w:w="4082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玩家与敌人的护盾均在回合结束清空。</w:t>
            </w:r>
          </w:p>
        </w:tc>
        <w:tc>
          <w:tcPr>
            <w:tcW w:type="dxa" w:w="1247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新增规则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连击结算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攻击 +1；防御或状态立即清零；回合末清零；后续攻击递增。</w:t>
            </w:r>
          </w:p>
        </w:tc>
        <w:tc>
          <w:tcPr>
            <w:tcW w:type="dxa" w:w="40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攻击伤害按出牌前已有连击计算，每层 +2；所有攻击类牌和流光、华彩均吃加成。防御、基础状态清连击；藏锋可令本回合结束不清零。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变更与扩展</w:t>
            </w:r>
          </w:p>
        </w:tc>
      </w:tr>
      <w:tr>
        <w:trPr>
          <w:cantSplit/>
        </w:trPr>
        <w:tc>
          <w:tcPr>
            <w:tcW w:type="dxa" w:w="1191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特殊技</w:t>
            </w:r>
          </w:p>
        </w:tc>
        <w:tc>
          <w:tcPr>
            <w:tcW w:type="dxa" w:w="2438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连击 2 解锁一次性特殊技。</w:t>
            </w:r>
          </w:p>
        </w:tc>
        <w:tc>
          <w:tcPr>
            <w:tcW w:type="dxa" w:w="4082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特殊技定名“流光”：相识解锁，费 1，基础伤害 15，需 2 连击并消耗 2 连击；常驻按钮，可重复满足条件后使用。</w:t>
            </w:r>
          </w:p>
        </w:tc>
        <w:tc>
          <w:tcPr>
            <w:tcW w:type="dxa" w:w="1247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实质变更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终极技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连击 5 解锁一次性华彩。</w:t>
            </w:r>
          </w:p>
        </w:tc>
        <w:tc>
          <w:tcPr>
            <w:tcW w:type="dxa" w:w="40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华彩：交心解锁，费 0，基础伤害 35，需 3 连击，使用后连击清零；常驻按钮。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实质变更</w:t>
            </w:r>
          </w:p>
        </w:tc>
      </w:tr>
      <w:tr>
        <w:trPr>
          <w:cantSplit/>
        </w:trPr>
        <w:tc>
          <w:tcPr>
            <w:tcW w:type="dxa" w:w="1191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胜负流转</w:t>
            </w:r>
          </w:p>
        </w:tc>
        <w:tc>
          <w:tcPr>
            <w:tcW w:type="dxa" w:w="2438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失败重开、Boss 后回家。</w:t>
            </w:r>
          </w:p>
        </w:tc>
        <w:tc>
          <w:tcPr>
            <w:tcW w:type="dxa" w:w="4082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普通胜利进入战后奖励再回地图；Boss 胜利进入奖励再到结算；失败等待 1 秒后进入结算并回 Home。</w:t>
            </w:r>
          </w:p>
        </w:tc>
        <w:tc>
          <w:tcPr>
            <w:tcW w:type="dxa" w:w="1247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细化实现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 w:eastAsia="Microsoft YaHei"/>
        </w:rPr>
        <w:t>5.1 当前卡牌池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shd w:fill="26374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卡牌</w:t>
            </w:r>
          </w:p>
        </w:tc>
        <w:tc>
          <w:tcPr>
            <w:tcW w:type="dxa" w:w="1134"/>
            <w:shd w:fill="26374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费用</w:t>
            </w:r>
          </w:p>
        </w:tc>
        <w:tc>
          <w:tcPr>
            <w:tcW w:type="dxa" w:w="6350"/>
            <w:shd w:fill="26374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当前效果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攻击</w:t>
            </w:r>
          </w:p>
        </w:tc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基础伤害 6，连击 +1。</w:t>
            </w:r>
          </w:p>
        </w:tc>
      </w:tr>
      <w:tr>
        <w:trPr>
          <w:cantSplit/>
        </w:trPr>
        <w:tc>
          <w:tcPr>
            <w:tcW w:type="dxa" w:w="1701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防御</w:t>
            </w:r>
          </w:p>
        </w:tc>
        <w:tc>
          <w:tcPr>
            <w:tcW w:type="dxa" w:w="1134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350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格挡 5，清空连击。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状态</w:t>
            </w:r>
          </w:p>
        </w:tc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抽 1 张，清空连击。</w:t>
            </w:r>
          </w:p>
        </w:tc>
      </w:tr>
      <w:tr>
        <w:trPr>
          <w:cantSplit/>
        </w:trPr>
        <w:tc>
          <w:tcPr>
            <w:tcW w:type="dxa" w:w="1701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强攻</w:t>
            </w:r>
          </w:p>
        </w:tc>
        <w:tc>
          <w:tcPr>
            <w:tcW w:type="dxa" w:w="1134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6350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基础伤害 14，连击 +1。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铁壁</w:t>
            </w:r>
          </w:p>
        </w:tc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格挡 12，清空连击。</w:t>
            </w:r>
          </w:p>
        </w:tc>
      </w:tr>
      <w:tr>
        <w:trPr>
          <w:cantSplit/>
        </w:trPr>
        <w:tc>
          <w:tcPr>
            <w:tcW w:type="dxa" w:w="1701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横扫</w:t>
            </w:r>
          </w:p>
        </w:tc>
        <w:tc>
          <w:tcPr>
            <w:tcW w:type="dxa" w:w="1134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350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对所有敌人造成基础伤害 3，连击 +1。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叠浪</w:t>
            </w:r>
          </w:p>
        </w:tc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基础伤害 6，连击 +2。</w:t>
            </w:r>
          </w:p>
        </w:tc>
      </w:tr>
      <w:tr>
        <w:trPr>
          <w:cantSplit/>
        </w:trPr>
        <w:tc>
          <w:tcPr>
            <w:tcW w:type="dxa" w:w="1701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调息</w:t>
            </w:r>
          </w:p>
        </w:tc>
        <w:tc>
          <w:tcPr>
            <w:tcW w:type="dxa" w:w="1134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6350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抽 1 张，每回合限用一次。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掠影</w:t>
            </w:r>
          </w:p>
        </w:tc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抽 2 张。</w:t>
            </w:r>
          </w:p>
        </w:tc>
      </w:tr>
      <w:tr>
        <w:trPr>
          <w:cantSplit/>
        </w:trPr>
        <w:tc>
          <w:tcPr>
            <w:tcW w:type="dxa" w:w="1701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破锋</w:t>
            </w:r>
          </w:p>
        </w:tc>
        <w:tc>
          <w:tcPr>
            <w:tcW w:type="dxa" w:w="1134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350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基础伤害 8，连击 +1，结算后施加 2 层易伤；每层使受到伤害 +1。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卸力</w:t>
            </w:r>
          </w:p>
        </w:tc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指定敌人，使其下一次攻击伤害降低 5。</w:t>
            </w:r>
          </w:p>
        </w:tc>
      </w:tr>
      <w:tr>
        <w:trPr>
          <w:cantSplit/>
        </w:trPr>
        <w:tc>
          <w:tcPr>
            <w:tcW w:type="dxa" w:w="1701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藏锋</w:t>
            </w:r>
          </w:p>
        </w:tc>
        <w:tc>
          <w:tcPr>
            <w:tcW w:type="dxa" w:w="1134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350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格挡 6，本回合结束时连击不清零。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诅咒</w:t>
            </w:r>
          </w:p>
        </w:tc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无法打出，由敌人诅咒意图加入弃牌堆。</w:t>
            </w:r>
          </w:p>
        </w:tc>
      </w:tr>
      <w:tr>
        <w:trPr>
          <w:cantSplit/>
        </w:trPr>
        <w:tc>
          <w:tcPr>
            <w:tcW w:type="dxa" w:w="1701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流光</w:t>
            </w:r>
          </w:p>
        </w:tc>
        <w:tc>
          <w:tcPr>
            <w:tcW w:type="dxa" w:w="1134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350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基础伤害 15，需 2 连击，消耗 2 连击，相识解锁。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华彩</w:t>
            </w:r>
          </w:p>
        </w:tc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基础伤害 35，需 3 连击，连击清零，交心解锁。</w:t>
            </w:r>
          </w:p>
        </w:tc>
      </w:tr>
    </w:tbl>
    <w:p>
      <w:pPr>
        <w:spacing w:after="0"/>
      </w:pPr>
    </w:p>
    <w:p>
      <w:r>
        <w:rPr>
          <w:rFonts w:ascii="Aptos" w:hAnsi="Aptos" w:eastAsia="Microsoft YaHei"/>
          <w:b/>
        </w:rPr>
        <w:t>初始牌组：</w:t>
      </w:r>
      <w:r>
        <w:rPr>
          <w:rFonts w:ascii="Aptos" w:hAnsi="Aptos" w:eastAsia="Microsoft YaHei"/>
        </w:rPr>
        <w:t>攻击 5、防御 5、状态 1、铁壁 1、强攻 1、横扫 1、叠浪 1，共 15 张。流光和华彩作为常驻羁绊技能按钮，不进入普通抽牌循环。</w:t>
      </w:r>
    </w:p>
    <w:p>
      <w:pPr>
        <w:pStyle w:val="Heading1"/>
      </w:pPr>
      <w:r>
        <w:rPr>
          <w:rFonts w:ascii="Aptos" w:hAnsi="Aptos" w:eastAsia="Microsoft YaHei"/>
        </w:rPr>
        <w:t>6 羁绊 约定 与成长系统差异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247"/>
            <w:shd w:fill="26374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2494"/>
            <w:shd w:fill="26374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v1.5</w:t>
            </w:r>
          </w:p>
        </w:tc>
        <w:tc>
          <w:tcPr>
            <w:tcW w:type="dxa" w:w="3969"/>
            <w:shd w:fill="26374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当前原型</w:t>
            </w:r>
          </w:p>
        </w:tc>
        <w:tc>
          <w:tcPr>
            <w:tcW w:type="dxa" w:w="1247"/>
            <w:shd w:fill="26374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羁绊阶段</w:t>
            </w:r>
          </w:p>
        </w:tc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0 至 100，提议 L0 至 L5 或若干里程碑。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固定 4 阶段：初遇 0、相识 25、交心 50、生死之交 75。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具体化</w:t>
            </w:r>
          </w:p>
        </w:tc>
      </w:tr>
      <w:tr>
        <w:trPr>
          <w:cantSplit/>
        </w:trPr>
        <w:tc>
          <w:tcPr>
            <w:tcW w:type="dxa" w:w="1247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关系突破</w:t>
            </w:r>
          </w:p>
        </w:tc>
        <w:tc>
          <w:tcPr>
            <w:tcW w:type="dxa" w:w="2494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达到临界后通过懂不懂她的选择跨阶；选错暂缓，不扣永久羁绊。</w:t>
            </w:r>
          </w:p>
        </w:tc>
        <w:tc>
          <w:tcPr>
            <w:tcW w:type="dxa" w:w="3969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相识、交心、生死之交各有三选一突破场景；选错暂缓并保留羁绊。</w:t>
            </w:r>
          </w:p>
        </w:tc>
        <w:tc>
          <w:tcPr>
            <w:tcW w:type="dxa" w:w="1247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已实现主体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短期壳变硬</w:t>
            </w:r>
          </w:p>
        </w:tc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选错或被冷落会产生临时态度回冷。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尚无独立短期情绪或壳硬度变量；只有关系阶段提示词。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尚未实现</w:t>
            </w:r>
          </w:p>
        </w:tc>
      </w:tr>
      <w:tr>
        <w:trPr>
          <w:cantSplit/>
        </w:trPr>
        <w:tc>
          <w:tcPr>
            <w:tcW w:type="dxa" w:w="1247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羁绊增长</w:t>
            </w:r>
          </w:p>
        </w:tc>
        <w:tc>
          <w:tcPr>
            <w:tcW w:type="dxa" w:w="2494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主要来自约定兑现、偶发陪伴选择和里程碑；自由聊天不增加。</w:t>
            </w:r>
          </w:p>
        </w:tc>
        <w:tc>
          <w:tcPr>
            <w:tcW w:type="dxa" w:w="3969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每场战斗固定 +2；protect 约定每层满足可 +6；finish 通关可 +10；奇遇选择 +1 或 +2。自由聊天仍不直接增加。</w:t>
            </w:r>
          </w:p>
        </w:tc>
        <w:tc>
          <w:tcPr>
            <w:tcW w:type="dxa" w:w="1247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明显扩大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约定种类</w:t>
            </w:r>
          </w:p>
        </w:tc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Demo 计划 1 至 2 种，如 protect、finish。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已实现 protect 与 finish。protect 以生命不低于最大生命 25%为判定，按战斗层结算；finish 在整局结算。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已实现并细化</w:t>
            </w:r>
          </w:p>
        </w:tc>
      </w:tr>
      <w:tr>
        <w:trPr>
          <w:cantSplit/>
        </w:trPr>
        <w:tc>
          <w:tcPr>
            <w:tcW w:type="dxa" w:w="1247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羁绊回报</w:t>
            </w:r>
          </w:p>
        </w:tc>
        <w:tc>
          <w:tcPr>
            <w:tcW w:type="dxa" w:w="2494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只解锁内容与关系表现，不直接提高战斗强度。</w:t>
            </w:r>
          </w:p>
        </w:tc>
        <w:tc>
          <w:tcPr>
            <w:tcW w:type="dxa" w:w="3969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除关系台词和突破外，还解锁流光、华彩；特殊对话可解锁改变战斗规则的神通。</w:t>
            </w:r>
          </w:p>
        </w:tc>
        <w:tc>
          <w:tcPr>
            <w:tcW w:type="dxa" w:w="1247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核心原则改变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战后奖励</w:t>
            </w:r>
          </w:p>
        </w:tc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战后三选一；偶发可放弃强化换取陪伴和羁绊。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当前每场战斗后在回血 10 或三选一卡牌之间选择；羁绊 +2 自动发生，没有“陪她待一会儿”的机会成本选项。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变更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 w:eastAsia="Microsoft YaHei"/>
        </w:rPr>
        <w:t>7 LLM 与记忆系统差异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247"/>
            <w:shd w:fill="26374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2494"/>
            <w:shd w:fill="26374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v1.5</w:t>
            </w:r>
          </w:p>
        </w:tc>
        <w:tc>
          <w:tcPr>
            <w:tcW w:type="dxa" w:w="3969"/>
            <w:shd w:fill="26374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当前原型</w:t>
            </w:r>
          </w:p>
        </w:tc>
        <w:tc>
          <w:tcPr>
            <w:tcW w:type="dxa" w:w="1247"/>
            <w:shd w:fill="26374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Home 自由聊天</w:t>
            </w:r>
          </w:p>
        </w:tc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玩家自由输入，LLM 读取人设、态度、记忆，只读不写。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已接入兼容 OpenAI Chat Completions 的 API；读取小墨 system prompt、关系阶段、已掌握神通与当前特殊事件。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已实现主体</w:t>
            </w:r>
          </w:p>
        </w:tc>
      </w:tr>
      <w:tr>
        <w:trPr>
          <w:cantSplit/>
        </w:trPr>
        <w:tc>
          <w:tcPr>
            <w:tcW w:type="dxa" w:w="1247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长期记忆</w:t>
            </w:r>
          </w:p>
        </w:tc>
        <w:tc>
          <w:tcPr>
            <w:tcW w:type="dxa" w:w="2494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保存关键事实，如上次约定、冷落次数、共同击败的敌人、羁绊阶段。</w:t>
            </w:r>
          </w:p>
        </w:tc>
        <w:tc>
          <w:tcPr>
            <w:tcW w:type="dxa" w:w="3969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当前持久保存羁绊、阶段、神通、特殊事件和连续失败次数；普通聊天 messages 只存在于当前 Home 场景会话，未形成通用关键事实清单。</w:t>
            </w:r>
          </w:p>
        </w:tc>
        <w:tc>
          <w:tcPr>
            <w:tcW w:type="dxa" w:w="1247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部分实现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结构化写入</w:t>
            </w:r>
          </w:p>
        </w:tc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关键节点使用预设选项，本地写入系统。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约定、战后奖励、关系突破、事件和奇遇均由本地代码写入；原则保留。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已实现</w:t>
            </w:r>
          </w:p>
        </w:tc>
      </w:tr>
      <w:tr>
        <w:trPr>
          <w:cantSplit/>
        </w:trPr>
        <w:tc>
          <w:tcPr>
            <w:tcW w:type="dxa" w:w="1247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LLM 特殊事件</w:t>
            </w:r>
          </w:p>
        </w:tc>
        <w:tc>
          <w:tcPr>
            <w:tcW w:type="dxa" w:w="2494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未定义。</w:t>
            </w:r>
          </w:p>
        </w:tc>
        <w:tc>
          <w:tcPr>
            <w:tcW w:type="dxa" w:w="3969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Boss 战表现会排队形成特殊对话，LLM 判断玩家回应是否满足语义条件，通过本地校验后解锁神通。</w:t>
            </w:r>
          </w:p>
        </w:tc>
        <w:tc>
          <w:tcPr>
            <w:tcW w:type="dxa" w:w="1247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新增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LLM 奇遇</w:t>
            </w:r>
          </w:p>
        </w:tc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情境节点可由 LLM 生成短模板，但未定义执行方案。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奇遇背景与选项固定，本地先结算，LLM 仅生成后续台词与动作；失败自动回退本地文案。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新增并受控</w:t>
            </w:r>
          </w:p>
        </w:tc>
      </w:tr>
      <w:tr>
        <w:trPr>
          <w:cantSplit/>
        </w:trPr>
        <w:tc>
          <w:tcPr>
            <w:tcW w:type="dxa" w:w="1247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集中配置</w:t>
            </w:r>
          </w:p>
        </w:tc>
        <w:tc>
          <w:tcPr>
            <w:tcW w:type="dxa" w:w="2494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未涉及工程配置。</w:t>
            </w:r>
          </w:p>
        </w:tc>
        <w:tc>
          <w:tcPr>
            <w:tcW w:type="dxa" w:w="3969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API 地址、模型、密钥环境变量、试玩密钥与 system prompt 路径统一由 LLMConfig 管理。</w:t>
            </w:r>
          </w:p>
        </w:tc>
        <w:tc>
          <w:tcPr>
            <w:tcW w:type="dxa" w:w="1247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新增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 w:eastAsia="Microsoft YaHei"/>
        </w:rPr>
        <w:t>8 v1.5 已规划但当前仍缺失的内容</w:t>
      </w:r>
    </w:p>
    <w:p>
      <w:pPr>
        <w:spacing w:line="276" w:lineRule="auto" w:after="20"/>
        <w:ind w:left="425" w:hanging="425"/>
      </w:pPr>
      <w:r>
        <w:rPr>
          <w:rFonts w:ascii="Aptos" w:hAnsi="Aptos" w:eastAsia="Microsoft YaHei"/>
          <w:sz w:val="19"/>
        </w:rPr>
        <w:t>1.　完整关键事实记忆系统。当前没有把玩家名字、偏好、过去自由对话中的重要事实提炼并跨场景、跨启动保存。</w:t>
      </w:r>
    </w:p>
    <w:p>
      <w:pPr>
        <w:spacing w:line="276" w:lineRule="auto" w:after="20"/>
        <w:ind w:left="425" w:hanging="425"/>
      </w:pPr>
      <w:r>
        <w:rPr>
          <w:rFonts w:ascii="Aptos" w:hAnsi="Aptos" w:eastAsia="Microsoft YaHei"/>
          <w:sz w:val="19"/>
        </w:rPr>
        <w:t>2.　独立的壳硬度与短期情绪修正。关系阶段会改变 prompt，但被冷落、刚守约或突破失败造成的临时态度变化尚未建模。</w:t>
      </w:r>
    </w:p>
    <w:p>
      <w:pPr>
        <w:spacing w:line="276" w:lineRule="auto" w:after="20"/>
        <w:ind w:left="425" w:hanging="425"/>
      </w:pPr>
      <w:r>
        <w:rPr>
          <w:rFonts w:ascii="Aptos" w:hAnsi="Aptos" w:eastAsia="Microsoft YaHei"/>
          <w:sz w:val="19"/>
        </w:rPr>
        <w:t>3.　4 至 6 个表情差分及随态度驱动的表现。当前主要依赖固定画面与文字，没有完整表情状态机。</w:t>
      </w:r>
    </w:p>
    <w:p>
      <w:pPr>
        <w:spacing w:line="276" w:lineRule="auto" w:after="20"/>
        <w:ind w:left="425" w:hanging="425"/>
      </w:pPr>
      <w:r>
        <w:rPr>
          <w:rFonts w:ascii="Aptos" w:hAnsi="Aptos" w:eastAsia="Microsoft YaHei"/>
          <w:sz w:val="19"/>
        </w:rPr>
        <w:t>4.　战斗 Q 版动作、濒危写实 cut-in 与高光反差演出。战斗目前以文字和色块验证机制。</w:t>
      </w:r>
    </w:p>
    <w:p>
      <w:pPr>
        <w:spacing w:line="276" w:lineRule="auto" w:after="20"/>
        <w:ind w:left="425" w:hanging="425"/>
      </w:pPr>
      <w:r>
        <w:rPr>
          <w:rFonts w:ascii="Aptos" w:hAnsi="Aptos" w:eastAsia="Microsoft YaHei"/>
          <w:sz w:val="19"/>
        </w:rPr>
        <w:t>5.　篝火节点、卡牌升级与“陪她待会儿”的局内陪伴选择。当前由宝箱、问号与奇遇承担部分节奏功能。</w:t>
      </w:r>
    </w:p>
    <w:p>
      <w:pPr>
        <w:spacing w:line="276" w:lineRule="auto" w:after="20"/>
        <w:ind w:left="425" w:hanging="425"/>
      </w:pPr>
      <w:r>
        <w:rPr>
          <w:rFonts w:ascii="Aptos" w:hAnsi="Aptos" w:eastAsia="Microsoft YaHei"/>
          <w:sz w:val="19"/>
        </w:rPr>
        <w:t>6.　地图情境皮与地名包。节点功能已经成熟，但尚未包装为后山、镇上、禁地等主题化随机情境。</w:t>
      </w:r>
    </w:p>
    <w:p>
      <w:pPr>
        <w:spacing w:line="276" w:lineRule="auto" w:after="20"/>
        <w:ind w:left="425" w:hanging="425"/>
      </w:pPr>
      <w:r>
        <w:rPr>
          <w:rFonts w:ascii="Aptos" w:hAnsi="Aptos" w:eastAsia="Microsoft YaHei"/>
          <w:sz w:val="19"/>
        </w:rPr>
        <w:t>7.　“冷落”行为及其长期记录。当前没有 neglect_count 或等价系统。</w:t>
      </w:r>
    </w:p>
    <w:p>
      <w:pPr>
        <w:spacing w:line="276" w:lineRule="auto" w:after="20"/>
        <w:ind w:left="425" w:hanging="425"/>
      </w:pPr>
      <w:r>
        <w:rPr>
          <w:rFonts w:ascii="Aptos" w:hAnsi="Aptos" w:eastAsia="Microsoft YaHei"/>
          <w:sz w:val="19"/>
        </w:rPr>
        <w:t>8.　多剑娘框架仍未实现，这与 v1.5 Demo 明确排除项一致。</w:t>
      </w:r>
    </w:p>
    <w:p>
      <w:pPr>
        <w:pStyle w:val="Heading1"/>
      </w:pPr>
      <w:r>
        <w:rPr>
          <w:rFonts w:ascii="Aptos" w:hAnsi="Aptos" w:eastAsia="Microsoft YaHei"/>
        </w:rPr>
        <w:t>9 与 v1.5 核心原则不一致的关键决策</w:t>
      </w:r>
    </w:p>
    <w:p>
      <w:pPr>
        <w:pStyle w:val="Heading2"/>
      </w:pPr>
      <w:r>
        <w:rPr>
          <w:rFonts w:ascii="Aptos" w:hAnsi="Aptos" w:eastAsia="Microsoft YaHei"/>
        </w:rPr>
        <w:t>9.1 羁绊已开始提供战斗能力</w:t>
      </w:r>
    </w:p>
    <w:p>
      <w:r>
        <w:rPr>
          <w:rFonts w:ascii="Aptos" w:hAnsi="Aptos" w:eastAsia="Microsoft YaHei"/>
          <w:b/>
        </w:rPr>
        <w:t>v1.5 原则：</w:t>
      </w:r>
      <w:r>
        <w:rPr>
          <w:rFonts w:ascii="Aptos" w:hAnsi="Aptos" w:eastAsia="Microsoft YaHei"/>
        </w:rPr>
        <w:t>羁绊只购买“她”和关系内容，不购买力量，避免跨局积累削弱 Roguelike 每局构筑的张力。</w:t>
      </w:r>
    </w:p>
    <w:p>
      <w:r>
        <w:rPr>
          <w:rFonts w:ascii="Aptos" w:hAnsi="Aptos" w:eastAsia="Microsoft YaHei"/>
          <w:b/>
        </w:rPr>
        <w:t>当前实现：</w:t>
      </w:r>
      <w:r>
        <w:rPr>
          <w:rFonts w:ascii="Aptos" w:hAnsi="Aptos" w:eastAsia="Microsoft YaHei"/>
        </w:rPr>
        <w:t>相识解锁流光，交心解锁华彩；灵剑护主、剑鸣余韵、不屈剑意均会直接改变战斗结果。</w:t>
      </w:r>
    </w:p>
    <w:p>
      <w:r>
        <w:rPr>
          <w:rFonts w:ascii="Aptos" w:hAnsi="Aptos" w:eastAsia="Microsoft YaHei"/>
          <w:b/>
        </w:rPr>
        <w:t>影响：</w:t>
      </w:r>
      <w:r>
        <w:rPr>
          <w:rFonts w:ascii="Aptos" w:hAnsi="Aptos" w:eastAsia="Microsoft YaHei"/>
        </w:rPr>
        <w:t>关系成长获得了更直观的玩法反馈，但也使老存档天然强于新存档，并使战斗成为刷羁绊和验证成长的主要场所。该变化应在 v1.6 中正式确认为新方向，或重新收回为表现与内容型奖励。</w:t>
      </w:r>
    </w:p>
    <w:p>
      <w:pPr>
        <w:pStyle w:val="Heading2"/>
      </w:pPr>
      <w:r>
        <w:rPr>
          <w:rFonts w:ascii="Aptos" w:hAnsi="Aptos" w:eastAsia="Microsoft YaHei"/>
        </w:rPr>
        <w:t>9.2 战斗羁绊增长过于高频</w:t>
      </w:r>
    </w:p>
    <w:p>
      <w:r>
        <w:rPr>
          <w:rFonts w:ascii="Aptos" w:hAnsi="Aptos" w:eastAsia="Microsoft YaHei"/>
        </w:rPr>
        <w:t>v1.5 主张每局只有少量高质量陪伴写入点；当前每场战斗固定增加 2 羁绊，protect 约定还能按层反复结算。结果是玩家提高羁绊的最有效方式可能变成多打战斗，而不是理解小墨或兑现有重量的约定。</w:t>
      </w:r>
    </w:p>
    <w:p>
      <w:pPr>
        <w:pStyle w:val="Heading2"/>
      </w:pPr>
      <w:r>
        <w:rPr>
          <w:rFonts w:ascii="Aptos" w:hAnsi="Aptos" w:eastAsia="Microsoft YaHei"/>
        </w:rPr>
        <w:t>9.3 结构化陪伴频率已经提高</w:t>
      </w:r>
    </w:p>
    <w:p>
      <w:r>
        <w:rPr>
          <w:rFonts w:ascii="Aptos" w:hAnsi="Aptos" w:eastAsia="Microsoft YaHei"/>
        </w:rPr>
        <w:t>v1.5 建议每局约 2 至 3 次结构化陪伴交互；当前地图配置 5 个奇遇节点，玩家虽不会全部经过，但单局可能多次进入奇遇。奇遇能够削弱战斗占比并突出角色，但应通过路线概率、事件冷却或不重复池控制密度。</w:t>
      </w:r>
    </w:p>
    <w:p>
      <w:pPr>
        <w:pStyle w:val="Heading1"/>
      </w:pPr>
      <w:r>
        <w:rPr>
          <w:rFonts w:ascii="Aptos" w:hAnsi="Aptos" w:eastAsia="Microsoft YaHei"/>
        </w:rPr>
        <w:t>10 建议写入 v1.6 的正式结论</w:t>
      </w:r>
    </w:p>
    <w:p>
      <w:pPr>
        <w:spacing w:line="276" w:lineRule="auto" w:after="20"/>
        <w:ind w:left="425" w:hanging="425"/>
      </w:pPr>
      <w:r>
        <w:rPr>
          <w:rFonts w:ascii="Aptos" w:hAnsi="Aptos" w:eastAsia="Microsoft YaHei"/>
          <w:sz w:val="19"/>
        </w:rPr>
        <w:t>1.　正式确认 Demo 为单层 10 层短局结构，不再保留三层爬塔设想。</w:t>
      </w:r>
    </w:p>
    <w:p>
      <w:pPr>
        <w:spacing w:line="276" w:lineRule="auto" w:after="20"/>
        <w:ind w:left="425" w:hanging="425"/>
      </w:pPr>
      <w:r>
        <w:rPr>
          <w:rFonts w:ascii="Aptos" w:hAnsi="Aptos" w:eastAsia="Microsoft YaHei"/>
          <w:sz w:val="19"/>
        </w:rPr>
        <w:t>2.　将节点类型更新为普通战、精英、宝箱、问号、奇遇、Boss，并明确篝火是否永久取消。</w:t>
      </w:r>
    </w:p>
    <w:p>
      <w:pPr>
        <w:spacing w:line="276" w:lineRule="auto" w:after="20"/>
        <w:ind w:left="425" w:hanging="425"/>
      </w:pPr>
      <w:r>
        <w:rPr>
          <w:rFonts w:ascii="Aptos" w:hAnsi="Aptos" w:eastAsia="Microsoft YaHei"/>
          <w:sz w:val="19"/>
        </w:rPr>
        <w:t>3.　将奇遇确立为陪伴系统的局内主入口，明确固定选项、本地结算、LLM 演绎、失败回退的技术边界。</w:t>
      </w:r>
    </w:p>
    <w:p>
      <w:pPr>
        <w:spacing w:line="276" w:lineRule="auto" w:after="20"/>
        <w:ind w:left="425" w:hanging="425"/>
      </w:pPr>
      <w:r>
        <w:rPr>
          <w:rFonts w:ascii="Aptos" w:hAnsi="Aptos" w:eastAsia="Microsoft YaHei"/>
          <w:sz w:val="19"/>
        </w:rPr>
        <w:t>4.　重新裁决“羁绊能否提供战力”。若保留，应改写 v1.5 红线，并限制增益为横向玩法或小幅协同，避免形成数值碾压。</w:t>
      </w:r>
    </w:p>
    <w:p>
      <w:pPr>
        <w:spacing w:line="276" w:lineRule="auto" w:after="20"/>
        <w:ind w:left="425" w:hanging="425"/>
      </w:pPr>
      <w:r>
        <w:rPr>
          <w:rFonts w:ascii="Aptos" w:hAnsi="Aptos" w:eastAsia="Microsoft YaHei"/>
          <w:sz w:val="19"/>
        </w:rPr>
        <w:t>5.　降低“每场战斗固定加羁绊”的权重，把主要羁绊收益迁回约定、奇遇、关系突破和 Boss 后特殊对话。</w:t>
      </w:r>
    </w:p>
    <w:p>
      <w:pPr>
        <w:spacing w:line="276" w:lineRule="auto" w:after="20"/>
        <w:ind w:left="425" w:hanging="425"/>
      </w:pPr>
      <w:r>
        <w:rPr>
          <w:rFonts w:ascii="Aptos" w:hAnsi="Aptos" w:eastAsia="Microsoft YaHei"/>
          <w:sz w:val="19"/>
        </w:rPr>
        <w:t>6.　把持久记忆和短期态度系统列为下一阶段最高优先级；它们比继续扩充卡牌更直接服务核心命题。</w:t>
      </w:r>
    </w:p>
    <w:p>
      <w:pPr>
        <w:spacing w:line="276" w:lineRule="auto" w:after="20"/>
        <w:ind w:left="425" w:hanging="425"/>
      </w:pPr>
      <w:r>
        <w:rPr>
          <w:rFonts w:ascii="Aptos" w:hAnsi="Aptos" w:eastAsia="Microsoft YaHei"/>
          <w:sz w:val="19"/>
        </w:rPr>
        <w:t>7.　为地图增加奇遇去重和事件冷却，避免同一局反复抽到相同三组剧情。</w:t>
      </w:r>
    </w:p>
    <w:p>
      <w:pPr>
        <w:spacing w:line="276" w:lineRule="auto" w:after="20"/>
        <w:ind w:left="425" w:hanging="425"/>
      </w:pPr>
      <w:r>
        <w:rPr>
          <w:rFonts w:ascii="Aptos" w:hAnsi="Aptos" w:eastAsia="Microsoft YaHei"/>
          <w:sz w:val="19"/>
        </w:rPr>
        <w:t>8.　补充试玩指标：单局实际时长、平均战斗节点数、奇遇触发数、羁绊增长速度、玩家是否记得小墨的反应而非卡牌数值。</w:t>
      </w:r>
    </w:p>
    <w:p>
      <w:r>
        <w:rPr>
          <w:rFonts w:ascii="Aptos" w:hAnsi="Aptos" w:eastAsia="Microsoft YaHei"/>
        </w:rPr>
        <w:br w:type="page"/>
      </w:r>
    </w:p>
    <w:p>
      <w:pPr>
        <w:pStyle w:val="Heading1"/>
      </w:pPr>
      <w:r>
        <w:rPr>
          <w:rFonts w:ascii="Aptos" w:hAnsi="Aptos" w:eastAsia="Microsoft YaHei"/>
        </w:rPr>
        <w:t>附录 当前原型场景与系统清单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shd w:fill="26374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6917"/>
            <w:shd w:fill="26374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当前内容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存档入口</w:t>
            </w:r>
          </w:p>
        </w:tc>
        <w:tc>
          <w:tcPr>
            <w:tcW w:type="dxa" w:w="69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save_select.tscn：3 个独立存档槽与删除确认。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Home</w:t>
            </w:r>
          </w:p>
        </w:tc>
        <w:tc>
          <w:tcPr>
            <w:tcW w:type="dxa" w:w="6917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home.tscn：自由 LLM 对话、羁绊显示、神通与特殊事件上下文、出击与存档入口。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约定</w:t>
            </w:r>
          </w:p>
        </w:tc>
        <w:tc>
          <w:tcPr>
            <w:tcW w:type="dxa" w:w="69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promise.tscn：protect、finish 或不立约定。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地图</w:t>
            </w:r>
          </w:p>
        </w:tc>
        <w:tc>
          <w:tcPr>
            <w:tcW w:type="dxa" w:w="6917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map.tscn：10 层、5 列、随机节点类型、路线分叉、进度恢复。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战斗</w:t>
            </w:r>
          </w:p>
        </w:tc>
        <w:tc>
          <w:tcPr>
            <w:tcW w:type="dxa" w:w="69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battle.tscn：多敌人、选目标、牌堆循环、连击、意图、状态、流光与华彩。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战后奖励</w:t>
            </w:r>
          </w:p>
        </w:tc>
        <w:tc>
          <w:tcPr>
            <w:tcW w:type="dxa" w:w="6917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battle_reward.tscn：回血或三选一卡牌，之后返回地图或结算。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宝箱与问号</w:t>
            </w:r>
          </w:p>
        </w:tc>
        <w:tc>
          <w:tcPr>
            <w:tcW w:type="dxa" w:w="69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event.tscn：回血、加生命上限、选牌及问号负面结果。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奇遇</w:t>
            </w:r>
          </w:p>
        </w:tc>
        <w:tc>
          <w:tcPr>
            <w:tcW w:type="dxa" w:w="6917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adventure.tscn：固定选择、本地效果、LLM 动态演绎与离线兜底。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关系突破</w:t>
            </w:r>
          </w:p>
        </w:tc>
        <w:tc>
          <w:tcPr>
            <w:tcW w:type="dxa" w:w="69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relationship_milestone.tscn：三个阶段的理解选择。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远征结算</w:t>
            </w:r>
          </w:p>
        </w:tc>
        <w:tc>
          <w:tcPr>
            <w:tcW w:type="dxa" w:w="6917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settlement.tscn：胜负、约定结果、羁绊状态及特殊对话提示。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666666"/>
        <w:sz w:val="16"/>
      </w:rPr>
      <w:t>剑娘项目设计差异说明  |  基线 v1.5  |  2026-09-18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