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3A" w:rsidRDefault="00363E3A" w:rsidP="00363E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 Case Diagram 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899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FF" w:rsidRDefault="00363E3A" w:rsidP="00363E3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Class Diagram </w:t>
      </w:r>
    </w:p>
    <w:p w:rsidR="00363E3A" w:rsidRDefault="00363E3A" w:rsidP="00363E3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7801446" cy="6089015"/>
            <wp:effectExtent l="0" t="127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5140" cy="60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lastRenderedPageBreak/>
        <w:t>Library manages the catalog, transactions, and generates reports on library activities.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Catalog contains a list of books and provides methods to manage the catalog.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Book represents individual books with properties like ISBN, title, author, and status (available, checked out, reserved).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Patron represents library patrons and their interactions with books.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Transaction tracks book transactions and due dates.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Report generates reports based on library data.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 xml:space="preserve">An </w:t>
      </w:r>
      <w:proofErr w:type="spellStart"/>
      <w:r w:rsidRPr="00363E3A">
        <w:rPr>
          <w:rFonts w:ascii="Times New Roman" w:hAnsi="Times New Roman" w:cs="Times New Roman"/>
          <w:sz w:val="32"/>
        </w:rPr>
        <w:t>enum</w:t>
      </w:r>
      <w:proofErr w:type="spellEnd"/>
      <w:r w:rsidRPr="00363E3A">
        <w:rPr>
          <w:rFonts w:ascii="Times New Roman" w:hAnsi="Times New Roman" w:cs="Times New Roman"/>
          <w:sz w:val="32"/>
        </w:rPr>
        <w:t xml:space="preserve"> named </w:t>
      </w:r>
      <w:proofErr w:type="spellStart"/>
      <w:r w:rsidRPr="00363E3A">
        <w:rPr>
          <w:rFonts w:ascii="Times New Roman" w:hAnsi="Times New Roman" w:cs="Times New Roman"/>
          <w:sz w:val="32"/>
        </w:rPr>
        <w:t>BookStatus</w:t>
      </w:r>
      <w:proofErr w:type="spellEnd"/>
      <w:r w:rsidRPr="00363E3A">
        <w:rPr>
          <w:rFonts w:ascii="Times New Roman" w:hAnsi="Times New Roman" w:cs="Times New Roman"/>
          <w:sz w:val="32"/>
        </w:rPr>
        <w:t xml:space="preserve"> is used to define the possible statuses of a book.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The Admin class represents administrators with methods for login, logout, configuring the system, and generating statistics reports.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The Database class represents the database used to store and retrieve data.</w:t>
      </w:r>
    </w:p>
    <w:p w:rsidR="00363E3A" w:rsidRPr="00363E3A" w:rsidRDefault="00363E3A" w:rsidP="0036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63E3A">
        <w:rPr>
          <w:rFonts w:ascii="Times New Roman" w:hAnsi="Times New Roman" w:cs="Times New Roman"/>
          <w:sz w:val="32"/>
        </w:rPr>
        <w:t>The Librarian class represents librarians with methods for login, logout, updating patron information, and generating overdue notices.</w:t>
      </w:r>
      <w:bookmarkStart w:id="0" w:name="_GoBack"/>
      <w:bookmarkEnd w:id="0"/>
    </w:p>
    <w:p w:rsidR="00363E3A" w:rsidRPr="00363E3A" w:rsidRDefault="00363E3A" w:rsidP="00363E3A">
      <w:pPr>
        <w:rPr>
          <w:rFonts w:ascii="Times New Roman" w:hAnsi="Times New Roman" w:cs="Times New Roman"/>
          <w:b/>
          <w:sz w:val="36"/>
          <w:szCs w:val="36"/>
        </w:rPr>
      </w:pPr>
    </w:p>
    <w:sectPr w:rsidR="00363E3A" w:rsidRPr="0036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C51"/>
    <w:multiLevelType w:val="multilevel"/>
    <w:tmpl w:val="2BC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144BE"/>
    <w:multiLevelType w:val="hybridMultilevel"/>
    <w:tmpl w:val="28F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37989"/>
    <w:multiLevelType w:val="multilevel"/>
    <w:tmpl w:val="B59E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C"/>
    <w:rsid w:val="00363E3A"/>
    <w:rsid w:val="005A6D2C"/>
    <w:rsid w:val="00D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7716"/>
  <w15:chartTrackingRefBased/>
  <w15:docId w15:val="{43499A4E-7715-469C-A663-BDCE080F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3E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2</cp:revision>
  <dcterms:created xsi:type="dcterms:W3CDTF">2023-09-28T15:27:00Z</dcterms:created>
  <dcterms:modified xsi:type="dcterms:W3CDTF">2023-09-28T15:34:00Z</dcterms:modified>
</cp:coreProperties>
</file>