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8FA" w:rsidRPr="00430A2A" w:rsidRDefault="00430A2A">
      <w:pPr>
        <w:rPr>
          <w:rFonts w:ascii="Arial" w:hAnsi="Arial" w:cs="Arial"/>
          <w:b/>
          <w:sz w:val="24"/>
          <w:szCs w:val="24"/>
        </w:rPr>
      </w:pPr>
      <w:bookmarkStart w:id="0" w:name="_GoBack"/>
      <w:bookmarkEnd w:id="0"/>
      <w:r>
        <w:rPr>
          <w:rFonts w:ascii="Arial" w:hAnsi="Arial" w:cs="Arial"/>
          <w:b/>
          <w:sz w:val="24"/>
          <w:szCs w:val="24"/>
        </w:rPr>
        <w:t xml:space="preserve">                          </w:t>
      </w:r>
      <w:r w:rsidR="000124AF" w:rsidRPr="00430A2A">
        <w:rPr>
          <w:rFonts w:ascii="Arial" w:hAnsi="Arial" w:cs="Arial"/>
          <w:b/>
          <w:sz w:val="24"/>
          <w:szCs w:val="24"/>
        </w:rPr>
        <w:t>¿CUAL ES LA ULTIMA VERSI</w:t>
      </w:r>
      <w:r w:rsidR="007115FE" w:rsidRPr="00430A2A">
        <w:rPr>
          <w:rFonts w:ascii="Arial" w:hAnsi="Arial" w:cs="Arial"/>
          <w:b/>
          <w:sz w:val="24"/>
          <w:szCs w:val="24"/>
        </w:rPr>
        <w:t>O</w:t>
      </w:r>
      <w:r w:rsidR="000124AF" w:rsidRPr="00430A2A">
        <w:rPr>
          <w:rFonts w:ascii="Arial" w:hAnsi="Arial" w:cs="Arial"/>
          <w:b/>
          <w:sz w:val="24"/>
          <w:szCs w:val="24"/>
        </w:rPr>
        <w:t>N DE JAVA?</w:t>
      </w:r>
    </w:p>
    <w:p w:rsidR="000124AF" w:rsidRPr="00430A2A" w:rsidRDefault="000124AF" w:rsidP="000124AF">
      <w:pPr>
        <w:rPr>
          <w:rFonts w:ascii="Arial" w:eastAsia="Times New Roman" w:hAnsi="Arial" w:cs="Arial"/>
          <w:color w:val="333333"/>
          <w:sz w:val="24"/>
          <w:szCs w:val="24"/>
          <w:bdr w:val="none" w:sz="0" w:space="0" w:color="auto" w:frame="1"/>
          <w:shd w:val="clear" w:color="auto" w:fill="FFFFFF"/>
          <w:lang w:eastAsia="es-PA"/>
        </w:rPr>
      </w:pPr>
      <w:r w:rsidRPr="00430A2A">
        <w:rPr>
          <w:rFonts w:ascii="Arial" w:hAnsi="Arial" w:cs="Arial"/>
          <w:sz w:val="24"/>
          <w:szCs w:val="24"/>
        </w:rPr>
        <w:t xml:space="preserve">La </w:t>
      </w:r>
      <w:r w:rsidR="00430A2A" w:rsidRPr="00430A2A">
        <w:rPr>
          <w:rFonts w:ascii="Arial" w:hAnsi="Arial" w:cs="Arial"/>
          <w:sz w:val="24"/>
          <w:szCs w:val="24"/>
        </w:rPr>
        <w:t>última</w:t>
      </w:r>
      <w:r w:rsidRPr="00430A2A">
        <w:rPr>
          <w:rFonts w:ascii="Arial" w:hAnsi="Arial" w:cs="Arial"/>
          <w:sz w:val="24"/>
          <w:szCs w:val="24"/>
        </w:rPr>
        <w:t xml:space="preserve"> versión de Java es Java 7 </w:t>
      </w:r>
      <w:r w:rsidRPr="00430A2A">
        <w:rPr>
          <w:rFonts w:ascii="Arial" w:eastAsia="Times New Roman" w:hAnsi="Arial" w:cs="Arial"/>
          <w:color w:val="333333"/>
          <w:sz w:val="24"/>
          <w:szCs w:val="24"/>
          <w:bdr w:val="none" w:sz="0" w:space="0" w:color="auto" w:frame="1"/>
          <w:shd w:val="clear" w:color="auto" w:fill="FFFFFF"/>
          <w:lang w:eastAsia="es-PA"/>
        </w:rPr>
        <w:t>a  partir de abril de 2015, Oracle no publicará actualizaciones de Java SE 7 en sus sitios de descarga pública. Las descargas de Java SE 7 que se hayan publicado hasta esa fecha seguirán estando disponibles en la página de </w:t>
      </w:r>
      <w:hyperlink r:id="rId5" w:history="1">
        <w:r w:rsidRPr="00430A2A">
          <w:rPr>
            <w:rFonts w:ascii="Arial" w:eastAsia="Times New Roman" w:hAnsi="Arial" w:cs="Arial"/>
            <w:color w:val="333333"/>
            <w:sz w:val="24"/>
            <w:szCs w:val="24"/>
            <w:bdr w:val="none" w:sz="0" w:space="0" w:color="auto" w:frame="1"/>
            <w:shd w:val="clear" w:color="auto" w:fill="FFFFFF"/>
            <w:lang w:eastAsia="es-PA"/>
          </w:rPr>
          <w:t>Archivos Java</w:t>
        </w:r>
      </w:hyperlink>
      <w:r w:rsidRPr="00430A2A">
        <w:rPr>
          <w:rFonts w:ascii="Arial" w:eastAsia="Times New Roman" w:hAnsi="Arial" w:cs="Arial"/>
          <w:color w:val="333333"/>
          <w:sz w:val="24"/>
          <w:szCs w:val="24"/>
          <w:bdr w:val="none" w:sz="0" w:space="0" w:color="auto" w:frame="1"/>
          <w:shd w:val="clear" w:color="auto" w:fill="FFFFFF"/>
          <w:lang w:eastAsia="es-PA"/>
        </w:rPr>
        <w:t xml:space="preserve"> en Oracle </w:t>
      </w:r>
      <w:proofErr w:type="spellStart"/>
      <w:r w:rsidRPr="00430A2A">
        <w:rPr>
          <w:rFonts w:ascii="Arial" w:eastAsia="Times New Roman" w:hAnsi="Arial" w:cs="Arial"/>
          <w:color w:val="333333"/>
          <w:sz w:val="24"/>
          <w:szCs w:val="24"/>
          <w:bdr w:val="none" w:sz="0" w:space="0" w:color="auto" w:frame="1"/>
          <w:shd w:val="clear" w:color="auto" w:fill="FFFFFF"/>
          <w:lang w:eastAsia="es-PA"/>
        </w:rPr>
        <w:t>Technology</w:t>
      </w:r>
      <w:proofErr w:type="spellEnd"/>
      <w:r w:rsidRPr="00430A2A">
        <w:rPr>
          <w:rFonts w:ascii="Arial" w:eastAsia="Times New Roman" w:hAnsi="Arial" w:cs="Arial"/>
          <w:color w:val="333333"/>
          <w:sz w:val="24"/>
          <w:szCs w:val="24"/>
          <w:bdr w:val="none" w:sz="0" w:space="0" w:color="auto" w:frame="1"/>
          <w:shd w:val="clear" w:color="auto" w:fill="FFFFFF"/>
          <w:lang w:eastAsia="es-PA"/>
        </w:rPr>
        <w:t xml:space="preserve"> Network. Se recomienda tanto a los desarrolladores como a los usuarios finales que actualicen a las </w:t>
      </w:r>
      <w:hyperlink r:id="rId6" w:history="1">
        <w:r w:rsidRPr="00430A2A">
          <w:rPr>
            <w:rFonts w:ascii="Arial" w:eastAsia="Times New Roman" w:hAnsi="Arial" w:cs="Arial"/>
            <w:color w:val="333333"/>
            <w:sz w:val="24"/>
            <w:szCs w:val="24"/>
            <w:bdr w:val="none" w:sz="0" w:space="0" w:color="auto" w:frame="1"/>
            <w:shd w:val="clear" w:color="auto" w:fill="FFFFFF"/>
            <w:lang w:eastAsia="es-PA"/>
          </w:rPr>
          <w:t xml:space="preserve">versiones más recientes de Java </w:t>
        </w:r>
        <w:proofErr w:type="spellStart"/>
        <w:r w:rsidRPr="00430A2A">
          <w:rPr>
            <w:rFonts w:ascii="Arial" w:eastAsia="Times New Roman" w:hAnsi="Arial" w:cs="Arial"/>
            <w:color w:val="333333"/>
            <w:sz w:val="24"/>
            <w:szCs w:val="24"/>
            <w:bdr w:val="none" w:sz="0" w:space="0" w:color="auto" w:frame="1"/>
            <w:shd w:val="clear" w:color="auto" w:fill="FFFFFF"/>
            <w:lang w:eastAsia="es-PA"/>
          </w:rPr>
          <w:t>SE</w:t>
        </w:r>
      </w:hyperlink>
      <w:r w:rsidRPr="00430A2A">
        <w:rPr>
          <w:rFonts w:ascii="Arial" w:eastAsia="Times New Roman" w:hAnsi="Arial" w:cs="Arial"/>
          <w:color w:val="333333"/>
          <w:sz w:val="24"/>
          <w:szCs w:val="24"/>
          <w:bdr w:val="none" w:sz="0" w:space="0" w:color="auto" w:frame="1"/>
          <w:shd w:val="clear" w:color="auto" w:fill="FFFFFF"/>
          <w:lang w:eastAsia="es-PA"/>
        </w:rPr>
        <w:t>aún</w:t>
      </w:r>
      <w:proofErr w:type="spellEnd"/>
      <w:r w:rsidRPr="00430A2A">
        <w:rPr>
          <w:rFonts w:ascii="Arial" w:eastAsia="Times New Roman" w:hAnsi="Arial" w:cs="Arial"/>
          <w:color w:val="333333"/>
          <w:sz w:val="24"/>
          <w:szCs w:val="24"/>
          <w:bdr w:val="none" w:sz="0" w:space="0" w:color="auto" w:frame="1"/>
          <w:shd w:val="clear" w:color="auto" w:fill="FFFFFF"/>
          <w:lang w:eastAsia="es-PA"/>
        </w:rPr>
        <w:t xml:space="preserve"> disponibles para descarga pública con el fin de continuar recibiendo actualizaciones públicas y mejoras de seguridad. </w:t>
      </w:r>
    </w:p>
    <w:p w:rsidR="000124AF" w:rsidRPr="00430A2A" w:rsidRDefault="000124AF" w:rsidP="000124AF">
      <w:pPr>
        <w:rPr>
          <w:rFonts w:ascii="Arial" w:eastAsia="Times New Roman" w:hAnsi="Arial" w:cs="Arial"/>
          <w:color w:val="333333"/>
          <w:sz w:val="24"/>
          <w:szCs w:val="24"/>
          <w:bdr w:val="none" w:sz="0" w:space="0" w:color="auto" w:frame="1"/>
          <w:shd w:val="clear" w:color="auto" w:fill="FFFFFF"/>
          <w:lang w:eastAsia="es-PA"/>
        </w:rPr>
      </w:pPr>
      <w:r w:rsidRPr="00430A2A">
        <w:rPr>
          <w:rStyle w:val="Textoennegrita"/>
          <w:rFonts w:ascii="Arial" w:hAnsi="Arial" w:cs="Arial"/>
          <w:color w:val="404040"/>
          <w:sz w:val="24"/>
          <w:szCs w:val="24"/>
          <w:shd w:val="clear" w:color="auto" w:fill="FFFFFF"/>
        </w:rPr>
        <w:t xml:space="preserve">Java 7 </w:t>
      </w:r>
      <w:proofErr w:type="spellStart"/>
      <w:r w:rsidRPr="00430A2A">
        <w:rPr>
          <w:rStyle w:val="Textoennegrita"/>
          <w:rFonts w:ascii="Arial" w:hAnsi="Arial" w:cs="Arial"/>
          <w:color w:val="404040"/>
          <w:sz w:val="24"/>
          <w:szCs w:val="24"/>
          <w:shd w:val="clear" w:color="auto" w:fill="FFFFFF"/>
        </w:rPr>
        <w:t>Development</w:t>
      </w:r>
      <w:proofErr w:type="spellEnd"/>
      <w:r w:rsidRPr="00430A2A">
        <w:rPr>
          <w:rStyle w:val="Textoennegrita"/>
          <w:rFonts w:ascii="Arial" w:hAnsi="Arial" w:cs="Arial"/>
          <w:color w:val="404040"/>
          <w:sz w:val="24"/>
          <w:szCs w:val="24"/>
          <w:shd w:val="clear" w:color="auto" w:fill="FFFFFF"/>
        </w:rPr>
        <w:t xml:space="preserve"> Kit (o JDK)</w:t>
      </w:r>
      <w:r w:rsidRPr="00430A2A">
        <w:rPr>
          <w:rStyle w:val="apple-converted-space"/>
          <w:rFonts w:ascii="Arial" w:hAnsi="Arial" w:cs="Arial"/>
          <w:color w:val="404040"/>
          <w:sz w:val="24"/>
          <w:szCs w:val="24"/>
          <w:shd w:val="clear" w:color="auto" w:fill="FFFFFF"/>
        </w:rPr>
        <w:t> </w:t>
      </w:r>
      <w:r w:rsidRPr="00430A2A">
        <w:rPr>
          <w:rFonts w:ascii="Arial" w:hAnsi="Arial" w:cs="Arial"/>
          <w:color w:val="404040"/>
          <w:sz w:val="24"/>
          <w:szCs w:val="24"/>
          <w:shd w:val="clear" w:color="auto" w:fill="FFFFFF"/>
        </w:rPr>
        <w:t>es el kit de desarrollo oficial del lenguaje de programación Java. Además de la</w:t>
      </w:r>
      <w:r w:rsidRPr="00430A2A">
        <w:rPr>
          <w:rStyle w:val="apple-converted-space"/>
          <w:rFonts w:ascii="Arial" w:hAnsi="Arial" w:cs="Arial"/>
          <w:color w:val="404040"/>
          <w:sz w:val="24"/>
          <w:szCs w:val="24"/>
          <w:shd w:val="clear" w:color="auto" w:fill="FFFFFF"/>
        </w:rPr>
        <w:t> </w:t>
      </w:r>
      <w:r w:rsidRPr="00430A2A">
        <w:rPr>
          <w:rStyle w:val="Textoennegrita"/>
          <w:rFonts w:ascii="Arial" w:hAnsi="Arial" w:cs="Arial"/>
          <w:color w:val="404040"/>
          <w:sz w:val="24"/>
          <w:szCs w:val="24"/>
          <w:shd w:val="clear" w:color="auto" w:fill="FFFFFF"/>
        </w:rPr>
        <w:t>máquina virtual</w:t>
      </w:r>
      <w:r w:rsidRPr="00430A2A">
        <w:rPr>
          <w:rStyle w:val="apple-converted-space"/>
          <w:rFonts w:ascii="Arial" w:hAnsi="Arial" w:cs="Arial"/>
          <w:color w:val="404040"/>
          <w:sz w:val="24"/>
          <w:szCs w:val="24"/>
          <w:shd w:val="clear" w:color="auto" w:fill="FFFFFF"/>
        </w:rPr>
        <w:t> </w:t>
      </w:r>
      <w:r w:rsidRPr="00430A2A">
        <w:rPr>
          <w:rFonts w:ascii="Arial" w:hAnsi="Arial" w:cs="Arial"/>
          <w:color w:val="404040"/>
          <w:sz w:val="24"/>
          <w:szCs w:val="24"/>
          <w:shd w:val="clear" w:color="auto" w:fill="FFFFFF"/>
        </w:rPr>
        <w:t>de Java, indispensable para ejecutar las clases de los programas, cuenta con diversas herramientas, como</w:t>
      </w:r>
      <w:r w:rsidRPr="00430A2A">
        <w:rPr>
          <w:rStyle w:val="apple-converted-space"/>
          <w:rFonts w:ascii="Arial" w:hAnsi="Arial" w:cs="Arial"/>
          <w:color w:val="404040"/>
          <w:sz w:val="24"/>
          <w:szCs w:val="24"/>
          <w:shd w:val="clear" w:color="auto" w:fill="FFFFFF"/>
        </w:rPr>
        <w:t> </w:t>
      </w:r>
      <w:proofErr w:type="spellStart"/>
      <w:r w:rsidRPr="00430A2A">
        <w:rPr>
          <w:rStyle w:val="Textoennegrita"/>
          <w:rFonts w:ascii="Arial" w:hAnsi="Arial" w:cs="Arial"/>
          <w:color w:val="404040"/>
          <w:sz w:val="24"/>
          <w:szCs w:val="24"/>
          <w:shd w:val="clear" w:color="auto" w:fill="FFFFFF"/>
        </w:rPr>
        <w:t>javac</w:t>
      </w:r>
      <w:proofErr w:type="spellEnd"/>
      <w:r w:rsidRPr="00430A2A">
        <w:rPr>
          <w:rFonts w:ascii="Arial" w:hAnsi="Arial" w:cs="Arial"/>
          <w:color w:val="404040"/>
          <w:sz w:val="24"/>
          <w:szCs w:val="24"/>
          <w:shd w:val="clear" w:color="auto" w:fill="FFFFFF"/>
        </w:rPr>
        <w:t>, el compilador de</w:t>
      </w:r>
      <w:r w:rsidRPr="00430A2A">
        <w:rPr>
          <w:rStyle w:val="apple-converted-space"/>
          <w:rFonts w:ascii="Arial" w:hAnsi="Arial" w:cs="Arial"/>
          <w:color w:val="404040"/>
          <w:sz w:val="24"/>
          <w:szCs w:val="24"/>
          <w:shd w:val="clear" w:color="auto" w:fill="FFFFFF"/>
        </w:rPr>
        <w:t> </w:t>
      </w:r>
      <w:proofErr w:type="spellStart"/>
      <w:r w:rsidRPr="00430A2A">
        <w:rPr>
          <w:rStyle w:val="nfasis"/>
          <w:rFonts w:ascii="Arial" w:hAnsi="Arial" w:cs="Arial"/>
          <w:i w:val="0"/>
          <w:color w:val="404040"/>
          <w:sz w:val="24"/>
          <w:szCs w:val="24"/>
          <w:shd w:val="clear" w:color="auto" w:fill="FFFFFF"/>
        </w:rPr>
        <w:t>bytecode</w:t>
      </w:r>
      <w:proofErr w:type="spellEnd"/>
      <w:r w:rsidRPr="00430A2A">
        <w:rPr>
          <w:rStyle w:val="apple-converted-space"/>
          <w:rFonts w:ascii="Arial" w:hAnsi="Arial" w:cs="Arial"/>
          <w:color w:val="404040"/>
          <w:sz w:val="24"/>
          <w:szCs w:val="24"/>
          <w:shd w:val="clear" w:color="auto" w:fill="FFFFFF"/>
        </w:rPr>
        <w:t> </w:t>
      </w:r>
      <w:r w:rsidRPr="00430A2A">
        <w:rPr>
          <w:rFonts w:ascii="Arial" w:hAnsi="Arial" w:cs="Arial"/>
          <w:color w:val="404040"/>
          <w:sz w:val="24"/>
          <w:szCs w:val="24"/>
          <w:shd w:val="clear" w:color="auto" w:fill="FFFFFF"/>
        </w:rPr>
        <w:t>de Java,</w:t>
      </w:r>
      <w:r w:rsidRPr="00430A2A">
        <w:rPr>
          <w:rStyle w:val="apple-converted-space"/>
          <w:rFonts w:ascii="Arial" w:hAnsi="Arial" w:cs="Arial"/>
          <w:color w:val="404040"/>
          <w:sz w:val="24"/>
          <w:szCs w:val="24"/>
          <w:shd w:val="clear" w:color="auto" w:fill="FFFFFF"/>
        </w:rPr>
        <w:t> </w:t>
      </w:r>
      <w:proofErr w:type="spellStart"/>
      <w:r w:rsidRPr="00430A2A">
        <w:rPr>
          <w:rStyle w:val="Textoennegrita"/>
          <w:rFonts w:ascii="Arial" w:hAnsi="Arial" w:cs="Arial"/>
          <w:color w:val="404040"/>
          <w:sz w:val="24"/>
          <w:szCs w:val="24"/>
          <w:shd w:val="clear" w:color="auto" w:fill="FFFFFF"/>
        </w:rPr>
        <w:t>javap</w:t>
      </w:r>
      <w:proofErr w:type="spellEnd"/>
      <w:r w:rsidRPr="00430A2A">
        <w:rPr>
          <w:rFonts w:ascii="Arial" w:hAnsi="Arial" w:cs="Arial"/>
          <w:color w:val="404040"/>
          <w:sz w:val="24"/>
          <w:szCs w:val="24"/>
          <w:shd w:val="clear" w:color="auto" w:fill="FFFFFF"/>
        </w:rPr>
        <w:t>, el desensamblador de clases, y</w:t>
      </w:r>
      <w:r w:rsidRPr="00430A2A">
        <w:rPr>
          <w:rStyle w:val="apple-converted-space"/>
          <w:rFonts w:ascii="Arial" w:hAnsi="Arial" w:cs="Arial"/>
          <w:color w:val="404040"/>
          <w:sz w:val="24"/>
          <w:szCs w:val="24"/>
          <w:shd w:val="clear" w:color="auto" w:fill="FFFFFF"/>
        </w:rPr>
        <w:t> </w:t>
      </w:r>
      <w:proofErr w:type="spellStart"/>
      <w:r w:rsidRPr="00430A2A">
        <w:rPr>
          <w:rStyle w:val="Textoennegrita"/>
          <w:rFonts w:ascii="Arial" w:hAnsi="Arial" w:cs="Arial"/>
          <w:color w:val="404040"/>
          <w:sz w:val="24"/>
          <w:szCs w:val="24"/>
          <w:shd w:val="clear" w:color="auto" w:fill="FFFFFF"/>
        </w:rPr>
        <w:t>jdb</w:t>
      </w:r>
      <w:proofErr w:type="spellEnd"/>
      <w:r w:rsidRPr="00430A2A">
        <w:rPr>
          <w:rFonts w:ascii="Arial" w:hAnsi="Arial" w:cs="Arial"/>
          <w:color w:val="404040"/>
          <w:sz w:val="24"/>
          <w:szCs w:val="24"/>
          <w:shd w:val="clear" w:color="auto" w:fill="FFFFFF"/>
        </w:rPr>
        <w:t>, el depurador de bugs. Estas herramientas se encuentran en el subdirectorio</w:t>
      </w:r>
      <w:r w:rsidRPr="00430A2A">
        <w:rPr>
          <w:rStyle w:val="apple-converted-space"/>
          <w:rFonts w:ascii="Arial" w:hAnsi="Arial" w:cs="Arial"/>
          <w:color w:val="404040"/>
          <w:sz w:val="24"/>
          <w:szCs w:val="24"/>
          <w:shd w:val="clear" w:color="auto" w:fill="FFFFFF"/>
        </w:rPr>
        <w:t> </w:t>
      </w:r>
      <w:proofErr w:type="spellStart"/>
      <w:r w:rsidRPr="00430A2A">
        <w:rPr>
          <w:rStyle w:val="nfasis"/>
          <w:rFonts w:ascii="Arial" w:hAnsi="Arial" w:cs="Arial"/>
          <w:i w:val="0"/>
          <w:color w:val="404040"/>
          <w:sz w:val="24"/>
          <w:szCs w:val="24"/>
          <w:shd w:val="clear" w:color="auto" w:fill="FFFFFF"/>
        </w:rPr>
        <w:t>bin</w:t>
      </w:r>
      <w:proofErr w:type="spellEnd"/>
      <w:r w:rsidRPr="00430A2A">
        <w:rPr>
          <w:rStyle w:val="apple-converted-space"/>
          <w:rFonts w:ascii="Arial" w:hAnsi="Arial" w:cs="Arial"/>
          <w:color w:val="404040"/>
          <w:sz w:val="24"/>
          <w:szCs w:val="24"/>
          <w:shd w:val="clear" w:color="auto" w:fill="FFFFFF"/>
        </w:rPr>
        <w:t> </w:t>
      </w:r>
      <w:r w:rsidRPr="00430A2A">
        <w:rPr>
          <w:rFonts w:ascii="Arial" w:hAnsi="Arial" w:cs="Arial"/>
          <w:color w:val="404040"/>
          <w:sz w:val="24"/>
          <w:szCs w:val="24"/>
          <w:shd w:val="clear" w:color="auto" w:fill="FFFFFF"/>
        </w:rPr>
        <w:t xml:space="preserve">del JDK. Además de estas herramientas, el JDK contiene ejemplos y demostraciones. A continuación se presentan las nuevas </w:t>
      </w:r>
      <w:proofErr w:type="spellStart"/>
      <w:r w:rsidRPr="00430A2A">
        <w:rPr>
          <w:rFonts w:ascii="Arial" w:hAnsi="Arial" w:cs="Arial"/>
          <w:color w:val="404040"/>
          <w:sz w:val="24"/>
          <w:szCs w:val="24"/>
          <w:shd w:val="clear" w:color="auto" w:fill="FFFFFF"/>
        </w:rPr>
        <w:t>caracterísitcas</w:t>
      </w:r>
      <w:proofErr w:type="spellEnd"/>
      <w:r w:rsidRPr="00430A2A">
        <w:rPr>
          <w:rFonts w:ascii="Arial" w:hAnsi="Arial" w:cs="Arial"/>
          <w:color w:val="404040"/>
          <w:sz w:val="24"/>
          <w:szCs w:val="24"/>
          <w:shd w:val="clear" w:color="auto" w:fill="FFFFFF"/>
        </w:rPr>
        <w:t xml:space="preserve"> de esta versión</w:t>
      </w:r>
    </w:p>
    <w:p w:rsidR="000124AF" w:rsidRPr="00430A2A" w:rsidRDefault="000124AF" w:rsidP="000124AF">
      <w:pPr>
        <w:pStyle w:val="NormalWeb"/>
        <w:shd w:val="clear" w:color="auto" w:fill="FFFFFF"/>
        <w:spacing w:before="0" w:beforeAutospacing="0" w:after="0" w:afterAutospacing="0" w:line="270" w:lineRule="atLeast"/>
        <w:textAlignment w:val="baseline"/>
        <w:rPr>
          <w:rStyle w:val="nfasis"/>
          <w:rFonts w:ascii="Arial" w:hAnsi="Arial" w:cs="Arial"/>
          <w:b/>
          <w:i w:val="0"/>
          <w:color w:val="333333"/>
          <w:bdr w:val="none" w:sz="0" w:space="0" w:color="auto" w:frame="1"/>
        </w:rPr>
      </w:pPr>
      <w:r w:rsidRPr="00430A2A">
        <w:rPr>
          <w:rStyle w:val="nfasis"/>
          <w:rFonts w:ascii="Arial" w:hAnsi="Arial" w:cs="Arial"/>
          <w:b/>
          <w:i w:val="0"/>
          <w:color w:val="333333"/>
          <w:bdr w:val="none" w:sz="0" w:space="0" w:color="auto" w:frame="1"/>
        </w:rPr>
        <w:t>¿DÓNDE PUEDO OBTENER JAVA 7?</w:t>
      </w:r>
    </w:p>
    <w:p w:rsidR="000124AF" w:rsidRPr="00430A2A" w:rsidRDefault="000124AF" w:rsidP="000124AF">
      <w:pPr>
        <w:pStyle w:val="NormalWeb"/>
        <w:shd w:val="clear" w:color="auto" w:fill="FFFFFF"/>
        <w:spacing w:before="0" w:beforeAutospacing="0" w:after="0" w:afterAutospacing="0" w:line="270" w:lineRule="atLeast"/>
        <w:textAlignment w:val="baseline"/>
        <w:rPr>
          <w:rStyle w:val="nfasis"/>
          <w:rFonts w:ascii="Arial" w:hAnsi="Arial" w:cs="Arial"/>
          <w:b/>
          <w:i w:val="0"/>
          <w:color w:val="333333"/>
          <w:bdr w:val="none" w:sz="0" w:space="0" w:color="auto" w:frame="1"/>
        </w:rPr>
      </w:pPr>
    </w:p>
    <w:p w:rsidR="000124AF" w:rsidRPr="00430A2A" w:rsidRDefault="000124AF" w:rsidP="000124AF">
      <w:pPr>
        <w:pStyle w:val="NormalWeb"/>
        <w:shd w:val="clear" w:color="auto" w:fill="FFFFFF"/>
        <w:spacing w:before="0" w:beforeAutospacing="0" w:after="0" w:afterAutospacing="0" w:line="270" w:lineRule="atLeast"/>
        <w:textAlignment w:val="baseline"/>
        <w:rPr>
          <w:rFonts w:ascii="Arial" w:hAnsi="Arial" w:cs="Arial"/>
          <w:color w:val="333333"/>
        </w:rPr>
      </w:pPr>
      <w:r w:rsidRPr="00430A2A">
        <w:rPr>
          <w:rStyle w:val="nfasis"/>
          <w:rFonts w:ascii="Arial" w:hAnsi="Arial" w:cs="Arial"/>
          <w:i w:val="0"/>
          <w:color w:val="333333"/>
          <w:bdr w:val="none" w:sz="0" w:space="0" w:color="auto" w:frame="1"/>
        </w:rPr>
        <w:t>Julio de 2015:</w:t>
      </w:r>
      <w:r w:rsidRPr="00430A2A">
        <w:rPr>
          <w:rStyle w:val="apple-converted-space"/>
          <w:rFonts w:ascii="Arial" w:hAnsi="Arial" w:cs="Arial"/>
          <w:color w:val="333333"/>
        </w:rPr>
        <w:t> </w:t>
      </w:r>
      <w:r w:rsidRPr="00430A2A">
        <w:rPr>
          <w:rFonts w:ascii="Arial" w:hAnsi="Arial" w:cs="Arial"/>
          <w:color w:val="333333"/>
        </w:rPr>
        <w:t>Las actualizaciones de Java 7 ya no están disponibles. Oracle ofrece actualizaciones para Java 7 solo para aquellos clientes que han adquirido el servicio de soporte de Java o tienen productos Oracle que requieren Java 7.</w:t>
      </w:r>
    </w:p>
    <w:p w:rsidR="000124AF" w:rsidRPr="00430A2A" w:rsidRDefault="000124AF" w:rsidP="000124AF">
      <w:pPr>
        <w:rPr>
          <w:rFonts w:ascii="Arial" w:hAnsi="Arial" w:cs="Arial"/>
          <w:sz w:val="24"/>
          <w:szCs w:val="24"/>
        </w:rPr>
      </w:pPr>
      <w:r w:rsidRPr="00430A2A">
        <w:rPr>
          <w:rFonts w:ascii="Arial" w:hAnsi="Arial" w:cs="Arial"/>
          <w:sz w:val="24"/>
          <w:szCs w:val="24"/>
        </w:rPr>
        <w:t xml:space="preserve"> </w:t>
      </w:r>
    </w:p>
    <w:p w:rsidR="007115FE" w:rsidRPr="00430A2A" w:rsidRDefault="007115FE" w:rsidP="007115FE">
      <w:pPr>
        <w:pStyle w:val="NormalWeb"/>
        <w:shd w:val="clear" w:color="auto" w:fill="FFFFFF"/>
        <w:spacing w:before="0" w:beforeAutospacing="0" w:after="120" w:afterAutospacing="0" w:line="270" w:lineRule="atLeast"/>
        <w:rPr>
          <w:rFonts w:ascii="Arial" w:hAnsi="Arial" w:cs="Arial"/>
          <w:color w:val="404040"/>
        </w:rPr>
      </w:pPr>
      <w:r w:rsidRPr="00430A2A">
        <w:rPr>
          <w:rFonts w:ascii="Arial" w:hAnsi="Arial" w:cs="Arial"/>
          <w:color w:val="404040"/>
        </w:rPr>
        <w:t>Adicionalmente, la compatibilidad de Java SE 7 con versiones anteriores de la plataforma preserva las habilidades de los actuales desarrolladores de software Java y protege las inversiones en tecnología Java.</w:t>
      </w:r>
    </w:p>
    <w:p w:rsidR="007115FE" w:rsidRPr="00430A2A" w:rsidRDefault="007115FE" w:rsidP="007115FE">
      <w:pPr>
        <w:pStyle w:val="NormalWeb"/>
        <w:shd w:val="clear" w:color="auto" w:fill="FFFFFF"/>
        <w:spacing w:before="0" w:beforeAutospacing="0" w:after="120" w:afterAutospacing="0" w:line="270" w:lineRule="atLeast"/>
        <w:rPr>
          <w:rFonts w:ascii="Arial" w:hAnsi="Arial" w:cs="Arial"/>
          <w:color w:val="404040"/>
        </w:rPr>
      </w:pPr>
      <w:r w:rsidRPr="00430A2A">
        <w:rPr>
          <w:rFonts w:ascii="Arial" w:hAnsi="Arial" w:cs="Arial"/>
          <w:color w:val="404040"/>
        </w:rPr>
        <w:t>La nueva versión permite utilizar otros lenguajes como Ruby. Permite gestionar recursos de forma automática, simplificar la lista de parámetros y mejorar la gestión de excepciones que el usuario desea para su sistema. Java mostrará en la pantalla un breve mensaje cuando se produzca un error durante su inicialización.</w:t>
      </w:r>
    </w:p>
    <w:p w:rsidR="007115FE" w:rsidRPr="00430A2A" w:rsidRDefault="007115FE" w:rsidP="007115FE">
      <w:pPr>
        <w:pStyle w:val="NormalWeb"/>
        <w:shd w:val="clear" w:color="auto" w:fill="FFFFFF"/>
        <w:spacing w:before="0" w:beforeAutospacing="0" w:after="120" w:afterAutospacing="0" w:line="270" w:lineRule="atLeast"/>
        <w:rPr>
          <w:rFonts w:ascii="Arial" w:hAnsi="Arial" w:cs="Arial"/>
          <w:color w:val="404040"/>
        </w:rPr>
      </w:pPr>
      <w:r w:rsidRPr="00430A2A">
        <w:rPr>
          <w:rFonts w:ascii="Arial" w:hAnsi="Arial" w:cs="Arial"/>
          <w:color w:val="404040"/>
        </w:rPr>
        <w:t xml:space="preserve">Dispone de un nuevo </w:t>
      </w:r>
      <w:proofErr w:type="spellStart"/>
      <w:r w:rsidRPr="00430A2A">
        <w:rPr>
          <w:rFonts w:ascii="Arial" w:hAnsi="Arial" w:cs="Arial"/>
          <w:color w:val="404040"/>
        </w:rPr>
        <w:t>framework</w:t>
      </w:r>
      <w:proofErr w:type="spellEnd"/>
      <w:r w:rsidRPr="00430A2A">
        <w:rPr>
          <w:rFonts w:ascii="Arial" w:hAnsi="Arial" w:cs="Arial"/>
          <w:color w:val="404040"/>
        </w:rPr>
        <w:t xml:space="preserve"> denominado</w:t>
      </w:r>
      <w:r w:rsidRPr="00430A2A">
        <w:rPr>
          <w:rStyle w:val="apple-converted-space"/>
          <w:rFonts w:ascii="Arial" w:hAnsi="Arial" w:cs="Arial"/>
          <w:color w:val="404040"/>
        </w:rPr>
        <w:t> </w:t>
      </w:r>
      <w:proofErr w:type="spellStart"/>
      <w:r w:rsidRPr="00430A2A">
        <w:rPr>
          <w:rStyle w:val="Textoennegrita"/>
          <w:rFonts w:ascii="Arial" w:hAnsi="Arial" w:cs="Arial"/>
          <w:color w:val="404040"/>
        </w:rPr>
        <w:t>Fork</w:t>
      </w:r>
      <w:proofErr w:type="spellEnd"/>
      <w:r w:rsidRPr="00430A2A">
        <w:rPr>
          <w:rStyle w:val="Textoennegrita"/>
          <w:rFonts w:ascii="Arial" w:hAnsi="Arial" w:cs="Arial"/>
          <w:color w:val="404040"/>
        </w:rPr>
        <w:t>/</w:t>
      </w:r>
      <w:proofErr w:type="spellStart"/>
      <w:r w:rsidRPr="00430A2A">
        <w:rPr>
          <w:rStyle w:val="Textoennegrita"/>
          <w:rFonts w:ascii="Arial" w:hAnsi="Arial" w:cs="Arial"/>
          <w:color w:val="404040"/>
        </w:rPr>
        <w:t>Join</w:t>
      </w:r>
      <w:proofErr w:type="spellEnd"/>
      <w:r w:rsidRPr="00430A2A">
        <w:rPr>
          <w:rStyle w:val="apple-converted-space"/>
          <w:rFonts w:ascii="Arial" w:hAnsi="Arial" w:cs="Arial"/>
          <w:color w:val="404040"/>
        </w:rPr>
        <w:t> </w:t>
      </w:r>
      <w:r w:rsidRPr="00430A2A">
        <w:rPr>
          <w:rFonts w:ascii="Arial" w:hAnsi="Arial" w:cs="Arial"/>
          <w:color w:val="404040"/>
        </w:rPr>
        <w:t>que permitirá a los desarrolladores descomponer problemas más fácilmente y ejecutar tareas en paralelo a través de un número arbitrario de núcleos de procesador; y una completa API de Entrada y Salida</w:t>
      </w:r>
      <w:r w:rsidRPr="00430A2A">
        <w:rPr>
          <w:rStyle w:val="apple-converted-space"/>
          <w:rFonts w:ascii="Arial" w:hAnsi="Arial" w:cs="Arial"/>
          <w:color w:val="404040"/>
        </w:rPr>
        <w:t> </w:t>
      </w:r>
      <w:r w:rsidRPr="00430A2A">
        <w:rPr>
          <w:rStyle w:val="Textoennegrita"/>
          <w:rFonts w:ascii="Arial" w:hAnsi="Arial" w:cs="Arial"/>
          <w:color w:val="404040"/>
        </w:rPr>
        <w:t>NIO.2</w:t>
      </w:r>
      <w:r w:rsidRPr="00430A2A">
        <w:rPr>
          <w:rStyle w:val="apple-converted-space"/>
          <w:rFonts w:ascii="Arial" w:hAnsi="Arial" w:cs="Arial"/>
          <w:color w:val="404040"/>
        </w:rPr>
        <w:t> </w:t>
      </w:r>
      <w:r w:rsidRPr="00430A2A">
        <w:rPr>
          <w:rFonts w:ascii="Arial" w:hAnsi="Arial" w:cs="Arial"/>
          <w:color w:val="404040"/>
        </w:rPr>
        <w:t>para trabajar con sistemas de archivos, acceder a una amplia gama de atributos y ofrecer más información cuando se producen errores.</w:t>
      </w:r>
    </w:p>
    <w:p w:rsidR="007115FE" w:rsidRPr="00430A2A" w:rsidRDefault="007115FE" w:rsidP="007115FE">
      <w:pPr>
        <w:rPr>
          <w:rFonts w:ascii="Arial" w:hAnsi="Arial" w:cs="Arial"/>
          <w:sz w:val="24"/>
          <w:szCs w:val="24"/>
        </w:rPr>
      </w:pPr>
    </w:p>
    <w:p w:rsidR="007115FE" w:rsidRPr="00430A2A" w:rsidRDefault="007115FE" w:rsidP="000124AF">
      <w:pPr>
        <w:rPr>
          <w:rFonts w:ascii="Arial" w:hAnsi="Arial" w:cs="Arial"/>
          <w:sz w:val="24"/>
          <w:szCs w:val="24"/>
        </w:rPr>
      </w:pPr>
    </w:p>
    <w:p w:rsidR="007115FE" w:rsidRPr="00430A2A" w:rsidRDefault="007115FE" w:rsidP="000124AF">
      <w:pPr>
        <w:pStyle w:val="NormalWeb"/>
        <w:shd w:val="clear" w:color="auto" w:fill="FFFFFF"/>
        <w:spacing w:before="0" w:beforeAutospacing="0" w:after="120" w:afterAutospacing="0" w:line="270" w:lineRule="atLeast"/>
        <w:rPr>
          <w:rFonts w:ascii="Arial" w:hAnsi="Arial" w:cs="Arial"/>
          <w:color w:val="404040"/>
          <w:lang w:val="es-ES"/>
        </w:rPr>
      </w:pPr>
    </w:p>
    <w:p w:rsidR="007115FE" w:rsidRPr="00430A2A" w:rsidRDefault="007115FE" w:rsidP="000124AF">
      <w:pPr>
        <w:pStyle w:val="NormalWeb"/>
        <w:shd w:val="clear" w:color="auto" w:fill="FFFFFF"/>
        <w:spacing w:before="0" w:beforeAutospacing="0" w:after="120" w:afterAutospacing="0" w:line="270" w:lineRule="atLeast"/>
        <w:rPr>
          <w:rFonts w:ascii="Arial" w:hAnsi="Arial" w:cs="Arial"/>
          <w:color w:val="404040"/>
          <w:lang w:val="es-ES"/>
        </w:rPr>
      </w:pPr>
    </w:p>
    <w:p w:rsidR="000124AF" w:rsidRPr="00430A2A" w:rsidRDefault="000124AF" w:rsidP="000124AF">
      <w:pPr>
        <w:pStyle w:val="NormalWeb"/>
        <w:shd w:val="clear" w:color="auto" w:fill="FFFFFF"/>
        <w:spacing w:before="0" w:beforeAutospacing="0" w:after="120" w:afterAutospacing="0" w:line="270" w:lineRule="atLeast"/>
        <w:rPr>
          <w:rFonts w:ascii="Arial" w:hAnsi="Arial" w:cs="Arial"/>
          <w:color w:val="404040"/>
          <w:lang w:val="es-ES"/>
        </w:rPr>
      </w:pPr>
      <w:r w:rsidRPr="00430A2A">
        <w:rPr>
          <w:rFonts w:ascii="Arial" w:hAnsi="Arial" w:cs="Arial"/>
          <w:color w:val="404040"/>
          <w:lang w:val="es-ES"/>
        </w:rPr>
        <w:lastRenderedPageBreak/>
        <w:t>La nueva Java SE 7 ofrece:</w:t>
      </w:r>
    </w:p>
    <w:tbl>
      <w:tblPr>
        <w:tblW w:w="11385" w:type="dxa"/>
        <w:tblInd w:w="-1278" w:type="dxa"/>
        <w:tblBorders>
          <w:top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11385"/>
      </w:tblGrid>
      <w:tr w:rsidR="000124AF" w:rsidRPr="00430A2A" w:rsidTr="000124AF">
        <w:trPr>
          <w:tblHeader/>
        </w:trPr>
        <w:tc>
          <w:tcPr>
            <w:tcW w:w="0" w:type="auto"/>
            <w:shd w:val="clear" w:color="auto" w:fill="F5F5F4"/>
            <w:tcMar>
              <w:top w:w="60" w:type="dxa"/>
              <w:left w:w="120" w:type="dxa"/>
              <w:bottom w:w="60" w:type="dxa"/>
              <w:right w:w="120" w:type="dxa"/>
            </w:tcMar>
            <w:vAlign w:val="center"/>
            <w:hideMark/>
          </w:tcPr>
          <w:p w:rsidR="000124AF" w:rsidRPr="00430A2A" w:rsidRDefault="000124AF">
            <w:pPr>
              <w:spacing w:before="120" w:after="120"/>
              <w:rPr>
                <w:rFonts w:ascii="Arial" w:hAnsi="Arial" w:cs="Arial"/>
                <w:color w:val="404040"/>
                <w:sz w:val="24"/>
                <w:szCs w:val="24"/>
              </w:rPr>
            </w:pPr>
            <w:r w:rsidRPr="00430A2A">
              <w:rPr>
                <w:rStyle w:val="Textoennegrita"/>
                <w:rFonts w:ascii="Arial" w:hAnsi="Arial" w:cs="Arial"/>
                <w:color w:val="404040"/>
                <w:sz w:val="24"/>
                <w:szCs w:val="24"/>
              </w:rPr>
              <w:t>Características Principales</w:t>
            </w:r>
          </w:p>
        </w:tc>
      </w:tr>
      <w:tr w:rsidR="000124AF" w:rsidRPr="00430A2A" w:rsidTr="000124AF">
        <w:tc>
          <w:tcPr>
            <w:tcW w:w="0" w:type="auto"/>
            <w:tcBorders>
              <w:left w:val="single" w:sz="6" w:space="0" w:color="D4D4D4"/>
              <w:bottom w:val="single" w:sz="6" w:space="0" w:color="D4D4D4"/>
            </w:tcBorders>
            <w:tcMar>
              <w:top w:w="60" w:type="dxa"/>
              <w:left w:w="120" w:type="dxa"/>
              <w:bottom w:w="60" w:type="dxa"/>
              <w:right w:w="120" w:type="dxa"/>
            </w:tcMar>
            <w:vAlign w:val="center"/>
            <w:hideMark/>
          </w:tcPr>
          <w:p w:rsidR="000124AF" w:rsidRPr="00430A2A" w:rsidRDefault="000124AF">
            <w:pPr>
              <w:spacing w:before="120" w:after="120"/>
              <w:rPr>
                <w:rFonts w:ascii="Arial" w:hAnsi="Arial" w:cs="Arial"/>
                <w:color w:val="404040"/>
                <w:sz w:val="24"/>
                <w:szCs w:val="24"/>
              </w:rPr>
            </w:pPr>
            <w:r w:rsidRPr="00430A2A">
              <w:rPr>
                <w:rFonts w:ascii="Arial" w:hAnsi="Arial" w:cs="Arial"/>
                <w:color w:val="404040"/>
                <w:sz w:val="24"/>
                <w:szCs w:val="24"/>
              </w:rPr>
              <w:t xml:space="preserve">Cambios en el lenguaje, para incrementar la productividad del desarrollador y simplificar las tareas comunes de programación disminuyendo la cantidad de código necesario, aclarando la sintaxis y haciendo que el código pueda leerse más fácilmente. (JSR 334: Project </w:t>
            </w:r>
            <w:proofErr w:type="spellStart"/>
            <w:r w:rsidRPr="00430A2A">
              <w:rPr>
                <w:rFonts w:ascii="Arial" w:hAnsi="Arial" w:cs="Arial"/>
                <w:color w:val="404040"/>
                <w:sz w:val="24"/>
                <w:szCs w:val="24"/>
              </w:rPr>
              <w:t>Coin</w:t>
            </w:r>
            <w:proofErr w:type="spellEnd"/>
            <w:r w:rsidRPr="00430A2A">
              <w:rPr>
                <w:rFonts w:ascii="Arial" w:hAnsi="Arial" w:cs="Arial"/>
                <w:color w:val="404040"/>
                <w:sz w:val="24"/>
                <w:szCs w:val="24"/>
              </w:rPr>
              <w:t>)</w:t>
            </w:r>
          </w:p>
        </w:tc>
      </w:tr>
      <w:tr w:rsidR="000124AF" w:rsidRPr="00430A2A" w:rsidTr="000124AF">
        <w:tc>
          <w:tcPr>
            <w:tcW w:w="0" w:type="auto"/>
            <w:tcBorders>
              <w:left w:val="single" w:sz="6" w:space="0" w:color="D4D4D4"/>
              <w:bottom w:val="single" w:sz="6" w:space="0" w:color="D4D4D4"/>
            </w:tcBorders>
            <w:tcMar>
              <w:top w:w="60" w:type="dxa"/>
              <w:left w:w="120" w:type="dxa"/>
              <w:bottom w:w="60" w:type="dxa"/>
              <w:right w:w="120" w:type="dxa"/>
            </w:tcMar>
            <w:vAlign w:val="center"/>
            <w:hideMark/>
          </w:tcPr>
          <w:p w:rsidR="000124AF" w:rsidRPr="00430A2A" w:rsidRDefault="000124AF">
            <w:pPr>
              <w:spacing w:before="120" w:after="120"/>
              <w:rPr>
                <w:rFonts w:ascii="Arial" w:hAnsi="Arial" w:cs="Arial"/>
                <w:color w:val="404040"/>
                <w:sz w:val="24"/>
                <w:szCs w:val="24"/>
              </w:rPr>
            </w:pPr>
            <w:r w:rsidRPr="00430A2A">
              <w:rPr>
                <w:rFonts w:ascii="Arial" w:hAnsi="Arial" w:cs="Arial"/>
                <w:color w:val="404040"/>
                <w:sz w:val="24"/>
                <w:szCs w:val="24"/>
              </w:rPr>
              <w:t xml:space="preserve"> Soporte mejorado, para lenguajes dinámicos (entre ellos: Ruby, Python y JavaScript), lo que da como resultado un aumento considerable del desempeño en JVM. (JSR 292: </w:t>
            </w:r>
            <w:proofErr w:type="spellStart"/>
            <w:r w:rsidRPr="00430A2A">
              <w:rPr>
                <w:rFonts w:ascii="Arial" w:hAnsi="Arial" w:cs="Arial"/>
                <w:color w:val="404040"/>
                <w:sz w:val="24"/>
                <w:szCs w:val="24"/>
              </w:rPr>
              <w:t>InvokeDynamic</w:t>
            </w:r>
            <w:proofErr w:type="spellEnd"/>
            <w:r w:rsidRPr="00430A2A">
              <w:rPr>
                <w:rFonts w:ascii="Arial" w:hAnsi="Arial" w:cs="Arial"/>
                <w:color w:val="404040"/>
                <w:sz w:val="24"/>
                <w:szCs w:val="24"/>
              </w:rPr>
              <w:t>)</w:t>
            </w:r>
          </w:p>
        </w:tc>
      </w:tr>
      <w:tr w:rsidR="000124AF" w:rsidRPr="00430A2A" w:rsidTr="000124AF">
        <w:tc>
          <w:tcPr>
            <w:tcW w:w="0" w:type="auto"/>
            <w:tcBorders>
              <w:left w:val="single" w:sz="6" w:space="0" w:color="D4D4D4"/>
              <w:bottom w:val="single" w:sz="6" w:space="0" w:color="D4D4D4"/>
            </w:tcBorders>
            <w:tcMar>
              <w:top w:w="60" w:type="dxa"/>
              <w:left w:w="120" w:type="dxa"/>
              <w:bottom w:w="60" w:type="dxa"/>
              <w:right w:w="120" w:type="dxa"/>
            </w:tcMar>
            <w:vAlign w:val="center"/>
            <w:hideMark/>
          </w:tcPr>
          <w:p w:rsidR="000124AF" w:rsidRPr="00430A2A" w:rsidRDefault="000124AF">
            <w:pPr>
              <w:spacing w:before="120" w:after="120"/>
              <w:rPr>
                <w:rFonts w:ascii="Arial" w:hAnsi="Arial" w:cs="Arial"/>
                <w:color w:val="404040"/>
                <w:sz w:val="24"/>
                <w:szCs w:val="24"/>
              </w:rPr>
            </w:pPr>
            <w:r w:rsidRPr="00430A2A">
              <w:rPr>
                <w:rFonts w:ascii="Arial" w:hAnsi="Arial" w:cs="Arial"/>
                <w:color w:val="404040"/>
                <w:sz w:val="24"/>
                <w:szCs w:val="24"/>
              </w:rPr>
              <w:t xml:space="preserve"> Una nueva API preparada para múltiples núcleos, que permite a los desarrolladores convertir fácilmente los problemas en tareas que pueden ejecutarse en paralelo en un número arbitrario de núcleos de procesador. (JSR 166: </w:t>
            </w:r>
            <w:proofErr w:type="spellStart"/>
            <w:r w:rsidRPr="00430A2A">
              <w:rPr>
                <w:rFonts w:ascii="Arial" w:hAnsi="Arial" w:cs="Arial"/>
                <w:color w:val="404040"/>
                <w:sz w:val="24"/>
                <w:szCs w:val="24"/>
              </w:rPr>
              <w:t>Fork</w:t>
            </w:r>
            <w:proofErr w:type="spellEnd"/>
            <w:r w:rsidRPr="00430A2A">
              <w:rPr>
                <w:rFonts w:ascii="Arial" w:hAnsi="Arial" w:cs="Arial"/>
                <w:color w:val="404040"/>
                <w:sz w:val="24"/>
                <w:szCs w:val="24"/>
              </w:rPr>
              <w:t>/</w:t>
            </w:r>
            <w:proofErr w:type="spellStart"/>
            <w:r w:rsidRPr="00430A2A">
              <w:rPr>
                <w:rFonts w:ascii="Arial" w:hAnsi="Arial" w:cs="Arial"/>
                <w:color w:val="404040"/>
                <w:sz w:val="24"/>
                <w:szCs w:val="24"/>
              </w:rPr>
              <w:t>Join</w:t>
            </w:r>
            <w:proofErr w:type="spellEnd"/>
            <w:r w:rsidRPr="00430A2A">
              <w:rPr>
                <w:rFonts w:ascii="Arial" w:hAnsi="Arial" w:cs="Arial"/>
                <w:color w:val="404040"/>
                <w:sz w:val="24"/>
                <w:szCs w:val="24"/>
              </w:rPr>
              <w:t xml:space="preserve"> Framework)</w:t>
            </w:r>
          </w:p>
        </w:tc>
      </w:tr>
      <w:tr w:rsidR="000124AF" w:rsidRPr="00430A2A" w:rsidTr="000124AF">
        <w:tc>
          <w:tcPr>
            <w:tcW w:w="0" w:type="auto"/>
            <w:tcBorders>
              <w:left w:val="single" w:sz="6" w:space="0" w:color="D4D4D4"/>
              <w:bottom w:val="single" w:sz="6" w:space="0" w:color="D4D4D4"/>
            </w:tcBorders>
            <w:tcMar>
              <w:top w:w="60" w:type="dxa"/>
              <w:left w:w="120" w:type="dxa"/>
              <w:bottom w:w="60" w:type="dxa"/>
              <w:right w:w="120" w:type="dxa"/>
            </w:tcMar>
            <w:vAlign w:val="center"/>
            <w:hideMark/>
          </w:tcPr>
          <w:p w:rsidR="000124AF" w:rsidRPr="00430A2A" w:rsidRDefault="000124AF">
            <w:pPr>
              <w:spacing w:before="120" w:after="120"/>
              <w:rPr>
                <w:rFonts w:ascii="Arial" w:hAnsi="Arial" w:cs="Arial"/>
                <w:color w:val="404040"/>
                <w:sz w:val="24"/>
                <w:szCs w:val="24"/>
              </w:rPr>
            </w:pPr>
            <w:r w:rsidRPr="00430A2A">
              <w:rPr>
                <w:rFonts w:ascii="Arial" w:hAnsi="Arial" w:cs="Arial"/>
                <w:color w:val="404040"/>
                <w:sz w:val="24"/>
                <w:szCs w:val="24"/>
              </w:rPr>
              <w:t> Un completa interfaz de I/O, para trabajar con sistemas de archivo que pueden acceder a una variedad más amplia de atributos de archivo y ofrecer más información cuando ocurren errores. (JSR 203: NIO.2)</w:t>
            </w:r>
          </w:p>
        </w:tc>
      </w:tr>
      <w:tr w:rsidR="000124AF" w:rsidRPr="00430A2A" w:rsidTr="000124AF">
        <w:tc>
          <w:tcPr>
            <w:tcW w:w="0" w:type="auto"/>
            <w:tcBorders>
              <w:left w:val="single" w:sz="6" w:space="0" w:color="D4D4D4"/>
              <w:bottom w:val="single" w:sz="6" w:space="0" w:color="D4D4D4"/>
            </w:tcBorders>
            <w:tcMar>
              <w:top w:w="60" w:type="dxa"/>
              <w:left w:w="120" w:type="dxa"/>
              <w:bottom w:w="60" w:type="dxa"/>
              <w:right w:w="120" w:type="dxa"/>
            </w:tcMar>
            <w:vAlign w:val="center"/>
            <w:hideMark/>
          </w:tcPr>
          <w:p w:rsidR="000124AF" w:rsidRPr="00430A2A" w:rsidRDefault="000124AF">
            <w:pPr>
              <w:spacing w:before="120" w:after="120"/>
              <w:rPr>
                <w:rFonts w:ascii="Arial" w:hAnsi="Arial" w:cs="Arial"/>
                <w:color w:val="404040"/>
                <w:sz w:val="24"/>
                <w:szCs w:val="24"/>
              </w:rPr>
            </w:pPr>
            <w:r w:rsidRPr="00430A2A">
              <w:rPr>
                <w:rFonts w:ascii="Arial" w:hAnsi="Arial" w:cs="Arial"/>
                <w:color w:val="404040"/>
                <w:sz w:val="24"/>
                <w:szCs w:val="24"/>
              </w:rPr>
              <w:t> Nuevas características de redes y seguridad.</w:t>
            </w:r>
          </w:p>
        </w:tc>
      </w:tr>
      <w:tr w:rsidR="000124AF" w:rsidRPr="00430A2A" w:rsidTr="000124AF">
        <w:tc>
          <w:tcPr>
            <w:tcW w:w="0" w:type="auto"/>
            <w:tcBorders>
              <w:left w:val="single" w:sz="6" w:space="0" w:color="D4D4D4"/>
              <w:bottom w:val="single" w:sz="6" w:space="0" w:color="D4D4D4"/>
            </w:tcBorders>
            <w:tcMar>
              <w:top w:w="60" w:type="dxa"/>
              <w:left w:w="120" w:type="dxa"/>
              <w:bottom w:w="60" w:type="dxa"/>
              <w:right w:w="120" w:type="dxa"/>
            </w:tcMar>
            <w:vAlign w:val="center"/>
            <w:hideMark/>
          </w:tcPr>
          <w:p w:rsidR="000124AF" w:rsidRPr="00430A2A" w:rsidRDefault="000124AF">
            <w:pPr>
              <w:spacing w:before="120" w:after="120"/>
              <w:rPr>
                <w:rFonts w:ascii="Arial" w:hAnsi="Arial" w:cs="Arial"/>
                <w:color w:val="404040"/>
                <w:sz w:val="24"/>
                <w:szCs w:val="24"/>
              </w:rPr>
            </w:pPr>
            <w:r w:rsidRPr="00430A2A">
              <w:rPr>
                <w:rFonts w:ascii="Arial" w:hAnsi="Arial" w:cs="Arial"/>
                <w:color w:val="404040"/>
                <w:sz w:val="24"/>
                <w:szCs w:val="24"/>
              </w:rPr>
              <w:t> Mayor soporte de la internacionalización, incluido soporte para Unicode 6.0.</w:t>
            </w:r>
          </w:p>
        </w:tc>
      </w:tr>
      <w:tr w:rsidR="000124AF" w:rsidRPr="00430A2A" w:rsidTr="000124AF">
        <w:tc>
          <w:tcPr>
            <w:tcW w:w="0" w:type="auto"/>
            <w:tcBorders>
              <w:left w:val="single" w:sz="6" w:space="0" w:color="D4D4D4"/>
              <w:bottom w:val="single" w:sz="6" w:space="0" w:color="D4D4D4"/>
            </w:tcBorders>
            <w:tcMar>
              <w:top w:w="60" w:type="dxa"/>
              <w:left w:w="120" w:type="dxa"/>
              <w:bottom w:w="60" w:type="dxa"/>
              <w:right w:w="120" w:type="dxa"/>
            </w:tcMar>
            <w:vAlign w:val="center"/>
            <w:hideMark/>
          </w:tcPr>
          <w:p w:rsidR="000124AF" w:rsidRPr="00430A2A" w:rsidRDefault="000124AF">
            <w:pPr>
              <w:spacing w:before="120" w:after="120"/>
              <w:rPr>
                <w:rFonts w:ascii="Arial" w:hAnsi="Arial" w:cs="Arial"/>
                <w:color w:val="404040"/>
                <w:sz w:val="24"/>
                <w:szCs w:val="24"/>
              </w:rPr>
            </w:pPr>
            <w:r w:rsidRPr="00430A2A">
              <w:rPr>
                <w:rFonts w:ascii="Arial" w:hAnsi="Arial" w:cs="Arial"/>
                <w:color w:val="404040"/>
                <w:sz w:val="24"/>
                <w:szCs w:val="24"/>
              </w:rPr>
              <w:t> Versiones actualizadas de numerosas bibliotecas.</w:t>
            </w:r>
          </w:p>
        </w:tc>
      </w:tr>
    </w:tbl>
    <w:p w:rsidR="000124AF" w:rsidRPr="00430A2A" w:rsidRDefault="000124AF" w:rsidP="000124AF">
      <w:pPr>
        <w:rPr>
          <w:rFonts w:ascii="Arial" w:hAnsi="Arial" w:cs="Arial"/>
          <w:sz w:val="24"/>
          <w:szCs w:val="24"/>
        </w:rPr>
      </w:pPr>
    </w:p>
    <w:p w:rsidR="00DC0269" w:rsidRPr="00430A2A" w:rsidRDefault="00DC0269" w:rsidP="00DC0269">
      <w:pPr>
        <w:jc w:val="center"/>
        <w:rPr>
          <w:rFonts w:ascii="Arial" w:hAnsi="Arial" w:cs="Arial"/>
          <w:b/>
          <w:sz w:val="24"/>
          <w:szCs w:val="24"/>
        </w:rPr>
      </w:pPr>
    </w:p>
    <w:p w:rsidR="00DC0269" w:rsidRPr="00430A2A" w:rsidRDefault="00DC0269" w:rsidP="00DC0269">
      <w:pPr>
        <w:jc w:val="center"/>
        <w:rPr>
          <w:rFonts w:ascii="Arial" w:hAnsi="Arial" w:cs="Arial"/>
          <w:b/>
          <w:sz w:val="24"/>
          <w:szCs w:val="24"/>
        </w:rPr>
      </w:pPr>
    </w:p>
    <w:p w:rsidR="00DC0269" w:rsidRPr="00430A2A" w:rsidRDefault="00DC0269" w:rsidP="00DC0269">
      <w:pPr>
        <w:jc w:val="center"/>
        <w:rPr>
          <w:rFonts w:ascii="Arial" w:hAnsi="Arial" w:cs="Arial"/>
          <w:b/>
          <w:sz w:val="24"/>
          <w:szCs w:val="24"/>
        </w:rPr>
      </w:pPr>
    </w:p>
    <w:p w:rsidR="00DC0269" w:rsidRPr="00430A2A" w:rsidRDefault="00DC0269" w:rsidP="00DC0269">
      <w:pPr>
        <w:jc w:val="center"/>
        <w:rPr>
          <w:rFonts w:ascii="Arial" w:hAnsi="Arial" w:cs="Arial"/>
          <w:b/>
          <w:sz w:val="24"/>
          <w:szCs w:val="24"/>
        </w:rPr>
      </w:pPr>
    </w:p>
    <w:p w:rsidR="00DC0269" w:rsidRPr="00430A2A" w:rsidRDefault="00DC0269" w:rsidP="00DC0269">
      <w:pPr>
        <w:jc w:val="center"/>
        <w:rPr>
          <w:rFonts w:ascii="Arial" w:hAnsi="Arial" w:cs="Arial"/>
          <w:b/>
          <w:sz w:val="24"/>
          <w:szCs w:val="24"/>
        </w:rPr>
      </w:pPr>
    </w:p>
    <w:p w:rsidR="00DC0269" w:rsidRPr="00430A2A" w:rsidRDefault="00DC0269" w:rsidP="00DC0269">
      <w:pPr>
        <w:jc w:val="center"/>
        <w:rPr>
          <w:rFonts w:ascii="Arial" w:hAnsi="Arial" w:cs="Arial"/>
          <w:b/>
          <w:sz w:val="24"/>
          <w:szCs w:val="24"/>
        </w:rPr>
      </w:pPr>
    </w:p>
    <w:p w:rsidR="00DC0269" w:rsidRPr="00430A2A" w:rsidRDefault="00DC0269" w:rsidP="00DC0269">
      <w:pPr>
        <w:rPr>
          <w:rFonts w:ascii="Arial" w:hAnsi="Arial" w:cs="Arial"/>
          <w:b/>
          <w:sz w:val="24"/>
          <w:szCs w:val="24"/>
        </w:rPr>
      </w:pPr>
    </w:p>
    <w:p w:rsidR="00DC0269" w:rsidRPr="00430A2A" w:rsidRDefault="00DC0269" w:rsidP="00DC0269">
      <w:pPr>
        <w:rPr>
          <w:rFonts w:ascii="Arial" w:hAnsi="Arial" w:cs="Arial"/>
          <w:b/>
          <w:sz w:val="24"/>
          <w:szCs w:val="24"/>
        </w:rPr>
      </w:pPr>
    </w:p>
    <w:p w:rsidR="00DC0269" w:rsidRPr="00430A2A" w:rsidRDefault="00DC0269" w:rsidP="00DC0269">
      <w:pPr>
        <w:jc w:val="center"/>
        <w:rPr>
          <w:rFonts w:ascii="Arial" w:hAnsi="Arial" w:cs="Arial"/>
          <w:b/>
          <w:sz w:val="24"/>
          <w:szCs w:val="24"/>
        </w:rPr>
      </w:pPr>
    </w:p>
    <w:p w:rsidR="00DC0269" w:rsidRPr="00430A2A" w:rsidRDefault="00DC0269" w:rsidP="00DC0269">
      <w:pPr>
        <w:jc w:val="center"/>
        <w:rPr>
          <w:rFonts w:ascii="Arial" w:hAnsi="Arial" w:cs="Arial"/>
          <w:b/>
          <w:sz w:val="24"/>
          <w:szCs w:val="24"/>
        </w:rPr>
      </w:pPr>
    </w:p>
    <w:p w:rsidR="00DC0269" w:rsidRPr="00430A2A" w:rsidRDefault="00DC0269" w:rsidP="00DC0269">
      <w:pPr>
        <w:jc w:val="center"/>
        <w:rPr>
          <w:rFonts w:ascii="Arial" w:hAnsi="Arial" w:cs="Arial"/>
          <w:b/>
          <w:sz w:val="24"/>
          <w:szCs w:val="24"/>
        </w:rPr>
      </w:pPr>
    </w:p>
    <w:p w:rsidR="00DC0269" w:rsidRPr="00430A2A" w:rsidRDefault="00DC0269" w:rsidP="00DC0269">
      <w:pPr>
        <w:jc w:val="center"/>
        <w:rPr>
          <w:rFonts w:ascii="Arial" w:hAnsi="Arial" w:cs="Arial"/>
          <w:b/>
          <w:sz w:val="24"/>
          <w:szCs w:val="24"/>
        </w:rPr>
      </w:pPr>
      <w:r w:rsidRPr="00430A2A">
        <w:rPr>
          <w:rFonts w:ascii="Arial" w:hAnsi="Arial" w:cs="Arial"/>
          <w:b/>
          <w:sz w:val="24"/>
          <w:szCs w:val="24"/>
        </w:rPr>
        <w:lastRenderedPageBreak/>
        <w:t>JAVA 8 UPDATE 60 (8U60)</w:t>
      </w:r>
    </w:p>
    <w:p w:rsidR="00670AD1" w:rsidRPr="00430A2A" w:rsidRDefault="00670AD1" w:rsidP="00670AD1">
      <w:pPr>
        <w:rPr>
          <w:rFonts w:ascii="Arial" w:hAnsi="Arial" w:cs="Arial"/>
          <w:sz w:val="24"/>
          <w:szCs w:val="24"/>
        </w:rPr>
      </w:pPr>
    </w:p>
    <w:p w:rsidR="00670AD1" w:rsidRPr="00430A2A" w:rsidRDefault="00670AD1" w:rsidP="00670AD1">
      <w:pPr>
        <w:pStyle w:val="NormalWeb"/>
        <w:shd w:val="clear" w:color="auto" w:fill="FFFFFF"/>
        <w:spacing w:before="0" w:beforeAutospacing="0" w:after="0" w:afterAutospacing="0" w:line="270" w:lineRule="atLeast"/>
        <w:textAlignment w:val="baseline"/>
        <w:rPr>
          <w:rFonts w:ascii="Arial" w:hAnsi="Arial" w:cs="Arial"/>
          <w:color w:val="333333"/>
        </w:rPr>
      </w:pPr>
      <w:r w:rsidRPr="00430A2A">
        <w:rPr>
          <w:rFonts w:ascii="Arial" w:hAnsi="Arial" w:cs="Arial"/>
          <w:color w:val="333333"/>
        </w:rPr>
        <w:t xml:space="preserve">Esta versión incluye Java </w:t>
      </w:r>
      <w:proofErr w:type="spellStart"/>
      <w:r w:rsidRPr="00430A2A">
        <w:rPr>
          <w:rFonts w:ascii="Arial" w:hAnsi="Arial" w:cs="Arial"/>
          <w:color w:val="333333"/>
        </w:rPr>
        <w:t>Development</w:t>
      </w:r>
      <w:proofErr w:type="spellEnd"/>
      <w:r w:rsidRPr="00430A2A">
        <w:rPr>
          <w:rFonts w:ascii="Arial" w:hAnsi="Arial" w:cs="Arial"/>
          <w:color w:val="333333"/>
        </w:rPr>
        <w:t xml:space="preserve"> Kit para ARM versión 8u60 (JDK 8u60 para ARM). Para obtener información de soporte de dispositivos ARM, consulte la página</w:t>
      </w:r>
      <w:r w:rsidRPr="00430A2A">
        <w:rPr>
          <w:rStyle w:val="apple-converted-space"/>
          <w:rFonts w:ascii="Arial" w:hAnsi="Arial" w:cs="Arial"/>
          <w:color w:val="333333"/>
        </w:rPr>
        <w:t> </w:t>
      </w:r>
      <w:hyperlink r:id="rId7" w:history="1">
        <w:r w:rsidRPr="00430A2A">
          <w:rPr>
            <w:rStyle w:val="Hipervnculo"/>
            <w:rFonts w:ascii="Arial" w:hAnsi="Arial" w:cs="Arial"/>
            <w:color w:val="333333"/>
            <w:u w:val="none"/>
            <w:bdr w:val="none" w:sz="0" w:space="0" w:color="auto" w:frame="1"/>
          </w:rPr>
          <w:t>Descargas de JDK para ARM</w:t>
        </w:r>
      </w:hyperlink>
      <w:r w:rsidRPr="00430A2A">
        <w:rPr>
          <w:rFonts w:ascii="Arial" w:hAnsi="Arial" w:cs="Arial"/>
          <w:color w:val="333333"/>
        </w:rPr>
        <w:t>. Para obtener una lista de los requisitos del sistema, instrucciones de instalación y consejos de resolución de problemas, consulte la página</w:t>
      </w:r>
      <w:r w:rsidRPr="00430A2A">
        <w:rPr>
          <w:rStyle w:val="apple-converted-space"/>
          <w:rFonts w:ascii="Arial" w:hAnsi="Arial" w:cs="Arial"/>
          <w:color w:val="333333"/>
        </w:rPr>
        <w:t> </w:t>
      </w:r>
      <w:hyperlink r:id="rId8" w:history="1">
        <w:r w:rsidRPr="00430A2A">
          <w:rPr>
            <w:rStyle w:val="Hipervnculo"/>
            <w:rFonts w:ascii="Arial" w:hAnsi="Arial" w:cs="Arial"/>
            <w:color w:val="333333"/>
            <w:u w:val="none"/>
            <w:bdr w:val="none" w:sz="0" w:space="0" w:color="auto" w:frame="1"/>
          </w:rPr>
          <w:t>Instrucciones de instalación</w:t>
        </w:r>
      </w:hyperlink>
      <w:r w:rsidRPr="00430A2A">
        <w:rPr>
          <w:rFonts w:ascii="Arial" w:hAnsi="Arial" w:cs="Arial"/>
          <w:color w:val="333333"/>
        </w:rPr>
        <w:t>.</w:t>
      </w:r>
    </w:p>
    <w:p w:rsidR="00670AD1" w:rsidRPr="00430A2A" w:rsidRDefault="00670AD1" w:rsidP="00670AD1">
      <w:pPr>
        <w:pStyle w:val="NormalWeb"/>
        <w:shd w:val="clear" w:color="auto" w:fill="FFFFFF"/>
        <w:spacing w:before="0" w:beforeAutospacing="0" w:after="0" w:afterAutospacing="0" w:line="270" w:lineRule="atLeast"/>
        <w:textAlignment w:val="baseline"/>
        <w:rPr>
          <w:rFonts w:ascii="Arial" w:hAnsi="Arial" w:cs="Arial"/>
          <w:color w:val="333333"/>
        </w:rPr>
      </w:pPr>
      <w:r w:rsidRPr="00430A2A">
        <w:rPr>
          <w:rStyle w:val="Textoennegrita"/>
          <w:rFonts w:ascii="Arial" w:hAnsi="Arial" w:cs="Arial"/>
          <w:color w:val="333333"/>
        </w:rPr>
        <w:t>Limitación:</w:t>
      </w:r>
      <w:r w:rsidRPr="00430A2A">
        <w:rPr>
          <w:rStyle w:val="apple-converted-space"/>
          <w:rFonts w:ascii="Arial" w:hAnsi="Arial" w:cs="Arial"/>
          <w:color w:val="333333"/>
        </w:rPr>
        <w:t> </w:t>
      </w:r>
      <w:r w:rsidRPr="00430A2A">
        <w:rPr>
          <w:rFonts w:ascii="Arial" w:hAnsi="Arial" w:cs="Arial"/>
          <w:color w:val="333333"/>
        </w:rPr>
        <w:t xml:space="preserve">El soporte de </w:t>
      </w:r>
      <w:proofErr w:type="spellStart"/>
      <w:r w:rsidRPr="00430A2A">
        <w:rPr>
          <w:rFonts w:ascii="Arial" w:hAnsi="Arial" w:cs="Arial"/>
          <w:color w:val="333333"/>
        </w:rPr>
        <w:t>Native</w:t>
      </w:r>
      <w:proofErr w:type="spellEnd"/>
      <w:r w:rsidRPr="00430A2A">
        <w:rPr>
          <w:rFonts w:ascii="Arial" w:hAnsi="Arial" w:cs="Arial"/>
          <w:color w:val="333333"/>
        </w:rPr>
        <w:t xml:space="preserve"> </w:t>
      </w:r>
      <w:proofErr w:type="spellStart"/>
      <w:r w:rsidRPr="00430A2A">
        <w:rPr>
          <w:rFonts w:ascii="Arial" w:hAnsi="Arial" w:cs="Arial"/>
          <w:color w:val="333333"/>
        </w:rPr>
        <w:t>Memory</w:t>
      </w:r>
      <w:proofErr w:type="spellEnd"/>
      <w:r w:rsidRPr="00430A2A">
        <w:rPr>
          <w:rFonts w:ascii="Arial" w:hAnsi="Arial" w:cs="Arial"/>
          <w:color w:val="333333"/>
        </w:rPr>
        <w:t xml:space="preserve"> Tracking está limitado en JDK para ARM. La opción de línea de comando de Java</w:t>
      </w:r>
      <w:r w:rsidRPr="00430A2A">
        <w:rPr>
          <w:rStyle w:val="apple-converted-space"/>
          <w:rFonts w:ascii="Arial" w:hAnsi="Arial" w:cs="Arial"/>
          <w:color w:val="333333"/>
        </w:rPr>
        <w:t> </w:t>
      </w:r>
      <w:proofErr w:type="spellStart"/>
      <w:r w:rsidRPr="00430A2A">
        <w:rPr>
          <w:rStyle w:val="CdigoHTML"/>
          <w:rFonts w:ascii="Arial" w:hAnsi="Arial" w:cs="Arial"/>
          <w:color w:val="333333"/>
          <w:sz w:val="24"/>
          <w:szCs w:val="24"/>
          <w:bdr w:val="none" w:sz="0" w:space="0" w:color="auto" w:frame="1"/>
        </w:rPr>
        <w:t>XX</w:t>
      </w:r>
      <w:proofErr w:type="gramStart"/>
      <w:r w:rsidRPr="00430A2A">
        <w:rPr>
          <w:rStyle w:val="CdigoHTML"/>
          <w:rFonts w:ascii="Arial" w:hAnsi="Arial" w:cs="Arial"/>
          <w:color w:val="333333"/>
          <w:sz w:val="24"/>
          <w:szCs w:val="24"/>
          <w:bdr w:val="none" w:sz="0" w:space="0" w:color="auto" w:frame="1"/>
        </w:rPr>
        <w:t>:NativeMemoryTracking</w:t>
      </w:r>
      <w:proofErr w:type="spellEnd"/>
      <w:proofErr w:type="gramEnd"/>
      <w:r w:rsidRPr="00430A2A">
        <w:rPr>
          <w:rStyle w:val="CdigoHTML"/>
          <w:rFonts w:ascii="Arial" w:hAnsi="Arial" w:cs="Arial"/>
          <w:color w:val="333333"/>
          <w:sz w:val="24"/>
          <w:szCs w:val="24"/>
          <w:bdr w:val="none" w:sz="0" w:space="0" w:color="auto" w:frame="1"/>
        </w:rPr>
        <w:t>=</w:t>
      </w:r>
      <w:proofErr w:type="spellStart"/>
      <w:r w:rsidRPr="00430A2A">
        <w:rPr>
          <w:rStyle w:val="CdigoHTML"/>
          <w:rFonts w:ascii="Arial" w:hAnsi="Arial" w:cs="Arial"/>
          <w:color w:val="333333"/>
          <w:sz w:val="24"/>
          <w:szCs w:val="24"/>
          <w:bdr w:val="none" w:sz="0" w:space="0" w:color="auto" w:frame="1"/>
        </w:rPr>
        <w:t>detail</w:t>
      </w:r>
      <w:proofErr w:type="spellEnd"/>
      <w:r w:rsidRPr="00430A2A">
        <w:rPr>
          <w:rStyle w:val="apple-converted-space"/>
          <w:rFonts w:ascii="Arial" w:hAnsi="Arial" w:cs="Arial"/>
          <w:color w:val="333333"/>
        </w:rPr>
        <w:t> </w:t>
      </w:r>
      <w:r w:rsidRPr="00430A2A">
        <w:rPr>
          <w:rFonts w:ascii="Arial" w:hAnsi="Arial" w:cs="Arial"/>
          <w:color w:val="333333"/>
        </w:rPr>
        <w:t>no está soportada para destinos de ARM (se muestra un mensaje de error al usuario). En su lugar utilice la siguiente opción:</w:t>
      </w:r>
      <w:r w:rsidRPr="00430A2A">
        <w:rPr>
          <w:rFonts w:ascii="Arial" w:hAnsi="Arial" w:cs="Arial"/>
          <w:color w:val="333333"/>
        </w:rPr>
        <w:br/>
      </w:r>
      <w:proofErr w:type="spellStart"/>
      <w:r w:rsidRPr="00430A2A">
        <w:rPr>
          <w:rStyle w:val="CdigoHTML"/>
          <w:rFonts w:ascii="Arial" w:hAnsi="Arial" w:cs="Arial"/>
          <w:color w:val="333333"/>
          <w:sz w:val="24"/>
          <w:szCs w:val="24"/>
          <w:bdr w:val="none" w:sz="0" w:space="0" w:color="auto" w:frame="1"/>
        </w:rPr>
        <w:t>XX</w:t>
      </w:r>
      <w:proofErr w:type="gramStart"/>
      <w:r w:rsidRPr="00430A2A">
        <w:rPr>
          <w:rStyle w:val="CdigoHTML"/>
          <w:rFonts w:ascii="Arial" w:hAnsi="Arial" w:cs="Arial"/>
          <w:color w:val="333333"/>
          <w:sz w:val="24"/>
          <w:szCs w:val="24"/>
          <w:bdr w:val="none" w:sz="0" w:space="0" w:color="auto" w:frame="1"/>
        </w:rPr>
        <w:t>:NativeMemoryTracking</w:t>
      </w:r>
      <w:proofErr w:type="spellEnd"/>
      <w:proofErr w:type="gramEnd"/>
      <w:r w:rsidRPr="00430A2A">
        <w:rPr>
          <w:rStyle w:val="CdigoHTML"/>
          <w:rFonts w:ascii="Arial" w:hAnsi="Arial" w:cs="Arial"/>
          <w:color w:val="333333"/>
          <w:sz w:val="24"/>
          <w:szCs w:val="24"/>
          <w:bdr w:val="none" w:sz="0" w:space="0" w:color="auto" w:frame="1"/>
        </w:rPr>
        <w:t>=</w:t>
      </w:r>
      <w:proofErr w:type="spellStart"/>
      <w:r w:rsidRPr="00430A2A">
        <w:rPr>
          <w:rStyle w:val="CdigoHTML"/>
          <w:rFonts w:ascii="Arial" w:hAnsi="Arial" w:cs="Arial"/>
          <w:color w:val="333333"/>
          <w:sz w:val="24"/>
          <w:szCs w:val="24"/>
          <w:bdr w:val="none" w:sz="0" w:space="0" w:color="auto" w:frame="1"/>
        </w:rPr>
        <w:t>summary</w:t>
      </w:r>
      <w:proofErr w:type="spellEnd"/>
    </w:p>
    <w:p w:rsidR="00670AD1" w:rsidRPr="00430A2A" w:rsidRDefault="00670AD1" w:rsidP="00DC0269">
      <w:pPr>
        <w:jc w:val="center"/>
        <w:rPr>
          <w:rFonts w:ascii="Arial" w:hAnsi="Arial" w:cs="Arial"/>
          <w:b/>
          <w:sz w:val="24"/>
          <w:szCs w:val="24"/>
        </w:rPr>
      </w:pPr>
    </w:p>
    <w:p w:rsidR="00DC0269" w:rsidRPr="00430A2A" w:rsidRDefault="00DC0269" w:rsidP="000124AF">
      <w:pPr>
        <w:rPr>
          <w:rFonts w:ascii="Arial" w:hAnsi="Arial" w:cs="Arial"/>
          <w:b/>
          <w:sz w:val="24"/>
          <w:szCs w:val="24"/>
        </w:rPr>
      </w:pPr>
      <w:proofErr w:type="spellStart"/>
      <w:r w:rsidRPr="00430A2A">
        <w:rPr>
          <w:rFonts w:ascii="Arial" w:hAnsi="Arial" w:cs="Arial"/>
          <w:b/>
          <w:sz w:val="24"/>
          <w:szCs w:val="24"/>
        </w:rPr>
        <w:t>Caracterisicas</w:t>
      </w:r>
      <w:proofErr w:type="spellEnd"/>
      <w:r w:rsidRPr="00430A2A">
        <w:rPr>
          <w:rFonts w:ascii="Arial" w:hAnsi="Arial" w:cs="Arial"/>
          <w:b/>
          <w:sz w:val="24"/>
          <w:szCs w:val="24"/>
        </w:rPr>
        <w:t xml:space="preserve"> principales de la </w:t>
      </w:r>
      <w:proofErr w:type="spellStart"/>
      <w:r w:rsidRPr="00430A2A">
        <w:rPr>
          <w:rFonts w:ascii="Arial" w:hAnsi="Arial" w:cs="Arial"/>
          <w:b/>
          <w:sz w:val="24"/>
          <w:szCs w:val="24"/>
        </w:rPr>
        <w:t>version</w:t>
      </w:r>
      <w:proofErr w:type="spellEnd"/>
    </w:p>
    <w:p w:rsidR="00DC0269" w:rsidRPr="00430A2A" w:rsidRDefault="00DC0269" w:rsidP="00DC0269">
      <w:pPr>
        <w:numPr>
          <w:ilvl w:val="0"/>
          <w:numId w:val="1"/>
        </w:numPr>
        <w:shd w:val="clear" w:color="auto" w:fill="FFFFFF"/>
        <w:spacing w:after="0" w:line="270" w:lineRule="atLeast"/>
        <w:ind w:left="360" w:right="360"/>
        <w:textAlignment w:val="baseline"/>
        <w:rPr>
          <w:rFonts w:ascii="Arial" w:hAnsi="Arial" w:cs="Arial"/>
          <w:color w:val="333333"/>
          <w:sz w:val="24"/>
          <w:szCs w:val="24"/>
        </w:rPr>
      </w:pPr>
      <w:r w:rsidRPr="00430A2A">
        <w:rPr>
          <w:rFonts w:ascii="Arial" w:hAnsi="Arial" w:cs="Arial"/>
          <w:color w:val="333333"/>
          <w:sz w:val="24"/>
          <w:szCs w:val="24"/>
        </w:rPr>
        <w:t>Datos IANA 2015e</w:t>
      </w:r>
      <w:r w:rsidRPr="00430A2A">
        <w:rPr>
          <w:rFonts w:ascii="Arial" w:hAnsi="Arial" w:cs="Arial"/>
          <w:color w:val="333333"/>
          <w:sz w:val="24"/>
          <w:szCs w:val="24"/>
        </w:rPr>
        <w:br/>
        <w:t>JDK 8u60 contiene datos de zona horaria IANA versión 2015e. Para obtener más información, consulte</w:t>
      </w:r>
      <w:r w:rsidRPr="00430A2A">
        <w:rPr>
          <w:rStyle w:val="apple-converted-space"/>
          <w:rFonts w:ascii="Arial" w:hAnsi="Arial" w:cs="Arial"/>
          <w:color w:val="333333"/>
          <w:sz w:val="24"/>
          <w:szCs w:val="24"/>
        </w:rPr>
        <w:t> </w:t>
      </w:r>
      <w:hyperlink r:id="rId9" w:history="1">
        <w:r w:rsidRPr="00430A2A">
          <w:rPr>
            <w:rStyle w:val="Hipervnculo"/>
            <w:rFonts w:ascii="Arial" w:hAnsi="Arial" w:cs="Arial"/>
            <w:color w:val="333333"/>
            <w:sz w:val="24"/>
            <w:szCs w:val="24"/>
            <w:u w:val="none"/>
            <w:bdr w:val="none" w:sz="0" w:space="0" w:color="auto" w:frame="1"/>
          </w:rPr>
          <w:t>Versiones de datos de zona horaria en el software de JRE</w:t>
        </w:r>
      </w:hyperlink>
      <w:r w:rsidRPr="00430A2A">
        <w:rPr>
          <w:rFonts w:ascii="Arial" w:hAnsi="Arial" w:cs="Arial"/>
          <w:color w:val="333333"/>
          <w:sz w:val="24"/>
          <w:szCs w:val="24"/>
        </w:rPr>
        <w:t>.</w:t>
      </w:r>
    </w:p>
    <w:p w:rsidR="00DC0269" w:rsidRPr="00430A2A" w:rsidRDefault="00DC0269" w:rsidP="00DC0269">
      <w:pPr>
        <w:numPr>
          <w:ilvl w:val="0"/>
          <w:numId w:val="1"/>
        </w:numPr>
        <w:shd w:val="clear" w:color="auto" w:fill="FFFFFF"/>
        <w:spacing w:after="0" w:line="270" w:lineRule="atLeast"/>
        <w:ind w:left="360" w:right="360"/>
        <w:textAlignment w:val="baseline"/>
        <w:rPr>
          <w:rFonts w:ascii="Arial" w:hAnsi="Arial" w:cs="Arial"/>
          <w:color w:val="333333"/>
          <w:sz w:val="24"/>
          <w:szCs w:val="24"/>
        </w:rPr>
      </w:pPr>
      <w:r w:rsidRPr="00430A2A">
        <w:rPr>
          <w:rStyle w:val="Textoennegrita"/>
          <w:rFonts w:ascii="Arial" w:hAnsi="Arial" w:cs="Arial"/>
          <w:color w:val="333333"/>
          <w:sz w:val="24"/>
          <w:szCs w:val="24"/>
        </w:rPr>
        <w:t>Corrección de bug:</w:t>
      </w:r>
      <w:r w:rsidRPr="00430A2A">
        <w:rPr>
          <w:rStyle w:val="apple-converted-space"/>
          <w:rFonts w:ascii="Arial" w:hAnsi="Arial" w:cs="Arial"/>
          <w:color w:val="333333"/>
          <w:sz w:val="24"/>
          <w:szCs w:val="24"/>
        </w:rPr>
        <w:t> </w:t>
      </w:r>
      <w:proofErr w:type="spellStart"/>
      <w:r w:rsidRPr="00430A2A">
        <w:rPr>
          <w:rFonts w:ascii="Arial" w:hAnsi="Arial" w:cs="Arial"/>
          <w:color w:val="333333"/>
          <w:sz w:val="24"/>
          <w:szCs w:val="24"/>
        </w:rPr>
        <w:t>dns_lookup_realm</w:t>
      </w:r>
      <w:proofErr w:type="spellEnd"/>
      <w:r w:rsidRPr="00430A2A">
        <w:rPr>
          <w:rFonts w:ascii="Arial" w:hAnsi="Arial" w:cs="Arial"/>
          <w:color w:val="333333"/>
          <w:sz w:val="24"/>
          <w:szCs w:val="24"/>
        </w:rPr>
        <w:t xml:space="preserve"> debe estar definido en false por defecto</w:t>
      </w:r>
      <w:r w:rsidRPr="00430A2A">
        <w:rPr>
          <w:rFonts w:ascii="Arial" w:hAnsi="Arial" w:cs="Arial"/>
          <w:color w:val="333333"/>
          <w:sz w:val="24"/>
          <w:szCs w:val="24"/>
        </w:rPr>
        <w:br/>
        <w:t xml:space="preserve">El valor de </w:t>
      </w:r>
      <w:proofErr w:type="spellStart"/>
      <w:r w:rsidRPr="00430A2A">
        <w:rPr>
          <w:rFonts w:ascii="Arial" w:hAnsi="Arial" w:cs="Arial"/>
          <w:color w:val="333333"/>
          <w:sz w:val="24"/>
          <w:szCs w:val="24"/>
        </w:rPr>
        <w:t>dns_lookup_realm</w:t>
      </w:r>
      <w:proofErr w:type="spellEnd"/>
      <w:r w:rsidRPr="00430A2A">
        <w:rPr>
          <w:rFonts w:ascii="Arial" w:hAnsi="Arial" w:cs="Arial"/>
          <w:color w:val="333333"/>
          <w:sz w:val="24"/>
          <w:szCs w:val="24"/>
        </w:rPr>
        <w:t xml:space="preserve"> del archivo</w:t>
      </w:r>
      <w:r w:rsidRPr="00430A2A">
        <w:rPr>
          <w:rStyle w:val="apple-converted-space"/>
          <w:rFonts w:ascii="Arial" w:hAnsi="Arial" w:cs="Arial"/>
          <w:color w:val="333333"/>
          <w:sz w:val="24"/>
          <w:szCs w:val="24"/>
        </w:rPr>
        <w:t> </w:t>
      </w:r>
      <w:proofErr w:type="spellStart"/>
      <w:r w:rsidRPr="00430A2A">
        <w:rPr>
          <w:rStyle w:val="CdigoHTML"/>
          <w:rFonts w:ascii="Arial" w:eastAsiaTheme="minorHAnsi" w:hAnsi="Arial" w:cs="Arial"/>
          <w:color w:val="333333"/>
          <w:sz w:val="24"/>
          <w:szCs w:val="24"/>
          <w:bdr w:val="none" w:sz="0" w:space="0" w:color="auto" w:frame="1"/>
        </w:rPr>
        <w:t>Kerberos</w:t>
      </w:r>
      <w:proofErr w:type="spellEnd"/>
      <w:r w:rsidRPr="00430A2A">
        <w:rPr>
          <w:rStyle w:val="CdigoHTML"/>
          <w:rFonts w:ascii="Arial" w:eastAsiaTheme="minorHAnsi" w:hAnsi="Arial" w:cs="Arial"/>
          <w:color w:val="333333"/>
          <w:sz w:val="24"/>
          <w:szCs w:val="24"/>
          <w:bdr w:val="none" w:sz="0" w:space="0" w:color="auto" w:frame="1"/>
        </w:rPr>
        <w:t>' krb5.conf</w:t>
      </w:r>
      <w:r w:rsidRPr="00430A2A">
        <w:rPr>
          <w:rStyle w:val="apple-converted-space"/>
          <w:rFonts w:ascii="Arial" w:hAnsi="Arial" w:cs="Arial"/>
          <w:color w:val="333333"/>
          <w:sz w:val="24"/>
          <w:szCs w:val="24"/>
        </w:rPr>
        <w:t> </w:t>
      </w:r>
      <w:r w:rsidRPr="00430A2A">
        <w:rPr>
          <w:rFonts w:ascii="Arial" w:hAnsi="Arial" w:cs="Arial"/>
          <w:color w:val="333333"/>
          <w:sz w:val="24"/>
          <w:szCs w:val="24"/>
        </w:rPr>
        <w:t>es por defecto</w:t>
      </w:r>
      <w:r w:rsidRPr="00430A2A">
        <w:rPr>
          <w:rStyle w:val="apple-converted-space"/>
          <w:rFonts w:ascii="Arial" w:hAnsi="Arial" w:cs="Arial"/>
          <w:color w:val="333333"/>
          <w:sz w:val="24"/>
          <w:szCs w:val="24"/>
        </w:rPr>
        <w:t> </w:t>
      </w:r>
      <w:r w:rsidRPr="00430A2A">
        <w:rPr>
          <w:rStyle w:val="CdigoHTML"/>
          <w:rFonts w:ascii="Arial" w:eastAsiaTheme="minorHAnsi" w:hAnsi="Arial" w:cs="Arial"/>
          <w:color w:val="333333"/>
          <w:sz w:val="24"/>
          <w:szCs w:val="24"/>
          <w:bdr w:val="none" w:sz="0" w:space="0" w:color="auto" w:frame="1"/>
        </w:rPr>
        <w:t>false</w:t>
      </w:r>
      <w:r w:rsidRPr="00430A2A">
        <w:rPr>
          <w:rFonts w:ascii="Arial" w:hAnsi="Arial" w:cs="Arial"/>
          <w:color w:val="333333"/>
          <w:sz w:val="24"/>
          <w:szCs w:val="24"/>
        </w:rPr>
        <w:t>. Consulte</w:t>
      </w:r>
      <w:hyperlink r:id="rId10" w:history="1">
        <w:r w:rsidRPr="00430A2A">
          <w:rPr>
            <w:rStyle w:val="Hipervnculo"/>
            <w:rFonts w:ascii="Arial" w:hAnsi="Arial" w:cs="Arial"/>
            <w:color w:val="333333"/>
            <w:sz w:val="24"/>
            <w:szCs w:val="24"/>
            <w:u w:val="none"/>
            <w:bdr w:val="none" w:sz="0" w:space="0" w:color="auto" w:frame="1"/>
          </w:rPr>
          <w:t>8080637</w:t>
        </w:r>
      </w:hyperlink>
      <w:r w:rsidRPr="00430A2A">
        <w:rPr>
          <w:rFonts w:ascii="Arial" w:hAnsi="Arial" w:cs="Arial"/>
          <w:color w:val="333333"/>
          <w:sz w:val="24"/>
          <w:szCs w:val="24"/>
        </w:rPr>
        <w:t>.</w:t>
      </w:r>
    </w:p>
    <w:p w:rsidR="00DC0269" w:rsidRPr="00430A2A" w:rsidRDefault="00DC0269" w:rsidP="00DC0269">
      <w:pPr>
        <w:numPr>
          <w:ilvl w:val="0"/>
          <w:numId w:val="1"/>
        </w:numPr>
        <w:shd w:val="clear" w:color="auto" w:fill="FFFFFF"/>
        <w:spacing w:after="0" w:line="270" w:lineRule="atLeast"/>
        <w:ind w:left="360" w:right="360"/>
        <w:textAlignment w:val="baseline"/>
        <w:rPr>
          <w:rFonts w:ascii="Arial" w:hAnsi="Arial" w:cs="Arial"/>
          <w:color w:val="333333"/>
          <w:sz w:val="24"/>
          <w:szCs w:val="24"/>
        </w:rPr>
      </w:pPr>
      <w:r w:rsidRPr="00430A2A">
        <w:rPr>
          <w:rStyle w:val="Textoennegrita"/>
          <w:rFonts w:ascii="Arial" w:hAnsi="Arial" w:cs="Arial"/>
          <w:color w:val="333333"/>
          <w:sz w:val="24"/>
          <w:szCs w:val="24"/>
        </w:rPr>
        <w:t>Corrección de bug:</w:t>
      </w:r>
      <w:r w:rsidRPr="00430A2A">
        <w:rPr>
          <w:rStyle w:val="apple-converted-space"/>
          <w:rFonts w:ascii="Arial" w:hAnsi="Arial" w:cs="Arial"/>
          <w:color w:val="333333"/>
          <w:sz w:val="24"/>
          <w:szCs w:val="24"/>
        </w:rPr>
        <w:t> </w:t>
      </w:r>
      <w:r w:rsidRPr="00430A2A">
        <w:rPr>
          <w:rFonts w:ascii="Arial" w:hAnsi="Arial" w:cs="Arial"/>
          <w:color w:val="333333"/>
          <w:sz w:val="24"/>
          <w:szCs w:val="24"/>
        </w:rPr>
        <w:t>Desactivar los conjuntos de cifrado RC4</w:t>
      </w:r>
      <w:r w:rsidRPr="00430A2A">
        <w:rPr>
          <w:rFonts w:ascii="Arial" w:hAnsi="Arial" w:cs="Arial"/>
          <w:color w:val="333333"/>
          <w:sz w:val="24"/>
          <w:szCs w:val="24"/>
        </w:rPr>
        <w:br/>
        <w:t>Los conjuntos de cifrado TLS basados en RC4 (por ejemplo, TLS_RSA_WITH_RC4_128_SHA) ya no son seguros, por lo que no deben seguir usándose (consulte RFC 7465). Como consecuencia, los conjuntos de cifrado TLS basados en RC4 se han desactivado por defecto en la implantación de Oracle JSSE agregando "RC4" a la propiedad de seguridad "</w:t>
      </w:r>
      <w:proofErr w:type="spellStart"/>
      <w:r w:rsidRPr="00430A2A">
        <w:rPr>
          <w:rFonts w:ascii="Arial" w:hAnsi="Arial" w:cs="Arial"/>
          <w:color w:val="333333"/>
          <w:sz w:val="24"/>
          <w:szCs w:val="24"/>
        </w:rPr>
        <w:t>jdk.tls.disabledAlgorithms</w:t>
      </w:r>
      <w:proofErr w:type="spellEnd"/>
      <w:r w:rsidRPr="00430A2A">
        <w:rPr>
          <w:rFonts w:ascii="Arial" w:hAnsi="Arial" w:cs="Arial"/>
          <w:color w:val="333333"/>
          <w:sz w:val="24"/>
          <w:szCs w:val="24"/>
        </w:rPr>
        <w:t>" y eliminándolos de la lista de conjuntos de cifrado activados por defecto. Estos conjuntos de cifrado pueden reactivarse eliminando "RC4" de la propiedad de seguridad "</w:t>
      </w:r>
      <w:proofErr w:type="spellStart"/>
      <w:r w:rsidRPr="00430A2A">
        <w:rPr>
          <w:rFonts w:ascii="Arial" w:hAnsi="Arial" w:cs="Arial"/>
          <w:color w:val="333333"/>
          <w:sz w:val="24"/>
          <w:szCs w:val="24"/>
        </w:rPr>
        <w:t>jdk.tls.disabledAlgorithms</w:t>
      </w:r>
      <w:proofErr w:type="spellEnd"/>
      <w:r w:rsidRPr="00430A2A">
        <w:rPr>
          <w:rFonts w:ascii="Arial" w:hAnsi="Arial" w:cs="Arial"/>
          <w:color w:val="333333"/>
          <w:sz w:val="24"/>
          <w:szCs w:val="24"/>
        </w:rPr>
        <w:t>" en el archivo</w:t>
      </w:r>
      <w:r w:rsidRPr="00430A2A">
        <w:rPr>
          <w:rStyle w:val="apple-converted-space"/>
          <w:rFonts w:ascii="Arial" w:hAnsi="Arial" w:cs="Arial"/>
          <w:color w:val="333333"/>
          <w:sz w:val="24"/>
          <w:szCs w:val="24"/>
        </w:rPr>
        <w:t> </w:t>
      </w:r>
      <w:proofErr w:type="spellStart"/>
      <w:r w:rsidRPr="00430A2A">
        <w:rPr>
          <w:rStyle w:val="CdigoHTML"/>
          <w:rFonts w:ascii="Arial" w:eastAsiaTheme="minorHAnsi" w:hAnsi="Arial" w:cs="Arial"/>
          <w:color w:val="333333"/>
          <w:sz w:val="24"/>
          <w:szCs w:val="24"/>
          <w:bdr w:val="none" w:sz="0" w:space="0" w:color="auto" w:frame="1"/>
        </w:rPr>
        <w:t>java.security</w:t>
      </w:r>
      <w:proofErr w:type="spellEnd"/>
      <w:r w:rsidRPr="00430A2A">
        <w:rPr>
          <w:rStyle w:val="apple-converted-space"/>
          <w:rFonts w:ascii="Arial" w:hAnsi="Arial" w:cs="Arial"/>
          <w:color w:val="333333"/>
          <w:sz w:val="24"/>
          <w:szCs w:val="24"/>
        </w:rPr>
        <w:t> </w:t>
      </w:r>
      <w:r w:rsidRPr="00430A2A">
        <w:rPr>
          <w:rFonts w:ascii="Arial" w:hAnsi="Arial" w:cs="Arial"/>
          <w:color w:val="333333"/>
          <w:sz w:val="24"/>
          <w:szCs w:val="24"/>
        </w:rPr>
        <w:t xml:space="preserve">o llamando de forma dinámica a </w:t>
      </w:r>
      <w:proofErr w:type="spellStart"/>
      <w:proofErr w:type="gramStart"/>
      <w:r w:rsidRPr="00430A2A">
        <w:rPr>
          <w:rFonts w:ascii="Arial" w:hAnsi="Arial" w:cs="Arial"/>
          <w:color w:val="333333"/>
          <w:sz w:val="24"/>
          <w:szCs w:val="24"/>
        </w:rPr>
        <w:t>Security.setProperty</w:t>
      </w:r>
      <w:proofErr w:type="spellEnd"/>
      <w:r w:rsidRPr="00430A2A">
        <w:rPr>
          <w:rFonts w:ascii="Arial" w:hAnsi="Arial" w:cs="Arial"/>
          <w:color w:val="333333"/>
          <w:sz w:val="24"/>
          <w:szCs w:val="24"/>
        </w:rPr>
        <w:t>(</w:t>
      </w:r>
      <w:proofErr w:type="gramEnd"/>
      <w:r w:rsidRPr="00430A2A">
        <w:rPr>
          <w:rFonts w:ascii="Arial" w:hAnsi="Arial" w:cs="Arial"/>
          <w:color w:val="333333"/>
          <w:sz w:val="24"/>
          <w:szCs w:val="24"/>
        </w:rPr>
        <w:t xml:space="preserve">) y también volviendo a agregarlos a la lista de conjuntos de cifrado activados con los métodos </w:t>
      </w:r>
      <w:proofErr w:type="spellStart"/>
      <w:r w:rsidRPr="00430A2A">
        <w:rPr>
          <w:rFonts w:ascii="Arial" w:hAnsi="Arial" w:cs="Arial"/>
          <w:color w:val="333333"/>
          <w:sz w:val="24"/>
          <w:szCs w:val="24"/>
        </w:rPr>
        <w:t>SSLSocket</w:t>
      </w:r>
      <w:proofErr w:type="spellEnd"/>
      <w:r w:rsidRPr="00430A2A">
        <w:rPr>
          <w:rFonts w:ascii="Arial" w:hAnsi="Arial" w:cs="Arial"/>
          <w:color w:val="333333"/>
          <w:sz w:val="24"/>
          <w:szCs w:val="24"/>
        </w:rPr>
        <w:t>/</w:t>
      </w:r>
      <w:proofErr w:type="spellStart"/>
      <w:r w:rsidRPr="00430A2A">
        <w:rPr>
          <w:rFonts w:ascii="Arial" w:hAnsi="Arial" w:cs="Arial"/>
          <w:color w:val="333333"/>
          <w:sz w:val="24"/>
          <w:szCs w:val="24"/>
        </w:rPr>
        <w:t>SSLEngine.setEnabledCipherSuites</w:t>
      </w:r>
      <w:proofErr w:type="spellEnd"/>
      <w:r w:rsidRPr="00430A2A">
        <w:rPr>
          <w:rFonts w:ascii="Arial" w:hAnsi="Arial" w:cs="Arial"/>
          <w:color w:val="333333"/>
          <w:sz w:val="24"/>
          <w:szCs w:val="24"/>
        </w:rPr>
        <w:t>(). También puede utilizar la opción de línea de comando</w:t>
      </w:r>
      <w:r w:rsidRPr="00430A2A">
        <w:rPr>
          <w:rStyle w:val="apple-converted-space"/>
          <w:rFonts w:ascii="Arial" w:hAnsi="Arial" w:cs="Arial"/>
          <w:color w:val="333333"/>
          <w:sz w:val="24"/>
          <w:szCs w:val="24"/>
        </w:rPr>
        <w:t> </w:t>
      </w:r>
      <w:r w:rsidRPr="00430A2A">
        <w:rPr>
          <w:rStyle w:val="CdigoHTML"/>
          <w:rFonts w:ascii="Arial" w:eastAsiaTheme="minorHAnsi" w:hAnsi="Arial" w:cs="Arial"/>
          <w:color w:val="333333"/>
          <w:sz w:val="24"/>
          <w:szCs w:val="24"/>
          <w:bdr w:val="none" w:sz="0" w:space="0" w:color="auto" w:frame="1"/>
        </w:rPr>
        <w:t>-</w:t>
      </w:r>
      <w:proofErr w:type="spellStart"/>
      <w:r w:rsidRPr="00430A2A">
        <w:rPr>
          <w:rStyle w:val="CdigoHTML"/>
          <w:rFonts w:ascii="Arial" w:eastAsiaTheme="minorHAnsi" w:hAnsi="Arial" w:cs="Arial"/>
          <w:color w:val="333333"/>
          <w:sz w:val="24"/>
          <w:szCs w:val="24"/>
          <w:bdr w:val="none" w:sz="0" w:space="0" w:color="auto" w:frame="1"/>
        </w:rPr>
        <w:t>Djava.security.properties</w:t>
      </w:r>
      <w:proofErr w:type="spellEnd"/>
      <w:r w:rsidRPr="00430A2A">
        <w:rPr>
          <w:rStyle w:val="apple-converted-space"/>
          <w:rFonts w:ascii="Arial" w:hAnsi="Arial" w:cs="Arial"/>
          <w:color w:val="333333"/>
          <w:sz w:val="24"/>
          <w:szCs w:val="24"/>
        </w:rPr>
        <w:t> </w:t>
      </w:r>
      <w:r w:rsidRPr="00430A2A">
        <w:rPr>
          <w:rFonts w:ascii="Arial" w:hAnsi="Arial" w:cs="Arial"/>
          <w:color w:val="333333"/>
          <w:sz w:val="24"/>
          <w:szCs w:val="24"/>
        </w:rPr>
        <w:t xml:space="preserve">para sobrescribir la propiedad de </w:t>
      </w:r>
      <w:proofErr w:type="spellStart"/>
      <w:r w:rsidRPr="00430A2A">
        <w:rPr>
          <w:rFonts w:ascii="Arial" w:hAnsi="Arial" w:cs="Arial"/>
          <w:color w:val="333333"/>
          <w:sz w:val="24"/>
          <w:szCs w:val="24"/>
        </w:rPr>
        <w:t>seguridad</w:t>
      </w:r>
      <w:r w:rsidRPr="00430A2A">
        <w:rPr>
          <w:rStyle w:val="CdigoHTML"/>
          <w:rFonts w:ascii="Arial" w:eastAsiaTheme="minorHAnsi" w:hAnsi="Arial" w:cs="Arial"/>
          <w:color w:val="333333"/>
          <w:sz w:val="24"/>
          <w:szCs w:val="24"/>
          <w:bdr w:val="none" w:sz="0" w:space="0" w:color="auto" w:frame="1"/>
        </w:rPr>
        <w:t>jdk.tls.disabledAlgorithms</w:t>
      </w:r>
      <w:proofErr w:type="spellEnd"/>
      <w:r w:rsidRPr="00430A2A">
        <w:rPr>
          <w:rFonts w:ascii="Arial" w:hAnsi="Arial" w:cs="Arial"/>
          <w:color w:val="333333"/>
          <w:sz w:val="24"/>
          <w:szCs w:val="24"/>
        </w:rPr>
        <w:t>. Por ejemplo:</w:t>
      </w:r>
      <w:r w:rsidRPr="00430A2A">
        <w:rPr>
          <w:rFonts w:ascii="Arial" w:hAnsi="Arial" w:cs="Arial"/>
          <w:color w:val="333333"/>
          <w:sz w:val="24"/>
          <w:szCs w:val="24"/>
        </w:rPr>
        <w:br/>
      </w:r>
      <w:r w:rsidRPr="00430A2A">
        <w:rPr>
          <w:rStyle w:val="CdigoHTML"/>
          <w:rFonts w:ascii="Arial" w:eastAsiaTheme="minorHAnsi" w:hAnsi="Arial" w:cs="Arial"/>
          <w:color w:val="333333"/>
          <w:sz w:val="24"/>
          <w:szCs w:val="24"/>
          <w:bdr w:val="none" w:sz="0" w:space="0" w:color="auto" w:frame="1"/>
        </w:rPr>
        <w:t>java -</w:t>
      </w:r>
      <w:proofErr w:type="spellStart"/>
      <w:r w:rsidRPr="00430A2A">
        <w:rPr>
          <w:rStyle w:val="CdigoHTML"/>
          <w:rFonts w:ascii="Arial" w:eastAsiaTheme="minorHAnsi" w:hAnsi="Arial" w:cs="Arial"/>
          <w:color w:val="333333"/>
          <w:sz w:val="24"/>
          <w:szCs w:val="24"/>
          <w:bdr w:val="none" w:sz="0" w:space="0" w:color="auto" w:frame="1"/>
        </w:rPr>
        <w:t>Djava.security.properties</w:t>
      </w:r>
      <w:proofErr w:type="spellEnd"/>
      <w:r w:rsidRPr="00430A2A">
        <w:rPr>
          <w:rStyle w:val="CdigoHTML"/>
          <w:rFonts w:ascii="Arial" w:eastAsiaTheme="minorHAnsi" w:hAnsi="Arial" w:cs="Arial"/>
          <w:color w:val="333333"/>
          <w:sz w:val="24"/>
          <w:szCs w:val="24"/>
          <w:bdr w:val="none" w:sz="0" w:space="0" w:color="auto" w:frame="1"/>
        </w:rPr>
        <w:t>=</w:t>
      </w:r>
      <w:proofErr w:type="spellStart"/>
      <w:proofErr w:type="gramStart"/>
      <w:r w:rsidRPr="00430A2A">
        <w:rPr>
          <w:rStyle w:val="CdigoHTML"/>
          <w:rFonts w:ascii="Arial" w:eastAsiaTheme="minorHAnsi" w:hAnsi="Arial" w:cs="Arial"/>
          <w:color w:val="333333"/>
          <w:sz w:val="24"/>
          <w:szCs w:val="24"/>
          <w:bdr w:val="none" w:sz="0" w:space="0" w:color="auto" w:frame="1"/>
        </w:rPr>
        <w:t>my.java.security</w:t>
      </w:r>
      <w:proofErr w:type="spellEnd"/>
      <w:r w:rsidRPr="00430A2A">
        <w:rPr>
          <w:rStyle w:val="CdigoHTML"/>
          <w:rFonts w:ascii="Arial" w:eastAsiaTheme="minorHAnsi" w:hAnsi="Arial" w:cs="Arial"/>
          <w:color w:val="333333"/>
          <w:sz w:val="24"/>
          <w:szCs w:val="24"/>
          <w:bdr w:val="none" w:sz="0" w:space="0" w:color="auto" w:frame="1"/>
        </w:rPr>
        <w:t xml:space="preserve"> ...</w:t>
      </w:r>
      <w:proofErr w:type="gramEnd"/>
      <w:r w:rsidRPr="00430A2A">
        <w:rPr>
          <w:rStyle w:val="apple-converted-space"/>
          <w:rFonts w:ascii="Arial" w:hAnsi="Arial" w:cs="Arial"/>
          <w:color w:val="333333"/>
          <w:sz w:val="24"/>
          <w:szCs w:val="24"/>
          <w:bdr w:val="none" w:sz="0" w:space="0" w:color="auto" w:frame="1"/>
        </w:rPr>
        <w:t> </w:t>
      </w:r>
      <w:r w:rsidRPr="00430A2A">
        <w:rPr>
          <w:rFonts w:ascii="Arial" w:hAnsi="Arial" w:cs="Arial"/>
          <w:color w:val="333333"/>
          <w:sz w:val="24"/>
          <w:szCs w:val="24"/>
        </w:rPr>
        <w:br/>
        <w:t>donde</w:t>
      </w:r>
      <w:r w:rsidRPr="00430A2A">
        <w:rPr>
          <w:rStyle w:val="apple-converted-space"/>
          <w:rFonts w:ascii="Arial" w:hAnsi="Arial" w:cs="Arial"/>
          <w:color w:val="333333"/>
          <w:sz w:val="24"/>
          <w:szCs w:val="24"/>
        </w:rPr>
        <w:t> </w:t>
      </w:r>
      <w:proofErr w:type="spellStart"/>
      <w:r w:rsidRPr="00430A2A">
        <w:rPr>
          <w:rStyle w:val="CdigoHTML"/>
          <w:rFonts w:ascii="Arial" w:eastAsiaTheme="minorHAnsi" w:hAnsi="Arial" w:cs="Arial"/>
          <w:color w:val="333333"/>
          <w:sz w:val="24"/>
          <w:szCs w:val="24"/>
          <w:bdr w:val="none" w:sz="0" w:space="0" w:color="auto" w:frame="1"/>
        </w:rPr>
        <w:t>my.java.security</w:t>
      </w:r>
      <w:proofErr w:type="spellEnd"/>
      <w:r w:rsidRPr="00430A2A">
        <w:rPr>
          <w:rStyle w:val="apple-converted-space"/>
          <w:rFonts w:ascii="Arial" w:hAnsi="Arial" w:cs="Arial"/>
          <w:color w:val="333333"/>
          <w:sz w:val="24"/>
          <w:szCs w:val="24"/>
        </w:rPr>
        <w:t> </w:t>
      </w:r>
      <w:r w:rsidRPr="00430A2A">
        <w:rPr>
          <w:rFonts w:ascii="Arial" w:hAnsi="Arial" w:cs="Arial"/>
          <w:color w:val="333333"/>
          <w:sz w:val="24"/>
          <w:szCs w:val="24"/>
        </w:rPr>
        <w:t>es un archivo que contiene la propiedad sin RC4:</w:t>
      </w:r>
      <w:r w:rsidRPr="00430A2A">
        <w:rPr>
          <w:rFonts w:ascii="Arial" w:hAnsi="Arial" w:cs="Arial"/>
          <w:color w:val="333333"/>
          <w:sz w:val="24"/>
          <w:szCs w:val="24"/>
        </w:rPr>
        <w:br/>
      </w:r>
      <w:proofErr w:type="spellStart"/>
      <w:r w:rsidRPr="00430A2A">
        <w:rPr>
          <w:rStyle w:val="CdigoHTML"/>
          <w:rFonts w:ascii="Arial" w:eastAsiaTheme="minorHAnsi" w:hAnsi="Arial" w:cs="Arial"/>
          <w:color w:val="333333"/>
          <w:sz w:val="24"/>
          <w:szCs w:val="24"/>
          <w:bdr w:val="none" w:sz="0" w:space="0" w:color="auto" w:frame="1"/>
        </w:rPr>
        <w:t>jdk.tls.disabledAlgorithms</w:t>
      </w:r>
      <w:proofErr w:type="spellEnd"/>
      <w:r w:rsidRPr="00430A2A">
        <w:rPr>
          <w:rStyle w:val="CdigoHTML"/>
          <w:rFonts w:ascii="Arial" w:eastAsiaTheme="minorHAnsi" w:hAnsi="Arial" w:cs="Arial"/>
          <w:color w:val="333333"/>
          <w:sz w:val="24"/>
          <w:szCs w:val="24"/>
          <w:bdr w:val="none" w:sz="0" w:space="0" w:color="auto" w:frame="1"/>
        </w:rPr>
        <w:t>=SSLv3</w:t>
      </w:r>
      <w:r w:rsidRPr="00430A2A">
        <w:rPr>
          <w:rStyle w:val="apple-converted-space"/>
          <w:rFonts w:ascii="Arial" w:hAnsi="Arial" w:cs="Arial"/>
          <w:color w:val="333333"/>
          <w:sz w:val="24"/>
          <w:szCs w:val="24"/>
        </w:rPr>
        <w:t> </w:t>
      </w:r>
      <w:r w:rsidRPr="00430A2A">
        <w:rPr>
          <w:rFonts w:ascii="Arial" w:hAnsi="Arial" w:cs="Arial"/>
          <w:color w:val="333333"/>
          <w:sz w:val="24"/>
          <w:szCs w:val="24"/>
        </w:rPr>
        <w:br/>
        <w:t xml:space="preserve">Incluso con esta opción definida desde la línea de comandos, deben volver a agregarse los conjuntos de cifrado basados en RC4 a la lista de conjuntos de cifrado activados mediante los </w:t>
      </w:r>
      <w:r w:rsidRPr="00430A2A">
        <w:rPr>
          <w:rFonts w:ascii="Arial" w:hAnsi="Arial" w:cs="Arial"/>
          <w:color w:val="333333"/>
          <w:sz w:val="24"/>
          <w:szCs w:val="24"/>
        </w:rPr>
        <w:lastRenderedPageBreak/>
        <w:t>métodos</w:t>
      </w:r>
      <w:r w:rsidRPr="00430A2A">
        <w:rPr>
          <w:rStyle w:val="apple-converted-space"/>
          <w:rFonts w:ascii="Arial" w:hAnsi="Arial" w:cs="Arial"/>
          <w:color w:val="333333"/>
          <w:sz w:val="24"/>
          <w:szCs w:val="24"/>
        </w:rPr>
        <w:t> </w:t>
      </w:r>
      <w:proofErr w:type="spellStart"/>
      <w:r w:rsidRPr="00430A2A">
        <w:rPr>
          <w:rStyle w:val="CdigoHTML"/>
          <w:rFonts w:ascii="Arial" w:eastAsiaTheme="minorHAnsi" w:hAnsi="Arial" w:cs="Arial"/>
          <w:color w:val="333333"/>
          <w:sz w:val="24"/>
          <w:szCs w:val="24"/>
          <w:bdr w:val="none" w:sz="0" w:space="0" w:color="auto" w:frame="1"/>
        </w:rPr>
        <w:t>SSLSocket</w:t>
      </w:r>
      <w:proofErr w:type="spellEnd"/>
      <w:r w:rsidRPr="00430A2A">
        <w:rPr>
          <w:rStyle w:val="CdigoHTML"/>
          <w:rFonts w:ascii="Arial" w:eastAsiaTheme="minorHAnsi" w:hAnsi="Arial" w:cs="Arial"/>
          <w:color w:val="333333"/>
          <w:sz w:val="24"/>
          <w:szCs w:val="24"/>
          <w:bdr w:val="none" w:sz="0" w:space="0" w:color="auto" w:frame="1"/>
        </w:rPr>
        <w:t>/</w:t>
      </w:r>
      <w:proofErr w:type="spellStart"/>
      <w:r w:rsidRPr="00430A2A">
        <w:rPr>
          <w:rStyle w:val="CdigoHTML"/>
          <w:rFonts w:ascii="Arial" w:eastAsiaTheme="minorHAnsi" w:hAnsi="Arial" w:cs="Arial"/>
          <w:color w:val="333333"/>
          <w:sz w:val="24"/>
          <w:szCs w:val="24"/>
          <w:bdr w:val="none" w:sz="0" w:space="0" w:color="auto" w:frame="1"/>
        </w:rPr>
        <w:t>SSLEngine.setEnabledCipherSuites</w:t>
      </w:r>
      <w:proofErr w:type="spellEnd"/>
      <w:r w:rsidRPr="00430A2A">
        <w:rPr>
          <w:rStyle w:val="CdigoHTML"/>
          <w:rFonts w:ascii="Arial" w:eastAsiaTheme="minorHAnsi" w:hAnsi="Arial" w:cs="Arial"/>
          <w:color w:val="333333"/>
          <w:sz w:val="24"/>
          <w:szCs w:val="24"/>
          <w:bdr w:val="none" w:sz="0" w:space="0" w:color="auto" w:frame="1"/>
        </w:rPr>
        <w:t>()</w:t>
      </w:r>
      <w:r w:rsidRPr="00430A2A">
        <w:rPr>
          <w:rFonts w:ascii="Arial" w:hAnsi="Arial" w:cs="Arial"/>
          <w:color w:val="333333"/>
          <w:sz w:val="24"/>
          <w:szCs w:val="24"/>
        </w:rPr>
        <w:t>. Consulte</w:t>
      </w:r>
      <w:r w:rsidRPr="00430A2A">
        <w:rPr>
          <w:rStyle w:val="apple-converted-space"/>
          <w:rFonts w:ascii="Arial" w:hAnsi="Arial" w:cs="Arial"/>
          <w:color w:val="333333"/>
          <w:sz w:val="24"/>
          <w:szCs w:val="24"/>
        </w:rPr>
        <w:t> </w:t>
      </w:r>
      <w:hyperlink r:id="rId11" w:history="1">
        <w:r w:rsidRPr="00430A2A">
          <w:rPr>
            <w:rStyle w:val="Hipervnculo"/>
            <w:rFonts w:ascii="Arial" w:hAnsi="Arial" w:cs="Arial"/>
            <w:color w:val="333333"/>
            <w:sz w:val="24"/>
            <w:szCs w:val="24"/>
            <w:u w:val="none"/>
            <w:bdr w:val="none" w:sz="0" w:space="0" w:color="auto" w:frame="1"/>
          </w:rPr>
          <w:t>8076221</w:t>
        </w:r>
      </w:hyperlink>
      <w:r w:rsidRPr="00430A2A">
        <w:rPr>
          <w:rFonts w:ascii="Arial" w:hAnsi="Arial" w:cs="Arial"/>
          <w:color w:val="333333"/>
          <w:sz w:val="24"/>
          <w:szCs w:val="24"/>
        </w:rPr>
        <w:t>.</w:t>
      </w:r>
    </w:p>
    <w:p w:rsidR="00DC0269" w:rsidRPr="00430A2A" w:rsidRDefault="00DC0269" w:rsidP="00DC0269">
      <w:pPr>
        <w:numPr>
          <w:ilvl w:val="0"/>
          <w:numId w:val="1"/>
        </w:numPr>
        <w:shd w:val="clear" w:color="auto" w:fill="FFFFFF"/>
        <w:spacing w:after="0" w:line="270" w:lineRule="atLeast"/>
        <w:ind w:left="360" w:right="360"/>
        <w:textAlignment w:val="baseline"/>
        <w:rPr>
          <w:rFonts w:ascii="Arial" w:hAnsi="Arial" w:cs="Arial"/>
          <w:color w:val="333333"/>
          <w:sz w:val="24"/>
          <w:szCs w:val="24"/>
        </w:rPr>
      </w:pPr>
      <w:r w:rsidRPr="00430A2A">
        <w:rPr>
          <w:rStyle w:val="Textoennegrita"/>
          <w:rFonts w:ascii="Arial" w:hAnsi="Arial" w:cs="Arial"/>
          <w:color w:val="333333"/>
          <w:sz w:val="24"/>
          <w:szCs w:val="24"/>
        </w:rPr>
        <w:t>Corrección de bug:</w:t>
      </w:r>
      <w:r w:rsidRPr="00430A2A">
        <w:rPr>
          <w:rStyle w:val="apple-converted-space"/>
          <w:rFonts w:ascii="Arial" w:hAnsi="Arial" w:cs="Arial"/>
          <w:color w:val="333333"/>
          <w:sz w:val="24"/>
          <w:szCs w:val="24"/>
        </w:rPr>
        <w:t> </w:t>
      </w:r>
      <w:r w:rsidRPr="00430A2A">
        <w:rPr>
          <w:rFonts w:ascii="Arial" w:hAnsi="Arial" w:cs="Arial"/>
          <w:color w:val="333333"/>
          <w:sz w:val="24"/>
          <w:szCs w:val="24"/>
        </w:rPr>
        <w:t>Soportar la detección de tipo de almacén de claves para almacenes de claves JKS y PKCS12</w:t>
      </w:r>
      <w:r w:rsidRPr="00430A2A">
        <w:rPr>
          <w:rFonts w:ascii="Arial" w:hAnsi="Arial" w:cs="Arial"/>
          <w:color w:val="333333"/>
          <w:sz w:val="24"/>
          <w:szCs w:val="24"/>
        </w:rPr>
        <w:br/>
        <w:t>Modo de compatibilidad de almacén de claves: Para mejorar la interoperabilidad, el tipo de almacén de claves de Java JKS ahora soporta el modo de compatibilidad de almacén de claves por defecto. Este modo permite a los almacenes de claves de JKS acceder a los formatos de archivo JKS y PKCS12. Para desactivar el modo de compatibilidad de almacén de claves, defina la propiedad de seguridad</w:t>
      </w:r>
      <w:r w:rsidRPr="00430A2A">
        <w:rPr>
          <w:rStyle w:val="apple-converted-space"/>
          <w:rFonts w:ascii="Arial" w:hAnsi="Arial" w:cs="Arial"/>
          <w:color w:val="333333"/>
          <w:sz w:val="24"/>
          <w:szCs w:val="24"/>
        </w:rPr>
        <w:t> </w:t>
      </w:r>
      <w:proofErr w:type="spellStart"/>
      <w:r w:rsidRPr="00430A2A">
        <w:rPr>
          <w:rStyle w:val="CdigoHTML"/>
          <w:rFonts w:ascii="Arial" w:eastAsiaTheme="minorHAnsi" w:hAnsi="Arial" w:cs="Arial"/>
          <w:color w:val="333333"/>
          <w:sz w:val="24"/>
          <w:szCs w:val="24"/>
          <w:bdr w:val="none" w:sz="0" w:space="0" w:color="auto" w:frame="1"/>
        </w:rPr>
        <w:t>keystore.type.compat</w:t>
      </w:r>
      <w:proofErr w:type="spellEnd"/>
      <w:r w:rsidRPr="00430A2A">
        <w:rPr>
          <w:rStyle w:val="apple-converted-space"/>
          <w:rFonts w:ascii="Arial" w:hAnsi="Arial" w:cs="Arial"/>
          <w:color w:val="333333"/>
          <w:sz w:val="24"/>
          <w:szCs w:val="24"/>
        </w:rPr>
        <w:t> </w:t>
      </w:r>
      <w:r w:rsidRPr="00430A2A">
        <w:rPr>
          <w:rFonts w:ascii="Arial" w:hAnsi="Arial" w:cs="Arial"/>
          <w:color w:val="333333"/>
          <w:sz w:val="24"/>
          <w:szCs w:val="24"/>
        </w:rPr>
        <w:t>en el valor de cadena</w:t>
      </w:r>
      <w:r w:rsidRPr="00430A2A">
        <w:rPr>
          <w:rStyle w:val="apple-converted-space"/>
          <w:rFonts w:ascii="Arial" w:hAnsi="Arial" w:cs="Arial"/>
          <w:color w:val="333333"/>
          <w:sz w:val="24"/>
          <w:szCs w:val="24"/>
        </w:rPr>
        <w:t> </w:t>
      </w:r>
      <w:r w:rsidRPr="00430A2A">
        <w:rPr>
          <w:rStyle w:val="CdigoHTML"/>
          <w:rFonts w:ascii="Arial" w:eastAsiaTheme="minorHAnsi" w:hAnsi="Arial" w:cs="Arial"/>
          <w:color w:val="333333"/>
          <w:sz w:val="24"/>
          <w:szCs w:val="24"/>
          <w:bdr w:val="none" w:sz="0" w:space="0" w:color="auto" w:frame="1"/>
        </w:rPr>
        <w:t>false</w:t>
      </w:r>
      <w:r w:rsidRPr="00430A2A">
        <w:rPr>
          <w:rFonts w:ascii="Arial" w:hAnsi="Arial" w:cs="Arial"/>
          <w:color w:val="333333"/>
          <w:sz w:val="24"/>
          <w:szCs w:val="24"/>
        </w:rPr>
        <w:t>. Consulte</w:t>
      </w:r>
      <w:hyperlink r:id="rId12" w:history="1">
        <w:r w:rsidRPr="00430A2A">
          <w:rPr>
            <w:rStyle w:val="Hipervnculo"/>
            <w:rFonts w:ascii="Arial" w:hAnsi="Arial" w:cs="Arial"/>
            <w:color w:val="333333"/>
            <w:sz w:val="24"/>
            <w:szCs w:val="24"/>
            <w:u w:val="none"/>
            <w:bdr w:val="none" w:sz="0" w:space="0" w:color="auto" w:frame="1"/>
          </w:rPr>
          <w:t>8062552</w:t>
        </w:r>
      </w:hyperlink>
      <w:r w:rsidRPr="00430A2A">
        <w:rPr>
          <w:rFonts w:ascii="Arial" w:hAnsi="Arial" w:cs="Arial"/>
          <w:color w:val="333333"/>
          <w:sz w:val="24"/>
          <w:szCs w:val="24"/>
        </w:rPr>
        <w:t>.</w:t>
      </w:r>
    </w:p>
    <w:p w:rsidR="00DC0269" w:rsidRPr="00430A2A" w:rsidRDefault="00DC0269" w:rsidP="000124AF">
      <w:pPr>
        <w:rPr>
          <w:rFonts w:ascii="Arial" w:hAnsi="Arial" w:cs="Arial"/>
          <w:sz w:val="24"/>
          <w:szCs w:val="24"/>
        </w:rPr>
      </w:pPr>
    </w:p>
    <w:sectPr w:rsidR="00DC0269" w:rsidRPr="00430A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54D71"/>
    <w:multiLevelType w:val="multilevel"/>
    <w:tmpl w:val="41EA00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4AF"/>
    <w:rsid w:val="000124AF"/>
    <w:rsid w:val="00122F94"/>
    <w:rsid w:val="00430A2A"/>
    <w:rsid w:val="00670AD1"/>
    <w:rsid w:val="007115FE"/>
    <w:rsid w:val="00835CBE"/>
    <w:rsid w:val="00B61405"/>
    <w:rsid w:val="00DC026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8F329-A3F0-4A4D-941E-65BABC0F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0124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0124AF"/>
    <w:pPr>
      <w:spacing w:before="100" w:beforeAutospacing="1" w:after="100" w:afterAutospacing="1" w:line="240" w:lineRule="auto"/>
      <w:outlineLvl w:val="2"/>
    </w:pPr>
    <w:rPr>
      <w:rFonts w:ascii="Times New Roman" w:eastAsia="Times New Roman" w:hAnsi="Times New Roman" w:cs="Times New Roman"/>
      <w:b/>
      <w:bCs/>
      <w:sz w:val="27"/>
      <w:szCs w:val="27"/>
      <w:lang w:eastAsia="es-PA"/>
    </w:rPr>
  </w:style>
  <w:style w:type="paragraph" w:styleId="Ttulo4">
    <w:name w:val="heading 4"/>
    <w:basedOn w:val="Normal"/>
    <w:link w:val="Ttulo4Car"/>
    <w:uiPriority w:val="9"/>
    <w:qFormat/>
    <w:rsid w:val="000124AF"/>
    <w:pPr>
      <w:spacing w:before="100" w:beforeAutospacing="1" w:after="100" w:afterAutospacing="1" w:line="240" w:lineRule="auto"/>
      <w:outlineLvl w:val="3"/>
    </w:pPr>
    <w:rPr>
      <w:rFonts w:ascii="Times New Roman" w:eastAsia="Times New Roman" w:hAnsi="Times New Roman" w:cs="Times New Roman"/>
      <w:b/>
      <w:bCs/>
      <w:sz w:val="24"/>
      <w:szCs w:val="24"/>
      <w:lang w:eastAsia="es-PA"/>
    </w:rPr>
  </w:style>
  <w:style w:type="paragraph" w:styleId="Ttulo5">
    <w:name w:val="heading 5"/>
    <w:basedOn w:val="Normal"/>
    <w:next w:val="Normal"/>
    <w:link w:val="Ttulo5Car"/>
    <w:uiPriority w:val="9"/>
    <w:semiHidden/>
    <w:unhideWhenUsed/>
    <w:qFormat/>
    <w:rsid w:val="00DC026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124AF"/>
    <w:rPr>
      <w:rFonts w:ascii="Times New Roman" w:eastAsia="Times New Roman" w:hAnsi="Times New Roman" w:cs="Times New Roman"/>
      <w:b/>
      <w:bCs/>
      <w:sz w:val="27"/>
      <w:szCs w:val="27"/>
      <w:lang w:eastAsia="es-PA"/>
    </w:rPr>
  </w:style>
  <w:style w:type="character" w:customStyle="1" w:styleId="Ttulo4Car">
    <w:name w:val="Título 4 Car"/>
    <w:basedOn w:val="Fuentedeprrafopredeter"/>
    <w:link w:val="Ttulo4"/>
    <w:uiPriority w:val="9"/>
    <w:rsid w:val="000124AF"/>
    <w:rPr>
      <w:rFonts w:ascii="Times New Roman" w:eastAsia="Times New Roman" w:hAnsi="Times New Roman" w:cs="Times New Roman"/>
      <w:b/>
      <w:bCs/>
      <w:sz w:val="24"/>
      <w:szCs w:val="24"/>
      <w:lang w:eastAsia="es-PA"/>
    </w:rPr>
  </w:style>
  <w:style w:type="paragraph" w:styleId="NormalWeb">
    <w:name w:val="Normal (Web)"/>
    <w:basedOn w:val="Normal"/>
    <w:uiPriority w:val="99"/>
    <w:semiHidden/>
    <w:unhideWhenUsed/>
    <w:rsid w:val="000124AF"/>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apple-converted-space">
    <w:name w:val="apple-converted-space"/>
    <w:basedOn w:val="Fuentedeprrafopredeter"/>
    <w:rsid w:val="000124AF"/>
  </w:style>
  <w:style w:type="character" w:styleId="Hipervnculo">
    <w:name w:val="Hyperlink"/>
    <w:basedOn w:val="Fuentedeprrafopredeter"/>
    <w:uiPriority w:val="99"/>
    <w:semiHidden/>
    <w:unhideWhenUsed/>
    <w:rsid w:val="000124AF"/>
    <w:rPr>
      <w:color w:val="0000FF"/>
      <w:u w:val="single"/>
    </w:rPr>
  </w:style>
  <w:style w:type="paragraph" w:styleId="Textodeglobo">
    <w:name w:val="Balloon Text"/>
    <w:basedOn w:val="Normal"/>
    <w:link w:val="TextodegloboCar"/>
    <w:uiPriority w:val="99"/>
    <w:semiHidden/>
    <w:unhideWhenUsed/>
    <w:rsid w:val="000124A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24AF"/>
    <w:rPr>
      <w:rFonts w:ascii="Segoe UI" w:hAnsi="Segoe UI" w:cs="Segoe UI"/>
      <w:sz w:val="18"/>
      <w:szCs w:val="18"/>
    </w:rPr>
  </w:style>
  <w:style w:type="character" w:styleId="nfasis">
    <w:name w:val="Emphasis"/>
    <w:basedOn w:val="Fuentedeprrafopredeter"/>
    <w:uiPriority w:val="20"/>
    <w:qFormat/>
    <w:rsid w:val="000124AF"/>
    <w:rPr>
      <w:i/>
      <w:iCs/>
    </w:rPr>
  </w:style>
  <w:style w:type="character" w:styleId="Textoennegrita">
    <w:name w:val="Strong"/>
    <w:basedOn w:val="Fuentedeprrafopredeter"/>
    <w:uiPriority w:val="22"/>
    <w:qFormat/>
    <w:rsid w:val="000124AF"/>
    <w:rPr>
      <w:b/>
      <w:bCs/>
    </w:rPr>
  </w:style>
  <w:style w:type="character" w:customStyle="1" w:styleId="Ttulo2Car">
    <w:name w:val="Título 2 Car"/>
    <w:basedOn w:val="Fuentedeprrafopredeter"/>
    <w:link w:val="Ttulo2"/>
    <w:uiPriority w:val="9"/>
    <w:semiHidden/>
    <w:rsid w:val="000124AF"/>
    <w:rPr>
      <w:rFonts w:asciiTheme="majorHAnsi" w:eastAsiaTheme="majorEastAsia" w:hAnsiTheme="majorHAnsi" w:cstheme="majorBidi"/>
      <w:color w:val="2E74B5" w:themeColor="accent1" w:themeShade="BF"/>
      <w:sz w:val="26"/>
      <w:szCs w:val="26"/>
    </w:rPr>
  </w:style>
  <w:style w:type="character" w:customStyle="1" w:styleId="Ttulo5Car">
    <w:name w:val="Título 5 Car"/>
    <w:basedOn w:val="Fuentedeprrafopredeter"/>
    <w:link w:val="Ttulo5"/>
    <w:uiPriority w:val="9"/>
    <w:semiHidden/>
    <w:rsid w:val="00DC0269"/>
    <w:rPr>
      <w:rFonts w:asciiTheme="majorHAnsi" w:eastAsiaTheme="majorEastAsia" w:hAnsiTheme="majorHAnsi" w:cstheme="majorBidi"/>
      <w:color w:val="2E74B5" w:themeColor="accent1" w:themeShade="BF"/>
    </w:rPr>
  </w:style>
  <w:style w:type="character" w:styleId="CdigoHTML">
    <w:name w:val="HTML Code"/>
    <w:basedOn w:val="Fuentedeprrafopredeter"/>
    <w:uiPriority w:val="99"/>
    <w:semiHidden/>
    <w:unhideWhenUsed/>
    <w:rsid w:val="00DC02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640444">
      <w:bodyDiv w:val="1"/>
      <w:marLeft w:val="0"/>
      <w:marRight w:val="0"/>
      <w:marTop w:val="0"/>
      <w:marBottom w:val="0"/>
      <w:divBdr>
        <w:top w:val="none" w:sz="0" w:space="0" w:color="auto"/>
        <w:left w:val="none" w:sz="0" w:space="0" w:color="auto"/>
        <w:bottom w:val="none" w:sz="0" w:space="0" w:color="auto"/>
        <w:right w:val="none" w:sz="0" w:space="0" w:color="auto"/>
      </w:divBdr>
    </w:div>
    <w:div w:id="775829761">
      <w:bodyDiv w:val="1"/>
      <w:marLeft w:val="0"/>
      <w:marRight w:val="0"/>
      <w:marTop w:val="0"/>
      <w:marBottom w:val="0"/>
      <w:divBdr>
        <w:top w:val="none" w:sz="0" w:space="0" w:color="auto"/>
        <w:left w:val="none" w:sz="0" w:space="0" w:color="auto"/>
        <w:bottom w:val="none" w:sz="0" w:space="0" w:color="auto"/>
        <w:right w:val="none" w:sz="0" w:space="0" w:color="auto"/>
      </w:divBdr>
    </w:div>
    <w:div w:id="1140733259">
      <w:bodyDiv w:val="1"/>
      <w:marLeft w:val="0"/>
      <w:marRight w:val="0"/>
      <w:marTop w:val="0"/>
      <w:marBottom w:val="0"/>
      <w:divBdr>
        <w:top w:val="none" w:sz="0" w:space="0" w:color="auto"/>
        <w:left w:val="none" w:sz="0" w:space="0" w:color="auto"/>
        <w:bottom w:val="none" w:sz="0" w:space="0" w:color="auto"/>
        <w:right w:val="none" w:sz="0" w:space="0" w:color="auto"/>
      </w:divBdr>
      <w:divsChild>
        <w:div w:id="1641617171">
          <w:marLeft w:val="0"/>
          <w:marRight w:val="0"/>
          <w:marTop w:val="0"/>
          <w:marBottom w:val="0"/>
          <w:divBdr>
            <w:top w:val="none" w:sz="0" w:space="0" w:color="auto"/>
            <w:left w:val="none" w:sz="0" w:space="0" w:color="auto"/>
            <w:bottom w:val="none" w:sz="0" w:space="0" w:color="auto"/>
            <w:right w:val="none" w:sz="0" w:space="0" w:color="auto"/>
          </w:divBdr>
          <w:divsChild>
            <w:div w:id="8848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639">
      <w:bodyDiv w:val="1"/>
      <w:marLeft w:val="0"/>
      <w:marRight w:val="0"/>
      <w:marTop w:val="0"/>
      <w:marBottom w:val="0"/>
      <w:divBdr>
        <w:top w:val="none" w:sz="0" w:space="0" w:color="auto"/>
        <w:left w:val="none" w:sz="0" w:space="0" w:color="auto"/>
        <w:bottom w:val="none" w:sz="0" w:space="0" w:color="auto"/>
        <w:right w:val="none" w:sz="0" w:space="0" w:color="auto"/>
      </w:divBdr>
    </w:div>
    <w:div w:id="1699774273">
      <w:bodyDiv w:val="1"/>
      <w:marLeft w:val="0"/>
      <w:marRight w:val="0"/>
      <w:marTop w:val="0"/>
      <w:marBottom w:val="0"/>
      <w:divBdr>
        <w:top w:val="none" w:sz="0" w:space="0" w:color="auto"/>
        <w:left w:val="none" w:sz="0" w:space="0" w:color="auto"/>
        <w:bottom w:val="none" w:sz="0" w:space="0" w:color="auto"/>
        <w:right w:val="none" w:sz="0" w:space="0" w:color="auto"/>
      </w:divBdr>
    </w:div>
    <w:div w:id="183371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technotes/guides/install/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javase/downloads/jdk8-arm-downloads-2187472.html" TargetMode="External"/><Relationship Id="rId12" Type="http://schemas.openxmlformats.org/officeDocument/2006/relationships/hyperlink" Target="http://bugs.java.com/view_bug.do?bug_id=80625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com/download/" TargetMode="External"/><Relationship Id="rId11" Type="http://schemas.openxmlformats.org/officeDocument/2006/relationships/hyperlink" Target="http://bugs.java.com/view_bug.do?bug_id=8076221" TargetMode="External"/><Relationship Id="rId5" Type="http://schemas.openxmlformats.org/officeDocument/2006/relationships/hyperlink" Target="http://www.oracle.com/technetwork/java/javase/archive-139210.html" TargetMode="External"/><Relationship Id="rId10" Type="http://schemas.openxmlformats.org/officeDocument/2006/relationships/hyperlink" Target="http://bugs.java.com/view_bug.do?bug_id=8080637" TargetMode="External"/><Relationship Id="rId4" Type="http://schemas.openxmlformats.org/officeDocument/2006/relationships/webSettings" Target="webSettings.xml"/><Relationship Id="rId9" Type="http://schemas.openxmlformats.org/officeDocument/2006/relationships/hyperlink" Target="http://www.oracle.com/technetwork/java/javase/tzdata-versions-138805.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1103</Words>
  <Characters>6072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NayzaYaritza</dc:creator>
  <cp:keywords/>
  <dc:description/>
  <cp:lastModifiedBy>NayzaYaritza</cp:lastModifiedBy>
  <cp:revision>2</cp:revision>
  <dcterms:created xsi:type="dcterms:W3CDTF">2015-10-09T01:03:00Z</dcterms:created>
  <dcterms:modified xsi:type="dcterms:W3CDTF">2015-10-09T01:03:00Z</dcterms:modified>
</cp:coreProperties>
</file>