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EE" w:rsidRDefault="002257EE" w:rsidP="00C63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-10973</wp:posOffset>
                </wp:positionH>
                <wp:positionV relativeFrom="paragraph">
                  <wp:posOffset>-17367</wp:posOffset>
                </wp:positionV>
                <wp:extent cx="2954020" cy="1330036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1330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EE" w:rsidRDefault="002257EE" w:rsidP="002257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57EE">
                              <w:rPr>
                                <w:color w:val="000000" w:themeColor="text1"/>
                              </w:rPr>
                              <w:t>Ministè</w:t>
                            </w:r>
                            <w:r>
                              <w:rPr>
                                <w:color w:val="000000" w:themeColor="text1"/>
                              </w:rPr>
                              <w:t>re de la Transition Numérique et de la Digitalisation</w:t>
                            </w:r>
                          </w:p>
                          <w:p w:rsidR="002257EE" w:rsidRDefault="002257EE" w:rsidP="002257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257EE" w:rsidRPr="002257EE" w:rsidRDefault="002257EE" w:rsidP="002257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Ecole Supérieure Africaine des Technologies de l’Information et de la 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85pt;margin-top:-1.35pt;width:232.6pt;height:1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" fillcolor="white [3212]" stroked="f" strokeweight="1pt">
                <v:textbox>
                  <w:txbxContent>
                    <w:p w:rsidR="002257EE" w:rsidRDefault="002257EE" w:rsidP="002257EE">
                      <w:pPr>
                        <w:rPr>
                          <w:color w:val="000000" w:themeColor="text1"/>
                        </w:rPr>
                      </w:pPr>
                      <w:r w:rsidRPr="002257EE">
                        <w:rPr>
                          <w:color w:val="000000" w:themeColor="text1"/>
                        </w:rPr>
                        <w:t>Ministè</w:t>
                      </w:r>
                      <w:r>
                        <w:rPr>
                          <w:color w:val="000000" w:themeColor="text1"/>
                        </w:rPr>
                        <w:t>re de la Transition Numérique et de la Digitalisation</w:t>
                      </w:r>
                    </w:p>
                    <w:p w:rsidR="002257EE" w:rsidRDefault="002257EE" w:rsidP="002257EE">
                      <w:pPr>
                        <w:rPr>
                          <w:color w:val="000000" w:themeColor="text1"/>
                        </w:rPr>
                      </w:pPr>
                    </w:p>
                    <w:p w:rsidR="002257EE" w:rsidRPr="002257EE" w:rsidRDefault="002257EE" w:rsidP="002257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Ecole Supérieure Africaine des Technologies de l’Information et de la Communications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2257EE" w:rsidRPr="002257EE" w:rsidRDefault="002257EE" w:rsidP="002257EE"/>
    <w:p w:rsidR="002257EE" w:rsidRPr="002257EE" w:rsidRDefault="002257EE" w:rsidP="002257EE"/>
    <w:p w:rsidR="002257EE" w:rsidRPr="002257EE" w:rsidRDefault="002257EE" w:rsidP="002257EE"/>
    <w:p w:rsidR="002257EE" w:rsidRPr="002257EE" w:rsidRDefault="002257EE" w:rsidP="002257EE">
      <w:r w:rsidRPr="002257EE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8935</wp:posOffset>
            </wp:positionV>
            <wp:extent cx="2771140" cy="904733"/>
            <wp:effectExtent l="0" t="0" r="0" b="0"/>
            <wp:wrapTight wrapText="bothSides">
              <wp:wrapPolygon edited="0">
                <wp:start x="148" y="910"/>
                <wp:lineTo x="148" y="20933"/>
                <wp:lineTo x="21085" y="20933"/>
                <wp:lineTo x="21085" y="910"/>
                <wp:lineTo x="148" y="910"/>
              </wp:wrapPolygon>
            </wp:wrapTight>
            <wp:docPr id="7" name="Picture 7" descr="C:\Users\N'DOUFFOU\Downloads\Logo-ES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'DOUFFOU\Downloads\Logo-ES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9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7EE" w:rsidRPr="002257EE" w:rsidRDefault="002257EE" w:rsidP="00225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248920</wp:posOffset>
                </wp:positionV>
                <wp:extent cx="2211705" cy="274955"/>
                <wp:effectExtent l="0" t="0" r="0" b="0"/>
                <wp:wrapTight wrapText="bothSides">
                  <wp:wrapPolygon edited="0">
                    <wp:start x="0" y="0"/>
                    <wp:lineTo x="0" y="19455"/>
                    <wp:lineTo x="21395" y="19455"/>
                    <wp:lineTo x="21395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70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21D" w:rsidRPr="00B5221D" w:rsidRDefault="00B5221D" w:rsidP="00B5221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5221D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nnée académique :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01.2pt;margin-top:19.6pt;width:174.15pt;height:2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" fillcolor="white [3212]" stroked="f" strokeweight="1pt">
                <v:textbox>
                  <w:txbxContent>
                    <w:p w:rsidR="00B5221D" w:rsidRPr="00B5221D" w:rsidRDefault="00B5221D" w:rsidP="00B5221D">
                      <w:pPr>
                        <w:rPr>
                          <w:color w:val="000000" w:themeColor="text1"/>
                        </w:rPr>
                      </w:pPr>
                      <w:r w:rsidRPr="00B5221D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nnée académique : 2023-2024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257EE" w:rsidRPr="002257EE" w:rsidRDefault="002257EE" w:rsidP="002257EE"/>
    <w:p w:rsidR="002257EE" w:rsidRPr="002257EE" w:rsidRDefault="002257EE" w:rsidP="002257EE"/>
    <w:p w:rsidR="002257EE" w:rsidRPr="00B5221D" w:rsidRDefault="00B5221D" w:rsidP="00B5221D">
      <w:pPr>
        <w:jc w:val="center"/>
        <w:rPr>
          <w:b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-215900</wp:posOffset>
                </wp:positionH>
                <wp:positionV relativeFrom="paragraph">
                  <wp:posOffset>393065</wp:posOffset>
                </wp:positionV>
                <wp:extent cx="6252210" cy="1252855"/>
                <wp:effectExtent l="19050" t="19050" r="15240" b="23495"/>
                <wp:wrapTight wrapText="bothSides">
                  <wp:wrapPolygon edited="0">
                    <wp:start x="-66" y="-328"/>
                    <wp:lineTo x="-66" y="21677"/>
                    <wp:lineTo x="21587" y="21677"/>
                    <wp:lineTo x="21587" y="-328"/>
                    <wp:lineTo x="-66" y="-328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1252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21D" w:rsidRPr="00B5221D" w:rsidRDefault="00B5221D" w:rsidP="00B5221D">
                            <w:pPr>
                              <w:spacing w:before="4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5221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MISE EN PLACE D’UN SYSTEME DE GESTION DU PROCESSUS ELECTORAL </w:t>
                            </w:r>
                            <w:r w:rsidR="00203A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AVEC LES R</w:t>
                            </w:r>
                            <w:r w:rsidR="00203A00" w:rsidRPr="00203A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É</w:t>
                            </w:r>
                            <w:r w:rsidR="00203A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SULTATS EN TEMPS R</w:t>
                            </w:r>
                            <w:r w:rsidR="00203A00" w:rsidRPr="00203A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É</w:t>
                            </w:r>
                            <w:r w:rsidRPr="00B5221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EL : CAS DES ELECTIO</w:t>
                            </w:r>
                            <w:r w:rsidR="00107C2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NS MUNICIPALES EN COTE D'IVOIRE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-17pt;margin-top:30.95pt;width:492.3pt;height:98.6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" fillcolor="white [3212]" strokecolor="#2e74b5 [2408]" strokeweight="3pt">
                <v:textbox>
                  <w:txbxContent>
                    <w:p w:rsidR="00B5221D" w:rsidRPr="00B5221D" w:rsidRDefault="00B5221D" w:rsidP="00B5221D">
                      <w:pPr>
                        <w:spacing w:before="40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5221D">
                        <w:rPr>
                          <w:b/>
                          <w:color w:val="000000" w:themeColor="text1"/>
                          <w:sz w:val="28"/>
                        </w:rPr>
                        <w:t xml:space="preserve">MISE EN PLACE D’UN SYSTEME DE GESTION DU PROCESSUS ELECTORAL </w:t>
                      </w:r>
                      <w:r w:rsidR="00203A00">
                        <w:rPr>
                          <w:b/>
                          <w:color w:val="000000" w:themeColor="text1"/>
                          <w:sz w:val="28"/>
                        </w:rPr>
                        <w:t>AVEC LES R</w:t>
                      </w:r>
                      <w:r w:rsidR="00203A00" w:rsidRPr="00203A00">
                        <w:rPr>
                          <w:b/>
                          <w:color w:val="000000" w:themeColor="text1"/>
                          <w:sz w:val="28"/>
                        </w:rPr>
                        <w:t>É</w:t>
                      </w:r>
                      <w:r w:rsidR="00203A00">
                        <w:rPr>
                          <w:b/>
                          <w:color w:val="000000" w:themeColor="text1"/>
                          <w:sz w:val="28"/>
                        </w:rPr>
                        <w:t>SULTATS EN TEMPS R</w:t>
                      </w:r>
                      <w:r w:rsidR="00203A00" w:rsidRPr="00203A00">
                        <w:rPr>
                          <w:b/>
                          <w:color w:val="000000" w:themeColor="text1"/>
                          <w:sz w:val="28"/>
                        </w:rPr>
                        <w:t>É</w:t>
                      </w:r>
                      <w:r w:rsidRPr="00B5221D">
                        <w:rPr>
                          <w:b/>
                          <w:color w:val="000000" w:themeColor="text1"/>
                          <w:sz w:val="28"/>
                        </w:rPr>
                        <w:t>EL : CAS DES ELECTIO</w:t>
                      </w:r>
                      <w:r w:rsidR="00107C24">
                        <w:rPr>
                          <w:b/>
                          <w:color w:val="000000" w:themeColor="text1"/>
                          <w:sz w:val="28"/>
                        </w:rPr>
                        <w:t>NS MUNICIPALES EN COTE D'IVOIRE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b/>
          <w:sz w:val="26"/>
          <w:szCs w:val="26"/>
        </w:rPr>
        <w:t>PROJET INTERNE MASTER 2</w:t>
      </w:r>
    </w:p>
    <w:p w:rsidR="003D18F4" w:rsidRDefault="003D18F4" w:rsidP="00B5221D">
      <w:pPr>
        <w:tabs>
          <w:tab w:val="left" w:pos="2125"/>
        </w:tabs>
        <w:jc w:val="center"/>
      </w:pPr>
    </w:p>
    <w:p w:rsidR="00B5221D" w:rsidRDefault="00B5221D" w:rsidP="00B5221D">
      <w:pPr>
        <w:tabs>
          <w:tab w:val="left" w:pos="2125"/>
        </w:tabs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283170</wp:posOffset>
                </wp:positionH>
                <wp:positionV relativeFrom="paragraph">
                  <wp:posOffset>293592</wp:posOffset>
                </wp:positionV>
                <wp:extent cx="5210810" cy="2238042"/>
                <wp:effectExtent l="0" t="0" r="279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810" cy="2238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21D" w:rsidRPr="00B75262" w:rsidRDefault="00B75262" w:rsidP="00B522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7526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KANE CHEICK MOUSSA</w:t>
                            </w:r>
                          </w:p>
                          <w:p w:rsidR="00B75262" w:rsidRPr="00B75262" w:rsidRDefault="00B75262" w:rsidP="00B5221D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75262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MASTER 2 SYSTEME INFORMATIQUE ET TECHNOLOGIE DU WEB</w:t>
                            </w:r>
                          </w:p>
                          <w:p w:rsidR="00B75262" w:rsidRPr="00B75262" w:rsidRDefault="00B75262" w:rsidP="00B522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7526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TOURE LACINA JUNIOR</w:t>
                            </w:r>
                          </w:p>
                          <w:p w:rsidR="00B75262" w:rsidRPr="00B75262" w:rsidRDefault="00B75262" w:rsidP="00B5221D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75262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MASTER 2 SYSTEME D’INFORMATION ET GENIE LOGICIEL</w:t>
                            </w:r>
                          </w:p>
                          <w:p w:rsidR="00B75262" w:rsidRPr="00B75262" w:rsidRDefault="00B75262" w:rsidP="00B522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7526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N’DOUFFOU MANDA NAZAIRE</w:t>
                            </w:r>
                          </w:p>
                          <w:p w:rsidR="00B75262" w:rsidRPr="00B75262" w:rsidRDefault="00B75262" w:rsidP="00B5221D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75262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MASTER 2 SYSTEME D’INFORMATION ET GENIE LOGICIEL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22.3pt;margin-top:23.1pt;width:410.3pt;height:17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" fillcolor="white [3212]" strokecolor="white [3212]" strokeweight="1pt">
                <v:textbox>
                  <w:txbxContent>
                    <w:p w:rsidR="00B5221D" w:rsidRPr="00B75262" w:rsidRDefault="00B75262" w:rsidP="00B5221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75262">
                        <w:rPr>
                          <w:b/>
                          <w:color w:val="000000" w:themeColor="text1"/>
                          <w:sz w:val="28"/>
                        </w:rPr>
                        <w:t>KANE CHEICK MOUSSA</w:t>
                      </w:r>
                    </w:p>
                    <w:p w:rsidR="00B75262" w:rsidRPr="00B75262" w:rsidRDefault="00B75262" w:rsidP="00B5221D">
                      <w:pPr>
                        <w:jc w:val="center"/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B75262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>MASTER 2 SYSTEME INFORMATIQUE ET TECHNOLOGIE DU WEB</w:t>
                      </w:r>
                    </w:p>
                    <w:p w:rsidR="00B75262" w:rsidRPr="00B75262" w:rsidRDefault="00B75262" w:rsidP="00B5221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75262">
                        <w:rPr>
                          <w:b/>
                          <w:color w:val="000000" w:themeColor="text1"/>
                          <w:sz w:val="28"/>
                        </w:rPr>
                        <w:t>TOURE LACINA JUNIOR</w:t>
                      </w:r>
                    </w:p>
                    <w:p w:rsidR="00B75262" w:rsidRPr="00B75262" w:rsidRDefault="00B75262" w:rsidP="00B5221D">
                      <w:pPr>
                        <w:jc w:val="center"/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B75262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>MASTER 2 SYSTEME D’INFORMATION ET GENIE LOGICIEL</w:t>
                      </w:r>
                    </w:p>
                    <w:p w:rsidR="00B75262" w:rsidRPr="00B75262" w:rsidRDefault="00B75262" w:rsidP="00B5221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75262">
                        <w:rPr>
                          <w:b/>
                          <w:color w:val="000000" w:themeColor="text1"/>
                          <w:sz w:val="28"/>
                        </w:rPr>
                        <w:t>N’DOUFFOU MANDA NAZAIRE</w:t>
                      </w:r>
                    </w:p>
                    <w:p w:rsidR="00B75262" w:rsidRPr="00B75262" w:rsidRDefault="00B75262" w:rsidP="00B5221D">
                      <w:pPr>
                        <w:jc w:val="center"/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B75262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MASTER 2 SYSTEME D’INFORMATION ET GENIE LOGICIEL </w:t>
                      </w:r>
                    </w:p>
                  </w:txbxContent>
                </v:textbox>
              </v:rect>
            </w:pict>
          </mc:Fallback>
        </mc:AlternateContent>
      </w:r>
      <w:r>
        <w:t>Présenté par :</w:t>
      </w:r>
    </w:p>
    <w:bookmarkStart w:id="0" w:name="_GoBack"/>
    <w:bookmarkEnd w:id="0"/>
    <w:p w:rsidR="002257EE" w:rsidRPr="002257EE" w:rsidRDefault="00B75262" w:rsidP="002257EE">
      <w:pPr>
        <w:tabs>
          <w:tab w:val="left" w:pos="21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2912110</wp:posOffset>
                </wp:positionV>
                <wp:extent cx="2787650" cy="1092835"/>
                <wp:effectExtent l="0" t="0" r="0" b="0"/>
                <wp:wrapTight wrapText="bothSides">
                  <wp:wrapPolygon edited="0">
                    <wp:start x="0" y="0"/>
                    <wp:lineTo x="0" y="21085"/>
                    <wp:lineTo x="21403" y="21085"/>
                    <wp:lineTo x="21403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1092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62" w:rsidRDefault="00B75262" w:rsidP="00B7526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B75262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cadrant académique :</w:t>
                            </w:r>
                          </w:p>
                          <w:p w:rsidR="00B75262" w:rsidRDefault="00B75262" w:rsidP="00B75262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Dr. BOL</w:t>
                            </w:r>
                            <w:r w:rsidR="00107C24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LE OBLOU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C42C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ROMAIN</w:t>
                            </w:r>
                          </w:p>
                          <w:p w:rsidR="00B75262" w:rsidRPr="00B75262" w:rsidRDefault="00B75262" w:rsidP="00B75262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Enseignant chercheur à l’ESATIC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-12.95pt;margin-top:229.3pt;width:219.5pt;height:86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" fillcolor="white [3212]" stroked="f" strokeweight="1pt">
                <v:textbox>
                  <w:txbxContent>
                    <w:p w:rsidR="00B75262" w:rsidRDefault="00B75262" w:rsidP="00B7526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B75262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En</w:t>
                      </w: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cadrant académique :</w:t>
                      </w:r>
                    </w:p>
                    <w:p w:rsidR="00B75262" w:rsidRDefault="00B75262" w:rsidP="00B75262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Dr. BOL</w:t>
                      </w:r>
                      <w:r w:rsidR="00107C24">
                        <w:rPr>
                          <w:color w:val="000000" w:themeColor="text1"/>
                          <w:sz w:val="26"/>
                          <w:szCs w:val="26"/>
                        </w:rPr>
                        <w:t>LE OBLOU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BC42C3">
                        <w:rPr>
                          <w:color w:val="000000" w:themeColor="text1"/>
                          <w:sz w:val="26"/>
                          <w:szCs w:val="26"/>
                        </w:rPr>
                        <w:t>ROMAIN</w:t>
                      </w:r>
                    </w:p>
                    <w:p w:rsidR="00B75262" w:rsidRPr="00B75262" w:rsidRDefault="00B75262" w:rsidP="00B75262">
                      <w:p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Enseignant chercheur à l’ESATIC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257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-68522</wp:posOffset>
                </wp:positionH>
                <wp:positionV relativeFrom="paragraph">
                  <wp:posOffset>5369147</wp:posOffset>
                </wp:positionV>
                <wp:extent cx="2749594" cy="895217"/>
                <wp:effectExtent l="0" t="0" r="1270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94" cy="895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D8F1E" id="Rectangle 6" o:spid="_x0000_s1026" style="position:absolute;margin-left:-5.4pt;margin-top:422.75pt;width:216.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" fillcolor="#4472c4 [3204]" strokecolor="#1f3763 [1604]" strokeweight="1pt"/>
            </w:pict>
          </mc:Fallback>
        </mc:AlternateContent>
      </w:r>
    </w:p>
    <w:sectPr w:rsidR="002257EE" w:rsidRPr="002257EE" w:rsidSect="00C634AE">
      <w:pgSz w:w="11906" w:h="16838"/>
      <w:pgMar w:top="1417" w:right="1417" w:bottom="1417" w:left="1417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AE"/>
    <w:rsid w:val="0010201B"/>
    <w:rsid w:val="00107C24"/>
    <w:rsid w:val="00203A00"/>
    <w:rsid w:val="002257EE"/>
    <w:rsid w:val="003D18F4"/>
    <w:rsid w:val="009D34F6"/>
    <w:rsid w:val="00B5221D"/>
    <w:rsid w:val="00B75262"/>
    <w:rsid w:val="00BC42C3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9A8F"/>
  <w15:chartTrackingRefBased/>
  <w15:docId w15:val="{5F648977-9A96-4CE8-8393-8198DA12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4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095F-45F4-4C05-89A7-22E084A8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N'DOUFFOU</dc:creator>
  <cp:keywords/>
  <dc:description/>
  <cp:lastModifiedBy>N'DOUFFOU</cp:lastModifiedBy>
  <cp:revision>4</cp:revision>
  <dcterms:created xsi:type="dcterms:W3CDTF">2024-03-06T20:39:00Z</dcterms:created>
  <dcterms:modified xsi:type="dcterms:W3CDTF">2024-03-11T08:09:00Z</dcterms:modified>
</cp:coreProperties>
</file>