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Sub theWallStreetVBA()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'Create a script that will loop through all the stocks for one year for each run and take the following information.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'looping through all worksheets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Dim ws As Worksheet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For Each ws In Worksheets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'The ticker symbol.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Dim tickerSym As String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Dim totalVol As Double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Dim yearOpen As Double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Dim yearClose As Double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'summary table row variable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Dim sumofRow As Integer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sumofRow = 2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'print table row varieble: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ws.Cells(1, 10).Value = "Ticker"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ws.Cells(1, 11).Value = "Total Volume"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ws.Cells(1, 12).Value = "Yearly Cahnge"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ws.Cells(1, 13).Value = "Percent Change"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'Yearly change from opening price at the beginning of a given year to the closing price at the end of that year.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'Find Last row: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Dim lastRow As Double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lastRenderedPageBreak/>
        <w:t xml:space="preserve">        lastRow = ws.Cells(Rows.Count, 1).End(xlUp).Row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For i = 2 To lastRow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'if no opening, skip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If (ws.Cells(i, 3).Value = 0)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'if last cell for a ticker no data, make ticker symbol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If (ws.Cells(i + 1).Value &lt;&gt; ws.Cells(i, 1).Value)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'set ticker symbol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tSym = ws.Cells(i, 1).Value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End If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'if next cell= this cell, add to total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ElseIf (ws.Cells(i + 1, 1).Value = ws.Cells(i, 1).Value)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totalVol = totalVol + ws.Cells(i, 7).Value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'if last cell &lt;&gt; this cell, set yearOpen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If (ws.Cells(i - 1, 1).Value &lt;&gt; ws.Cells(i, 1).Value)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yearOpen = ws.Cells(i, 3).Value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End If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Else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'set ticker symbol variable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tSym = ws.Cells(i, 1).Value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'The total stock volume of the stock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'add to total volume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totalVol = totalVol + ws.Cells(i, 7).Value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'set yearClose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yearClose = ws.Cells(i, 6).Value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'print ticker symbol and total volume in summary table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ws.Cells(sumofRow, 10).Value = tSym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ws.Cells(sumofRow, 11).Value = totalVol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'to avoid dividing by zero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If (totalVol &gt; 0)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'print yearly change in summary table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'You should also have conditional formatting that will highlight positive change in green and negative change in red.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ws.Cells(sumofRow, 12).Value = yearClose - yearOpen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    'change color to green if &gt; 0, else red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    If (ws.Cells(sumofRow, 12).Value &gt; 0)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        ws.Cells(sumofRow, 12).Interior.ColorIndex = 4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    Else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        ws.Cells(sumofRow, 12).Interior.ColorIndex = 3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    End If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'The percent change from opening price at the beginning of a given year to the closing price at the end of that year.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ws.Cells(sumofRow, 13).Value = ws.Cells(sumofRow, 12).Value / yearOpen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Else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'set yearly and % change to zero if no stock data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    ws.Cells(sumofRow, 12).Value = 0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lastRenderedPageBreak/>
        <w:t xml:space="preserve">                ws.Cells(sumofRow, 13).Value = 0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End If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'set cell format to percent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ws.Cells(sumofRow, 13).Style = "percent"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'reset total volume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totalVol = 0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'next summary row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sumofRow = sumofRow + 1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End If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Next i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'auto fit table columns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ws.Columns("J:Q").AutoFit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'CHALLENGES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'Your solution will also be able to return the stock with the "Greatest % increase", "Greatest % Decrease" and "Greatest total volume". The solution will look as follows: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'greatest 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'Great Total 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Dim greatTotVol As Double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'table Labales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ws.Cells(2, 15).Value = " Greatest Total Volume"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ws.Cells(3, 15).Value = "Greatest % Increase"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ws.Cells(4, 15).Value = " Greattest % Decrease"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ws.Cells(1, 16).Value = " Ticker"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ws.Cells(1, 17).Value = "Value"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lastRenderedPageBreak/>
        <w:t xml:space="preserve">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'Baeseline for gretatest total valume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greatTotVol = 0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''MsgBox(sumofRow)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'offset sumofRow to equal number of ticker symbols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sumofRow = sumofRow - 2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'if cell &gt; greatest total volume, set cell as greatest total volume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For i = 2 To sumofRow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If (ws.Cells(i, 11).Value &gt; greatTotVol)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greatTotVol = ws.Cells(i, 11).Value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'print ticker symbol in table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ws.Cells(2, 16).Value = ws.Cells(i, 10).Value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End If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Next i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'print greatest total volume in table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ws.Cells(2, 17).Value = greatTotVol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'greatest % increase and decrease variables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Dim increasePerc As Double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Dim decreasePerc As Double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'set baseline for greatest &amp; increase and decrease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increasePerc = 0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decreasePerc = 0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lastRenderedPageBreak/>
        <w:t xml:space="preserve">    For i = 2 To sumofRow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'if cell &gt; greatest % increase, set cell as greatest % increase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If (ws.Cells(i, 13).Value &gt; increasePerc)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increasePerc = ws.Cells(i, 13).Value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'print ticker symbol in table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ws.Cells(3, 16) = ws.Cells(i, 10).Value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'if cell &lt; greatest % decrease, set cell as greatest % decrease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ElseIf (ws.Cells(i, 13).Value &lt; decreasePerc) Then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decreasePerc = ws.Cells(i, 13).Value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'print ticker symbol in table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    ws.Cells(4, 16).Value = ws.Cells(i, 10).Value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    End If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Next i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'print greatest % increase and decrease in table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ws.Cells(3, 17).Value = increasePerc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ws.Cells(4, 17).Value = decreasePerc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'set cell format to percent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ws.Cells(3, 17).Style = "percent"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  ws.Cells(4, 17).Style = "percent"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'Bold font for the headers: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ws.Cells(1, 10).Font.Bold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ws.Cells(1, 11).Font.Bold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ws.Cells(1, 12).Font.Bold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ws.Cells(1, 13).Font.Bold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lastRenderedPageBreak/>
        <w:t xml:space="preserve">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ws.Cells(2, 15).Font.Bold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ws.Cells(3, 15).Font.Bold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ws.Cells(4, 15).Font.Bold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ws.Cells(1, 16).Font.Bold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ws.Cells(1, 17).Font.Bold = True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 xml:space="preserve">  </w:t>
      </w:r>
    </w:p>
    <w:p w:rsidR="005B751D" w:rsidRPr="005B751D" w:rsidRDefault="005B751D" w:rsidP="005B751D">
      <w:pPr>
        <w:rPr>
          <w:rFonts w:ascii="Courier New" w:hAnsi="Courier New" w:cs="Courier New"/>
        </w:rPr>
      </w:pP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Next ws</w:t>
      </w:r>
    </w:p>
    <w:p w:rsidR="005B751D" w:rsidRPr="005B751D" w:rsidRDefault="005B751D" w:rsidP="005B751D">
      <w:pPr>
        <w:rPr>
          <w:rFonts w:ascii="Courier New" w:hAnsi="Courier New" w:cs="Courier New"/>
        </w:rPr>
      </w:pPr>
      <w:r w:rsidRPr="005B751D">
        <w:rPr>
          <w:rFonts w:ascii="Courier New" w:hAnsi="Courier New" w:cs="Courier New"/>
        </w:rPr>
        <w:t>End Sub</w:t>
      </w:r>
    </w:p>
    <w:p w:rsidR="00CD1290" w:rsidRPr="00E901BE" w:rsidRDefault="00CD1290">
      <w:pPr>
        <w:rPr>
          <w:rFonts w:ascii="Courier New" w:hAnsi="Courier New" w:cs="Courier New"/>
        </w:rPr>
      </w:pPr>
      <w:bookmarkStart w:id="0" w:name="_GoBack"/>
      <w:bookmarkEnd w:id="0"/>
    </w:p>
    <w:sectPr w:rsidR="00CD1290" w:rsidRPr="00E90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C6"/>
    <w:rsid w:val="002960AF"/>
    <w:rsid w:val="003939C0"/>
    <w:rsid w:val="00525326"/>
    <w:rsid w:val="005A0CC6"/>
    <w:rsid w:val="005B751D"/>
    <w:rsid w:val="009F77C2"/>
    <w:rsid w:val="00CD1290"/>
    <w:rsid w:val="00DA603B"/>
    <w:rsid w:val="00E9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EBB4"/>
  <w15:chartTrackingRefBased/>
  <w15:docId w15:val="{99CBCFAC-9B27-435E-B9FB-CBEFD90C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Rev</dc:creator>
  <cp:keywords/>
  <dc:description/>
  <cp:lastModifiedBy>N. Rev</cp:lastModifiedBy>
  <cp:revision>2</cp:revision>
  <dcterms:created xsi:type="dcterms:W3CDTF">2019-11-19T22:22:00Z</dcterms:created>
  <dcterms:modified xsi:type="dcterms:W3CDTF">2019-11-19T22:22:00Z</dcterms:modified>
</cp:coreProperties>
</file>