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96500195"/>
        <w:docPartObj>
          <w:docPartGallery w:val="Cover Pages"/>
          <w:docPartUnique/>
        </w:docPartObj>
      </w:sdtPr>
      <w:sdtEndPr/>
      <w:sdtContent>
        <w:p w:rsidR="00C07A51" w:rsidRDefault="00C07A51">
          <w:r>
            <w:rPr>
              <w:noProof/>
            </w:rPr>
            <mc:AlternateContent>
              <mc:Choice Requires="wps">
                <w:drawing>
                  <wp:anchor distT="0" distB="0" distL="114300" distR="114300" simplePos="0" relativeHeight="251662336" behindDoc="0" locked="0" layoutInCell="1" allowOverlap="1">
                    <wp:simplePos x="0" y="0"/>
                    <wp:positionH relativeFrom="column">
                      <wp:posOffset>-559553</wp:posOffset>
                    </wp:positionH>
                    <wp:positionV relativeFrom="paragraph">
                      <wp:posOffset>-414950</wp:posOffset>
                    </wp:positionV>
                    <wp:extent cx="228600" cy="9718675"/>
                    <wp:effectExtent l="0" t="0" r="0" b="0"/>
                    <wp:wrapNone/>
                    <wp:docPr id="115" name="Rectangle 115"/>
                    <wp:cNvGraphicFramePr/>
                    <a:graphic xmlns:a="http://schemas.openxmlformats.org/drawingml/2006/main">
                      <a:graphicData uri="http://schemas.microsoft.com/office/word/2010/wordprocessingShape">
                        <wps:wsp>
                          <wps:cNvSpPr/>
                          <wps:spPr>
                            <a:xfrm>
                              <a:off x="0" y="0"/>
                              <a:ext cx="228600" cy="9718675"/>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F6D3C9" id="Rectangle 115" o:spid="_x0000_s1026" style="position:absolute;margin-left:-44.05pt;margin-top:-32.65pt;width:18pt;height:765.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" fillcolor="#8eaadb [1940]" stroked="f" strokeweight="1pt"/>
                </w:pict>
              </mc:Fallback>
            </mc:AlternateContent>
          </w:r>
        </w:p>
        <w:p w:rsidR="00C07A51" w:rsidRDefault="00C07A51">
          <w:r>
            <w:rPr>
              <w:noProof/>
            </w:rPr>
            <mc:AlternateContent>
              <mc:Choice Requires="wps">
                <w:drawing>
                  <wp:anchor distT="0" distB="0" distL="114300" distR="114300" simplePos="0" relativeHeight="25166540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36"/>
                                    <w:szCs w:val="40"/>
                                  </w:rPr>
                                  <w:alias w:val="Date de publication"/>
                                  <w:tag w:val=""/>
                                  <w:id w:val="400952559"/>
                                  <w:dataBinding w:prefixMappings="xmlns:ns0='http://schemas.microsoft.com/office/2006/coverPageProps' " w:xpath="/ns0:CoverPageProperties[1]/ns0:PublishDate[1]" w:storeItemID="{55AF091B-3C7A-41E3-B477-F2FDAA23CFDA}"/>
                                  <w:date w:fullDate="2017-11-26T00:00:00Z">
                                    <w:dateFormat w:val="dd MMMM yyyy"/>
                                    <w:lid w:val="fr-FR"/>
                                    <w:storeMappedDataAs w:val="dateTime"/>
                                    <w:calendar w:val="gregorian"/>
                                  </w:date>
                                </w:sdtPr>
                                <w:sdtEndPr/>
                                <w:sdtContent>
                                  <w:p w:rsidR="00C07A51" w:rsidRPr="007A3F64" w:rsidRDefault="00C07A51">
                                    <w:pPr>
                                      <w:pStyle w:val="Sansinterligne"/>
                                      <w:jc w:val="right"/>
                                      <w:rPr>
                                        <w:caps/>
                                        <w:color w:val="323E4F" w:themeColor="text2" w:themeShade="BF"/>
                                        <w:sz w:val="36"/>
                                        <w:szCs w:val="40"/>
                                      </w:rPr>
                                    </w:pPr>
                                    <w:r w:rsidRPr="007A3F64">
                                      <w:rPr>
                                        <w:caps/>
                                        <w:color w:val="323E4F" w:themeColor="text2" w:themeShade="BF"/>
                                        <w:sz w:val="36"/>
                                        <w:szCs w:val="40"/>
                                      </w:rPr>
                                      <w:t>26 novembre 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Zone de texte 111" o:spid="_x0000_s1026" type="#_x0000_t202" style="position:absolute;margin-left:0;margin-top:0;width:288.25pt;height:287.5pt;z-index:251665408;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EGx84XoCAABc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36"/>
                              <w:szCs w:val="40"/>
                            </w:rPr>
                            <w:alias w:val="Date de publication"/>
                            <w:tag w:val=""/>
                            <w:id w:val="400952559"/>
                            <w:dataBinding w:prefixMappings="xmlns:ns0='http://schemas.microsoft.com/office/2006/coverPageProps' " w:xpath="/ns0:CoverPageProperties[1]/ns0:PublishDate[1]" w:storeItemID="{55AF091B-3C7A-41E3-B477-F2FDAA23CFDA}"/>
                            <w:date w:fullDate="2017-11-26T00:00:00Z">
                              <w:dateFormat w:val="dd MMMM yyyy"/>
                              <w:lid w:val="fr-FR"/>
                              <w:storeMappedDataAs w:val="dateTime"/>
                              <w:calendar w:val="gregorian"/>
                            </w:date>
                          </w:sdtPr>
                          <w:sdtEndPr/>
                          <w:sdtContent>
                            <w:p w:rsidR="00C07A51" w:rsidRPr="007A3F64" w:rsidRDefault="00C07A51">
                              <w:pPr>
                                <w:pStyle w:val="Sansinterligne"/>
                                <w:jc w:val="right"/>
                                <w:rPr>
                                  <w:caps/>
                                  <w:color w:val="323E4F" w:themeColor="text2" w:themeShade="BF"/>
                                  <w:sz w:val="36"/>
                                  <w:szCs w:val="40"/>
                                </w:rPr>
                              </w:pPr>
                              <w:r w:rsidRPr="007A3F64">
                                <w:rPr>
                                  <w:caps/>
                                  <w:color w:val="323E4F" w:themeColor="text2" w:themeShade="BF"/>
                                  <w:sz w:val="36"/>
                                  <w:szCs w:val="40"/>
                                </w:rPr>
                                <w:t>26 novembre 2017</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en-US"/>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C07A51" w:rsidRPr="009452F0" w:rsidRDefault="00C07A51">
                                    <w:pPr>
                                      <w:pStyle w:val="Sansinterligne"/>
                                      <w:jc w:val="right"/>
                                      <w:rPr>
                                        <w:caps/>
                                        <w:color w:val="262626" w:themeColor="text1" w:themeTint="D9"/>
                                        <w:sz w:val="28"/>
                                        <w:szCs w:val="28"/>
                                        <w:lang w:val="en-US"/>
                                      </w:rPr>
                                    </w:pPr>
                                    <w:r w:rsidRPr="009452F0">
                                      <w:rPr>
                                        <w:caps/>
                                        <w:color w:val="262626" w:themeColor="text1" w:themeTint="D9"/>
                                        <w:sz w:val="28"/>
                                        <w:szCs w:val="28"/>
                                        <w:lang w:val="en-US"/>
                                      </w:rPr>
                                      <w:t>Thibault Cothenet</w:t>
                                    </w:r>
                                  </w:p>
                                </w:sdtContent>
                              </w:sdt>
                              <w:bookmarkStart w:id="0" w:name="_Hlk497921962"/>
                              <w:p w:rsidR="00C07A51" w:rsidRPr="009452F0" w:rsidRDefault="0055638D">
                                <w:pPr>
                                  <w:pStyle w:val="Sansinterligne"/>
                                  <w:jc w:val="right"/>
                                  <w:rPr>
                                    <w:caps/>
                                    <w:color w:val="262626" w:themeColor="text1" w:themeTint="D9"/>
                                    <w:sz w:val="28"/>
                                    <w:szCs w:val="20"/>
                                    <w:lang w:val="en-US"/>
                                  </w:rPr>
                                </w:pPr>
                                <w:sdt>
                                  <w:sdtPr>
                                    <w:rPr>
                                      <w:caps/>
                                      <w:color w:val="262626" w:themeColor="text1" w:themeTint="D9"/>
                                      <w:sz w:val="28"/>
                                      <w:szCs w:val="20"/>
                                      <w:lang w:val="en-US"/>
                                    </w:rPr>
                                    <w:alias w:val="Société"/>
                                    <w:tag w:val=""/>
                                    <w:id w:val="-661235724"/>
                                    <w:dataBinding w:prefixMappings="xmlns:ns0='http://schemas.openxmlformats.org/officeDocument/2006/extended-properties' " w:xpath="/ns0:Properties[1]/ns0:Company[1]" w:storeItemID="{6668398D-A668-4E3E-A5EB-62B293D839F1}"/>
                                    <w:text/>
                                  </w:sdtPr>
                                  <w:sdtEndPr/>
                                  <w:sdtContent>
                                    <w:r w:rsidR="00C07A51" w:rsidRPr="009452F0">
                                      <w:rPr>
                                        <w:caps/>
                                        <w:color w:val="262626" w:themeColor="text1" w:themeTint="D9"/>
                                        <w:sz w:val="28"/>
                                        <w:szCs w:val="20"/>
                                        <w:lang w:val="en-US"/>
                                      </w:rPr>
                                      <w:t>antoine julien</w:t>
                                    </w:r>
                                  </w:sdtContent>
                                </w:sdt>
                              </w:p>
                              <w:bookmarkEnd w:id="0"/>
                              <w:p w:rsidR="00C07A51" w:rsidRPr="009452F0" w:rsidRDefault="0055638D">
                                <w:pPr>
                                  <w:pStyle w:val="Sansinterligne"/>
                                  <w:jc w:val="right"/>
                                  <w:rPr>
                                    <w:caps/>
                                    <w:color w:val="262626" w:themeColor="text1" w:themeTint="D9"/>
                                    <w:sz w:val="20"/>
                                    <w:szCs w:val="20"/>
                                    <w:lang w:val="en-US"/>
                                  </w:rPr>
                                </w:pPr>
                                <w:sdt>
                                  <w:sdtPr>
                                    <w:rPr>
                                      <w:color w:val="262626" w:themeColor="text1" w:themeTint="D9"/>
                                      <w:sz w:val="28"/>
                                      <w:szCs w:val="20"/>
                                      <w:lang w:val="en-US"/>
                                    </w:rPr>
                                    <w:alias w:val="Adresse"/>
                                    <w:tag w:val=""/>
                                    <w:id w:val="171227497"/>
                                    <w:dataBinding w:prefixMappings="xmlns:ns0='http://schemas.microsoft.com/office/2006/coverPageProps' " w:xpath="/ns0:CoverPageProperties[1]/ns0:CompanyAddress[1]" w:storeItemID="{55AF091B-3C7A-41E3-B477-F2FDAA23CFDA}"/>
                                    <w:text/>
                                  </w:sdtPr>
                                  <w:sdtEndPr/>
                                  <w:sdtContent>
                                    <w:r w:rsidR="009452F0" w:rsidRPr="009452F0">
                                      <w:rPr>
                                        <w:color w:val="262626" w:themeColor="text1" w:themeTint="D9"/>
                                        <w:sz w:val="28"/>
                                        <w:szCs w:val="20"/>
                                        <w:lang w:val="en-US"/>
                                      </w:rPr>
                                      <w:t>ERIC CERVEAU</w:t>
                                    </w:r>
                                  </w:sdtContent>
                                </w:sdt>
                                <w:r w:rsidR="00C07A51" w:rsidRPr="009452F0">
                                  <w:rPr>
                                    <w:color w:val="262626" w:themeColor="text1" w:themeTint="D9"/>
                                    <w:sz w:val="20"/>
                                    <w:szCs w:val="20"/>
                                    <w:lang w:val="en-US"/>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Zone de texte 112" o:spid="_x0000_s1027" type="#_x0000_t202" style="position:absolute;margin-left:0;margin-top:0;width:453pt;height:51.4pt;z-index:251664384;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JoXfQ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WSyaF30CAABi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lang w:val="en-US"/>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C07A51" w:rsidRPr="009452F0" w:rsidRDefault="00C07A51">
                              <w:pPr>
                                <w:pStyle w:val="Sansinterligne"/>
                                <w:jc w:val="right"/>
                                <w:rPr>
                                  <w:caps/>
                                  <w:color w:val="262626" w:themeColor="text1" w:themeTint="D9"/>
                                  <w:sz w:val="28"/>
                                  <w:szCs w:val="28"/>
                                  <w:lang w:val="en-US"/>
                                </w:rPr>
                              </w:pPr>
                              <w:r w:rsidRPr="009452F0">
                                <w:rPr>
                                  <w:caps/>
                                  <w:color w:val="262626" w:themeColor="text1" w:themeTint="D9"/>
                                  <w:sz w:val="28"/>
                                  <w:szCs w:val="28"/>
                                  <w:lang w:val="en-US"/>
                                </w:rPr>
                                <w:t>Thibault Cothenet</w:t>
                              </w:r>
                            </w:p>
                          </w:sdtContent>
                        </w:sdt>
                        <w:bookmarkStart w:id="1" w:name="_Hlk497921962"/>
                        <w:p w:rsidR="00C07A51" w:rsidRPr="009452F0" w:rsidRDefault="0055638D">
                          <w:pPr>
                            <w:pStyle w:val="Sansinterligne"/>
                            <w:jc w:val="right"/>
                            <w:rPr>
                              <w:caps/>
                              <w:color w:val="262626" w:themeColor="text1" w:themeTint="D9"/>
                              <w:sz w:val="28"/>
                              <w:szCs w:val="20"/>
                              <w:lang w:val="en-US"/>
                            </w:rPr>
                          </w:pPr>
                          <w:sdt>
                            <w:sdtPr>
                              <w:rPr>
                                <w:caps/>
                                <w:color w:val="262626" w:themeColor="text1" w:themeTint="D9"/>
                                <w:sz w:val="28"/>
                                <w:szCs w:val="20"/>
                                <w:lang w:val="en-US"/>
                              </w:rPr>
                              <w:alias w:val="Société"/>
                              <w:tag w:val=""/>
                              <w:id w:val="-661235724"/>
                              <w:dataBinding w:prefixMappings="xmlns:ns0='http://schemas.openxmlformats.org/officeDocument/2006/extended-properties' " w:xpath="/ns0:Properties[1]/ns0:Company[1]" w:storeItemID="{6668398D-A668-4E3E-A5EB-62B293D839F1}"/>
                              <w:text/>
                            </w:sdtPr>
                            <w:sdtEndPr/>
                            <w:sdtContent>
                              <w:r w:rsidR="00C07A51" w:rsidRPr="009452F0">
                                <w:rPr>
                                  <w:caps/>
                                  <w:color w:val="262626" w:themeColor="text1" w:themeTint="D9"/>
                                  <w:sz w:val="28"/>
                                  <w:szCs w:val="20"/>
                                  <w:lang w:val="en-US"/>
                                </w:rPr>
                                <w:t>antoine julien</w:t>
                              </w:r>
                            </w:sdtContent>
                          </w:sdt>
                        </w:p>
                        <w:bookmarkEnd w:id="1"/>
                        <w:p w:rsidR="00C07A51" w:rsidRPr="009452F0" w:rsidRDefault="0055638D">
                          <w:pPr>
                            <w:pStyle w:val="Sansinterligne"/>
                            <w:jc w:val="right"/>
                            <w:rPr>
                              <w:caps/>
                              <w:color w:val="262626" w:themeColor="text1" w:themeTint="D9"/>
                              <w:sz w:val="20"/>
                              <w:szCs w:val="20"/>
                              <w:lang w:val="en-US"/>
                            </w:rPr>
                          </w:pPr>
                          <w:sdt>
                            <w:sdtPr>
                              <w:rPr>
                                <w:color w:val="262626" w:themeColor="text1" w:themeTint="D9"/>
                                <w:sz w:val="28"/>
                                <w:szCs w:val="20"/>
                                <w:lang w:val="en-US"/>
                              </w:rPr>
                              <w:alias w:val="Adresse"/>
                              <w:tag w:val=""/>
                              <w:id w:val="171227497"/>
                              <w:dataBinding w:prefixMappings="xmlns:ns0='http://schemas.microsoft.com/office/2006/coverPageProps' " w:xpath="/ns0:CoverPageProperties[1]/ns0:CompanyAddress[1]" w:storeItemID="{55AF091B-3C7A-41E3-B477-F2FDAA23CFDA}"/>
                              <w:text/>
                            </w:sdtPr>
                            <w:sdtEndPr/>
                            <w:sdtContent>
                              <w:r w:rsidR="009452F0" w:rsidRPr="009452F0">
                                <w:rPr>
                                  <w:color w:val="262626" w:themeColor="text1" w:themeTint="D9"/>
                                  <w:sz w:val="28"/>
                                  <w:szCs w:val="20"/>
                                  <w:lang w:val="en-US"/>
                                </w:rPr>
                                <w:t>ERIC CERVEAU</w:t>
                              </w:r>
                            </w:sdtContent>
                          </w:sdt>
                          <w:r w:rsidR="00C07A51" w:rsidRPr="009452F0">
                            <w:rPr>
                              <w:color w:val="262626" w:themeColor="text1" w:themeTint="D9"/>
                              <w:sz w:val="20"/>
                              <w:szCs w:val="20"/>
                              <w:lang w:val="en-US"/>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3360"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 name="Zone de texte 1"/>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7A51" w:rsidRDefault="0055638D">
                                <w:pPr>
                                  <w:pStyle w:val="Sansinterligne"/>
                                  <w:jc w:val="right"/>
                                  <w:rPr>
                                    <w:caps/>
                                    <w:color w:val="323E4F" w:themeColor="text2" w:themeShade="BF"/>
                                    <w:sz w:val="52"/>
                                    <w:szCs w:val="52"/>
                                  </w:rPr>
                                </w:pPr>
                                <w:sdt>
                                  <w:sdtPr>
                                    <w:rPr>
                                      <w:caps/>
                                      <w:color w:val="323E4F"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7A3F64">
                                      <w:rPr>
                                        <w:caps/>
                                        <w:color w:val="323E4F" w:themeColor="text2" w:themeShade="BF"/>
                                        <w:sz w:val="52"/>
                                        <w:szCs w:val="52"/>
                                      </w:rPr>
                                      <w:t>projet tutoré s3</w:t>
                                    </w:r>
                                  </w:sdtContent>
                                </w:sdt>
                              </w:p>
                              <w:sdt>
                                <w:sdtPr>
                                  <w:rPr>
                                    <w:smallCaps/>
                                    <w:color w:val="44546A"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C07A51" w:rsidRDefault="00C07A51">
                                    <w:pPr>
                                      <w:pStyle w:val="Sansinterligne"/>
                                      <w:jc w:val="right"/>
                                      <w:rPr>
                                        <w:smallCaps/>
                                        <w:color w:val="44546A" w:themeColor="text2"/>
                                        <w:sz w:val="36"/>
                                        <w:szCs w:val="36"/>
                                      </w:rPr>
                                    </w:pPr>
                                    <w:r>
                                      <w:rPr>
                                        <w:smallCaps/>
                                        <w:color w:val="44546A" w:themeColor="text2"/>
                                        <w:sz w:val="36"/>
                                        <w:szCs w:val="36"/>
                                      </w:rPr>
                                      <w:t>gestion des goûters à l’école de rugby d’Orsay</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Zone de texte 1" o:spid="_x0000_s1028" type="#_x0000_t202" style="position:absolute;margin-left:0;margin-top:0;width:453pt;height:41.4pt;z-index:251663360;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" filled="f" stroked="f" strokeweight=".5pt">
                    <v:textbox inset="0,0,0,0">
                      <w:txbxContent>
                        <w:p w:rsidR="00C07A51" w:rsidRDefault="0055638D">
                          <w:pPr>
                            <w:pStyle w:val="Sansinterligne"/>
                            <w:jc w:val="right"/>
                            <w:rPr>
                              <w:caps/>
                              <w:color w:val="323E4F" w:themeColor="text2" w:themeShade="BF"/>
                              <w:sz w:val="52"/>
                              <w:szCs w:val="52"/>
                            </w:rPr>
                          </w:pPr>
                          <w:sdt>
                            <w:sdtPr>
                              <w:rPr>
                                <w:caps/>
                                <w:color w:val="323E4F"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7A3F64">
                                <w:rPr>
                                  <w:caps/>
                                  <w:color w:val="323E4F" w:themeColor="text2" w:themeShade="BF"/>
                                  <w:sz w:val="52"/>
                                  <w:szCs w:val="52"/>
                                </w:rPr>
                                <w:t>projet tutoré s3</w:t>
                              </w:r>
                            </w:sdtContent>
                          </w:sdt>
                        </w:p>
                        <w:sdt>
                          <w:sdtPr>
                            <w:rPr>
                              <w:smallCaps/>
                              <w:color w:val="44546A"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C07A51" w:rsidRDefault="00C07A51">
                              <w:pPr>
                                <w:pStyle w:val="Sansinterligne"/>
                                <w:jc w:val="right"/>
                                <w:rPr>
                                  <w:smallCaps/>
                                  <w:color w:val="44546A" w:themeColor="text2"/>
                                  <w:sz w:val="36"/>
                                  <w:szCs w:val="36"/>
                                </w:rPr>
                              </w:pPr>
                              <w:r>
                                <w:rPr>
                                  <w:smallCaps/>
                                  <w:color w:val="44546A" w:themeColor="text2"/>
                                  <w:sz w:val="36"/>
                                  <w:szCs w:val="36"/>
                                </w:rPr>
                                <w:t>gestion des goûters à l’école de rugby d’Orsay</w:t>
                              </w:r>
                            </w:p>
                          </w:sdtContent>
                        </w:sdt>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1727806171"/>
        <w:docPartObj>
          <w:docPartGallery w:val="Table of Contents"/>
          <w:docPartUnique/>
        </w:docPartObj>
      </w:sdtPr>
      <w:sdtEndPr>
        <w:rPr>
          <w:b/>
          <w:bCs/>
        </w:rPr>
      </w:sdtEndPr>
      <w:sdtContent>
        <w:p w:rsidR="00E56371" w:rsidRPr="00E56371" w:rsidRDefault="00E56371">
          <w:pPr>
            <w:pStyle w:val="En-ttedetabledesmatires"/>
            <w:rPr>
              <w:sz w:val="36"/>
            </w:rPr>
          </w:pPr>
          <w:r w:rsidRPr="00E56371">
            <w:rPr>
              <w:sz w:val="36"/>
            </w:rPr>
            <w:t>Table des matières</w:t>
          </w:r>
        </w:p>
        <w:p w:rsidR="00E56371" w:rsidRPr="00E56371" w:rsidRDefault="00E56371">
          <w:pPr>
            <w:pStyle w:val="TM1"/>
            <w:tabs>
              <w:tab w:val="right" w:leader="dot" w:pos="9062"/>
            </w:tabs>
            <w:rPr>
              <w:noProof/>
              <w:sz w:val="24"/>
            </w:rPr>
          </w:pPr>
          <w:r w:rsidRPr="00E56371">
            <w:rPr>
              <w:sz w:val="24"/>
            </w:rPr>
            <w:fldChar w:fldCharType="begin"/>
          </w:r>
          <w:r w:rsidRPr="00E56371">
            <w:rPr>
              <w:sz w:val="24"/>
            </w:rPr>
            <w:instrText xml:space="preserve"> TOC \o "1-3" \h \z \u </w:instrText>
          </w:r>
          <w:r w:rsidRPr="00E56371">
            <w:rPr>
              <w:sz w:val="24"/>
            </w:rPr>
            <w:fldChar w:fldCharType="separate"/>
          </w:r>
          <w:hyperlink w:anchor="_Toc503259490" w:history="1">
            <w:r w:rsidRPr="00E56371">
              <w:rPr>
                <w:rStyle w:val="Lienhypertexte"/>
                <w:noProof/>
                <w:sz w:val="24"/>
              </w:rPr>
              <w:t>Introduction</w:t>
            </w:r>
            <w:r w:rsidRPr="00E56371">
              <w:rPr>
                <w:noProof/>
                <w:webHidden/>
                <w:sz w:val="24"/>
              </w:rPr>
              <w:tab/>
            </w:r>
            <w:r w:rsidRPr="00E56371">
              <w:rPr>
                <w:noProof/>
                <w:webHidden/>
                <w:sz w:val="24"/>
              </w:rPr>
              <w:fldChar w:fldCharType="begin"/>
            </w:r>
            <w:r w:rsidRPr="00E56371">
              <w:rPr>
                <w:noProof/>
                <w:webHidden/>
                <w:sz w:val="24"/>
              </w:rPr>
              <w:instrText xml:space="preserve"> PAGEREF _Toc503259490 \h </w:instrText>
            </w:r>
            <w:r w:rsidRPr="00E56371">
              <w:rPr>
                <w:noProof/>
                <w:webHidden/>
                <w:sz w:val="24"/>
              </w:rPr>
            </w:r>
            <w:r w:rsidRPr="00E56371">
              <w:rPr>
                <w:noProof/>
                <w:webHidden/>
                <w:sz w:val="24"/>
              </w:rPr>
              <w:fldChar w:fldCharType="separate"/>
            </w:r>
            <w:r w:rsidRPr="00E56371">
              <w:rPr>
                <w:noProof/>
                <w:webHidden/>
                <w:sz w:val="24"/>
              </w:rPr>
              <w:t>2</w:t>
            </w:r>
            <w:r w:rsidRPr="00E56371">
              <w:rPr>
                <w:noProof/>
                <w:webHidden/>
                <w:sz w:val="24"/>
              </w:rPr>
              <w:fldChar w:fldCharType="end"/>
            </w:r>
          </w:hyperlink>
        </w:p>
        <w:p w:rsidR="00E56371" w:rsidRPr="00E56371" w:rsidRDefault="0055638D">
          <w:pPr>
            <w:pStyle w:val="TM2"/>
            <w:tabs>
              <w:tab w:val="left" w:pos="660"/>
              <w:tab w:val="right" w:leader="dot" w:pos="9062"/>
            </w:tabs>
            <w:rPr>
              <w:noProof/>
              <w:sz w:val="24"/>
            </w:rPr>
          </w:pPr>
          <w:hyperlink w:anchor="_Toc503259491" w:history="1">
            <w:r w:rsidR="00E56371" w:rsidRPr="00E56371">
              <w:rPr>
                <w:rStyle w:val="Lienhypertexte"/>
                <w:noProof/>
                <w:sz w:val="24"/>
              </w:rPr>
              <w:t>a)</w:t>
            </w:r>
            <w:r w:rsidR="00E56371" w:rsidRPr="00E56371">
              <w:rPr>
                <w:noProof/>
                <w:sz w:val="24"/>
              </w:rPr>
              <w:tab/>
            </w:r>
            <w:r w:rsidR="00E56371" w:rsidRPr="00E56371">
              <w:rPr>
                <w:rStyle w:val="Lienhypertexte"/>
                <w:noProof/>
                <w:sz w:val="24"/>
              </w:rPr>
              <w:t>Résumé du contexte et objectif de l’application</w:t>
            </w:r>
            <w:r w:rsidR="00E56371" w:rsidRPr="00E56371">
              <w:rPr>
                <w:noProof/>
                <w:webHidden/>
                <w:sz w:val="24"/>
              </w:rPr>
              <w:tab/>
            </w:r>
            <w:r w:rsidR="00E56371" w:rsidRPr="00E56371">
              <w:rPr>
                <w:noProof/>
                <w:webHidden/>
                <w:sz w:val="24"/>
              </w:rPr>
              <w:fldChar w:fldCharType="begin"/>
            </w:r>
            <w:r w:rsidR="00E56371" w:rsidRPr="00E56371">
              <w:rPr>
                <w:noProof/>
                <w:webHidden/>
                <w:sz w:val="24"/>
              </w:rPr>
              <w:instrText xml:space="preserve"> PAGEREF _Toc503259491 \h </w:instrText>
            </w:r>
            <w:r w:rsidR="00E56371" w:rsidRPr="00E56371">
              <w:rPr>
                <w:noProof/>
                <w:webHidden/>
                <w:sz w:val="24"/>
              </w:rPr>
            </w:r>
            <w:r w:rsidR="00E56371" w:rsidRPr="00E56371">
              <w:rPr>
                <w:noProof/>
                <w:webHidden/>
                <w:sz w:val="24"/>
              </w:rPr>
              <w:fldChar w:fldCharType="separate"/>
            </w:r>
            <w:r w:rsidR="00E56371" w:rsidRPr="00E56371">
              <w:rPr>
                <w:noProof/>
                <w:webHidden/>
                <w:sz w:val="24"/>
              </w:rPr>
              <w:t>2</w:t>
            </w:r>
            <w:r w:rsidR="00E56371" w:rsidRPr="00E56371">
              <w:rPr>
                <w:noProof/>
                <w:webHidden/>
                <w:sz w:val="24"/>
              </w:rPr>
              <w:fldChar w:fldCharType="end"/>
            </w:r>
          </w:hyperlink>
        </w:p>
        <w:p w:rsidR="00E56371" w:rsidRPr="00E56371" w:rsidRDefault="0055638D">
          <w:pPr>
            <w:pStyle w:val="TM2"/>
            <w:tabs>
              <w:tab w:val="left" w:pos="660"/>
              <w:tab w:val="right" w:leader="dot" w:pos="9062"/>
            </w:tabs>
            <w:rPr>
              <w:noProof/>
              <w:sz w:val="24"/>
            </w:rPr>
          </w:pPr>
          <w:hyperlink w:anchor="_Toc503259492" w:history="1">
            <w:r w:rsidR="00E56371" w:rsidRPr="00E56371">
              <w:rPr>
                <w:rStyle w:val="Lienhypertexte"/>
                <w:noProof/>
                <w:sz w:val="24"/>
              </w:rPr>
              <w:t>b)</w:t>
            </w:r>
            <w:r w:rsidR="00E56371" w:rsidRPr="00E56371">
              <w:rPr>
                <w:noProof/>
                <w:sz w:val="24"/>
              </w:rPr>
              <w:tab/>
            </w:r>
            <w:r w:rsidR="00E56371" w:rsidRPr="00E56371">
              <w:rPr>
                <w:rStyle w:val="Lienhypertexte"/>
                <w:noProof/>
                <w:sz w:val="24"/>
              </w:rPr>
              <w:t>Définition des acteurs de l’application</w:t>
            </w:r>
            <w:r w:rsidR="00E56371" w:rsidRPr="00E56371">
              <w:rPr>
                <w:noProof/>
                <w:webHidden/>
                <w:sz w:val="24"/>
              </w:rPr>
              <w:tab/>
            </w:r>
            <w:r w:rsidR="00E56371" w:rsidRPr="00E56371">
              <w:rPr>
                <w:noProof/>
                <w:webHidden/>
                <w:sz w:val="24"/>
              </w:rPr>
              <w:fldChar w:fldCharType="begin"/>
            </w:r>
            <w:r w:rsidR="00E56371" w:rsidRPr="00E56371">
              <w:rPr>
                <w:noProof/>
                <w:webHidden/>
                <w:sz w:val="24"/>
              </w:rPr>
              <w:instrText xml:space="preserve"> PAGEREF _Toc503259492 \h </w:instrText>
            </w:r>
            <w:r w:rsidR="00E56371" w:rsidRPr="00E56371">
              <w:rPr>
                <w:noProof/>
                <w:webHidden/>
                <w:sz w:val="24"/>
              </w:rPr>
            </w:r>
            <w:r w:rsidR="00E56371" w:rsidRPr="00E56371">
              <w:rPr>
                <w:noProof/>
                <w:webHidden/>
                <w:sz w:val="24"/>
              </w:rPr>
              <w:fldChar w:fldCharType="separate"/>
            </w:r>
            <w:r w:rsidR="00E56371" w:rsidRPr="00E56371">
              <w:rPr>
                <w:noProof/>
                <w:webHidden/>
                <w:sz w:val="24"/>
              </w:rPr>
              <w:t>2</w:t>
            </w:r>
            <w:r w:rsidR="00E56371" w:rsidRPr="00E56371">
              <w:rPr>
                <w:noProof/>
                <w:webHidden/>
                <w:sz w:val="24"/>
              </w:rPr>
              <w:fldChar w:fldCharType="end"/>
            </w:r>
          </w:hyperlink>
        </w:p>
        <w:p w:rsidR="00E56371" w:rsidRPr="00E56371" w:rsidRDefault="0055638D">
          <w:pPr>
            <w:pStyle w:val="TM2"/>
            <w:tabs>
              <w:tab w:val="left" w:pos="660"/>
              <w:tab w:val="right" w:leader="dot" w:pos="9062"/>
            </w:tabs>
            <w:rPr>
              <w:noProof/>
              <w:sz w:val="24"/>
            </w:rPr>
          </w:pPr>
          <w:hyperlink w:anchor="_Toc503259493" w:history="1">
            <w:r w:rsidR="00E56371" w:rsidRPr="00E56371">
              <w:rPr>
                <w:rStyle w:val="Lienhypertexte"/>
                <w:noProof/>
                <w:sz w:val="24"/>
              </w:rPr>
              <w:t>c)</w:t>
            </w:r>
            <w:r w:rsidR="00E56371" w:rsidRPr="00E56371">
              <w:rPr>
                <w:noProof/>
                <w:sz w:val="24"/>
              </w:rPr>
              <w:tab/>
            </w:r>
            <w:r w:rsidR="00E56371" w:rsidRPr="00E56371">
              <w:rPr>
                <w:rStyle w:val="Lienhypertexte"/>
                <w:noProof/>
                <w:sz w:val="24"/>
              </w:rPr>
              <w:t>Diagramme de cas d’utilisation</w:t>
            </w:r>
            <w:r w:rsidR="00E56371" w:rsidRPr="00E56371">
              <w:rPr>
                <w:noProof/>
                <w:webHidden/>
                <w:sz w:val="24"/>
              </w:rPr>
              <w:tab/>
            </w:r>
            <w:r w:rsidR="00E56371" w:rsidRPr="00E56371">
              <w:rPr>
                <w:noProof/>
                <w:webHidden/>
                <w:sz w:val="24"/>
              </w:rPr>
              <w:fldChar w:fldCharType="begin"/>
            </w:r>
            <w:r w:rsidR="00E56371" w:rsidRPr="00E56371">
              <w:rPr>
                <w:noProof/>
                <w:webHidden/>
                <w:sz w:val="24"/>
              </w:rPr>
              <w:instrText xml:space="preserve"> PAGEREF _Toc503259493 \h </w:instrText>
            </w:r>
            <w:r w:rsidR="00E56371" w:rsidRPr="00E56371">
              <w:rPr>
                <w:noProof/>
                <w:webHidden/>
                <w:sz w:val="24"/>
              </w:rPr>
            </w:r>
            <w:r w:rsidR="00E56371" w:rsidRPr="00E56371">
              <w:rPr>
                <w:noProof/>
                <w:webHidden/>
                <w:sz w:val="24"/>
              </w:rPr>
              <w:fldChar w:fldCharType="separate"/>
            </w:r>
            <w:r w:rsidR="00E56371" w:rsidRPr="00E56371">
              <w:rPr>
                <w:noProof/>
                <w:webHidden/>
                <w:sz w:val="24"/>
              </w:rPr>
              <w:t>2</w:t>
            </w:r>
            <w:r w:rsidR="00E56371" w:rsidRPr="00E56371">
              <w:rPr>
                <w:noProof/>
                <w:webHidden/>
                <w:sz w:val="24"/>
              </w:rPr>
              <w:fldChar w:fldCharType="end"/>
            </w:r>
          </w:hyperlink>
        </w:p>
        <w:p w:rsidR="00E56371" w:rsidRPr="00E56371" w:rsidRDefault="0055638D">
          <w:pPr>
            <w:pStyle w:val="TM1"/>
            <w:tabs>
              <w:tab w:val="right" w:leader="dot" w:pos="9062"/>
            </w:tabs>
            <w:rPr>
              <w:noProof/>
              <w:sz w:val="24"/>
            </w:rPr>
          </w:pPr>
          <w:hyperlink w:anchor="_Toc503259494" w:history="1">
            <w:r w:rsidR="00E56371" w:rsidRPr="00E56371">
              <w:rPr>
                <w:rStyle w:val="Lienhypertexte"/>
                <w:noProof/>
                <w:sz w:val="24"/>
              </w:rPr>
              <w:t>Analyse et Conception</w:t>
            </w:r>
            <w:r w:rsidR="00E56371" w:rsidRPr="00E56371">
              <w:rPr>
                <w:noProof/>
                <w:webHidden/>
                <w:sz w:val="24"/>
              </w:rPr>
              <w:tab/>
            </w:r>
            <w:r w:rsidR="00E56371" w:rsidRPr="00E56371">
              <w:rPr>
                <w:noProof/>
                <w:webHidden/>
                <w:sz w:val="24"/>
              </w:rPr>
              <w:fldChar w:fldCharType="begin"/>
            </w:r>
            <w:r w:rsidR="00E56371" w:rsidRPr="00E56371">
              <w:rPr>
                <w:noProof/>
                <w:webHidden/>
                <w:sz w:val="24"/>
              </w:rPr>
              <w:instrText xml:space="preserve"> PAGEREF _Toc503259494 \h </w:instrText>
            </w:r>
            <w:r w:rsidR="00E56371" w:rsidRPr="00E56371">
              <w:rPr>
                <w:noProof/>
                <w:webHidden/>
                <w:sz w:val="24"/>
              </w:rPr>
            </w:r>
            <w:r w:rsidR="00E56371" w:rsidRPr="00E56371">
              <w:rPr>
                <w:noProof/>
                <w:webHidden/>
                <w:sz w:val="24"/>
              </w:rPr>
              <w:fldChar w:fldCharType="separate"/>
            </w:r>
            <w:r w:rsidR="00E56371" w:rsidRPr="00E56371">
              <w:rPr>
                <w:noProof/>
                <w:webHidden/>
                <w:sz w:val="24"/>
              </w:rPr>
              <w:t>3</w:t>
            </w:r>
            <w:r w:rsidR="00E56371" w:rsidRPr="00E56371">
              <w:rPr>
                <w:noProof/>
                <w:webHidden/>
                <w:sz w:val="24"/>
              </w:rPr>
              <w:fldChar w:fldCharType="end"/>
            </w:r>
          </w:hyperlink>
        </w:p>
        <w:p w:rsidR="00E56371" w:rsidRPr="00E56371" w:rsidRDefault="0055638D">
          <w:pPr>
            <w:pStyle w:val="TM2"/>
            <w:tabs>
              <w:tab w:val="left" w:pos="660"/>
              <w:tab w:val="right" w:leader="dot" w:pos="9062"/>
            </w:tabs>
            <w:rPr>
              <w:noProof/>
              <w:sz w:val="24"/>
            </w:rPr>
          </w:pPr>
          <w:hyperlink w:anchor="_Toc503259495" w:history="1">
            <w:r w:rsidR="00E56371" w:rsidRPr="00E56371">
              <w:rPr>
                <w:rStyle w:val="Lienhypertexte"/>
                <w:noProof/>
                <w:sz w:val="24"/>
              </w:rPr>
              <w:t>a)</w:t>
            </w:r>
            <w:r w:rsidR="00E56371" w:rsidRPr="00E56371">
              <w:rPr>
                <w:noProof/>
                <w:sz w:val="24"/>
              </w:rPr>
              <w:tab/>
            </w:r>
            <w:r w:rsidR="00E56371" w:rsidRPr="00E56371">
              <w:rPr>
                <w:rStyle w:val="Lienhypertexte"/>
                <w:noProof/>
                <w:sz w:val="24"/>
              </w:rPr>
              <w:t>Maquettes fonctionnelles</w:t>
            </w:r>
            <w:r w:rsidR="00E56371" w:rsidRPr="00E56371">
              <w:rPr>
                <w:noProof/>
                <w:webHidden/>
                <w:sz w:val="24"/>
              </w:rPr>
              <w:tab/>
            </w:r>
            <w:r w:rsidR="00E56371" w:rsidRPr="00E56371">
              <w:rPr>
                <w:noProof/>
                <w:webHidden/>
                <w:sz w:val="24"/>
              </w:rPr>
              <w:fldChar w:fldCharType="begin"/>
            </w:r>
            <w:r w:rsidR="00E56371" w:rsidRPr="00E56371">
              <w:rPr>
                <w:noProof/>
                <w:webHidden/>
                <w:sz w:val="24"/>
              </w:rPr>
              <w:instrText xml:space="preserve"> PAGEREF _Toc503259495 \h </w:instrText>
            </w:r>
            <w:r w:rsidR="00E56371" w:rsidRPr="00E56371">
              <w:rPr>
                <w:noProof/>
                <w:webHidden/>
                <w:sz w:val="24"/>
              </w:rPr>
            </w:r>
            <w:r w:rsidR="00E56371" w:rsidRPr="00E56371">
              <w:rPr>
                <w:noProof/>
                <w:webHidden/>
                <w:sz w:val="24"/>
              </w:rPr>
              <w:fldChar w:fldCharType="separate"/>
            </w:r>
            <w:r w:rsidR="00E56371" w:rsidRPr="00E56371">
              <w:rPr>
                <w:noProof/>
                <w:webHidden/>
                <w:sz w:val="24"/>
              </w:rPr>
              <w:t>3</w:t>
            </w:r>
            <w:r w:rsidR="00E56371" w:rsidRPr="00E56371">
              <w:rPr>
                <w:noProof/>
                <w:webHidden/>
                <w:sz w:val="24"/>
              </w:rPr>
              <w:fldChar w:fldCharType="end"/>
            </w:r>
          </w:hyperlink>
        </w:p>
        <w:p w:rsidR="00E56371" w:rsidRPr="00E56371" w:rsidRDefault="0055638D">
          <w:pPr>
            <w:pStyle w:val="TM2"/>
            <w:tabs>
              <w:tab w:val="left" w:pos="660"/>
              <w:tab w:val="right" w:leader="dot" w:pos="9062"/>
            </w:tabs>
            <w:rPr>
              <w:noProof/>
              <w:sz w:val="24"/>
            </w:rPr>
          </w:pPr>
          <w:hyperlink w:anchor="_Toc503259496" w:history="1">
            <w:r w:rsidR="00E56371" w:rsidRPr="00E56371">
              <w:rPr>
                <w:rStyle w:val="Lienhypertexte"/>
                <w:noProof/>
                <w:sz w:val="24"/>
              </w:rPr>
              <w:t>b)</w:t>
            </w:r>
            <w:r w:rsidR="00E56371" w:rsidRPr="00E56371">
              <w:rPr>
                <w:noProof/>
                <w:sz w:val="24"/>
              </w:rPr>
              <w:tab/>
            </w:r>
            <w:r w:rsidR="00E56371" w:rsidRPr="00E56371">
              <w:rPr>
                <w:rStyle w:val="Lienhypertexte"/>
                <w:noProof/>
                <w:sz w:val="24"/>
              </w:rPr>
              <w:t>Charte graphique</w:t>
            </w:r>
            <w:r w:rsidR="00E56371" w:rsidRPr="00E56371">
              <w:rPr>
                <w:noProof/>
                <w:webHidden/>
                <w:sz w:val="24"/>
              </w:rPr>
              <w:tab/>
            </w:r>
            <w:r w:rsidR="00E56371" w:rsidRPr="00E56371">
              <w:rPr>
                <w:noProof/>
                <w:webHidden/>
                <w:sz w:val="24"/>
              </w:rPr>
              <w:fldChar w:fldCharType="begin"/>
            </w:r>
            <w:r w:rsidR="00E56371" w:rsidRPr="00E56371">
              <w:rPr>
                <w:noProof/>
                <w:webHidden/>
                <w:sz w:val="24"/>
              </w:rPr>
              <w:instrText xml:space="preserve"> PAGEREF _Toc503259496 \h </w:instrText>
            </w:r>
            <w:r w:rsidR="00E56371" w:rsidRPr="00E56371">
              <w:rPr>
                <w:noProof/>
                <w:webHidden/>
                <w:sz w:val="24"/>
              </w:rPr>
            </w:r>
            <w:r w:rsidR="00E56371" w:rsidRPr="00E56371">
              <w:rPr>
                <w:noProof/>
                <w:webHidden/>
                <w:sz w:val="24"/>
              </w:rPr>
              <w:fldChar w:fldCharType="separate"/>
            </w:r>
            <w:r w:rsidR="00E56371" w:rsidRPr="00E56371">
              <w:rPr>
                <w:noProof/>
                <w:webHidden/>
                <w:sz w:val="24"/>
              </w:rPr>
              <w:t>3</w:t>
            </w:r>
            <w:r w:rsidR="00E56371" w:rsidRPr="00E56371">
              <w:rPr>
                <w:noProof/>
                <w:webHidden/>
                <w:sz w:val="24"/>
              </w:rPr>
              <w:fldChar w:fldCharType="end"/>
            </w:r>
          </w:hyperlink>
        </w:p>
        <w:p w:rsidR="00E56371" w:rsidRPr="00E56371" w:rsidRDefault="0055638D">
          <w:pPr>
            <w:pStyle w:val="TM2"/>
            <w:tabs>
              <w:tab w:val="left" w:pos="660"/>
              <w:tab w:val="right" w:leader="dot" w:pos="9062"/>
            </w:tabs>
            <w:rPr>
              <w:noProof/>
              <w:sz w:val="24"/>
            </w:rPr>
          </w:pPr>
          <w:hyperlink w:anchor="_Toc503259497" w:history="1">
            <w:r w:rsidR="00E56371" w:rsidRPr="00E56371">
              <w:rPr>
                <w:rStyle w:val="Lienhypertexte"/>
                <w:noProof/>
                <w:sz w:val="24"/>
              </w:rPr>
              <w:t>c)</w:t>
            </w:r>
            <w:r w:rsidR="00E56371" w:rsidRPr="00E56371">
              <w:rPr>
                <w:noProof/>
                <w:sz w:val="24"/>
              </w:rPr>
              <w:tab/>
            </w:r>
            <w:r w:rsidR="00E56371" w:rsidRPr="00E56371">
              <w:rPr>
                <w:rStyle w:val="Lienhypertexte"/>
                <w:noProof/>
                <w:sz w:val="24"/>
              </w:rPr>
              <w:t>Navigabilité</w:t>
            </w:r>
            <w:r w:rsidR="00E56371" w:rsidRPr="00E56371">
              <w:rPr>
                <w:noProof/>
                <w:webHidden/>
                <w:sz w:val="24"/>
              </w:rPr>
              <w:tab/>
            </w:r>
            <w:r w:rsidR="00E56371" w:rsidRPr="00E56371">
              <w:rPr>
                <w:noProof/>
                <w:webHidden/>
                <w:sz w:val="24"/>
              </w:rPr>
              <w:fldChar w:fldCharType="begin"/>
            </w:r>
            <w:r w:rsidR="00E56371" w:rsidRPr="00E56371">
              <w:rPr>
                <w:noProof/>
                <w:webHidden/>
                <w:sz w:val="24"/>
              </w:rPr>
              <w:instrText xml:space="preserve"> PAGEREF _Toc503259497 \h </w:instrText>
            </w:r>
            <w:r w:rsidR="00E56371" w:rsidRPr="00E56371">
              <w:rPr>
                <w:noProof/>
                <w:webHidden/>
                <w:sz w:val="24"/>
              </w:rPr>
            </w:r>
            <w:r w:rsidR="00E56371" w:rsidRPr="00E56371">
              <w:rPr>
                <w:noProof/>
                <w:webHidden/>
                <w:sz w:val="24"/>
              </w:rPr>
              <w:fldChar w:fldCharType="separate"/>
            </w:r>
            <w:r w:rsidR="00E56371" w:rsidRPr="00E56371">
              <w:rPr>
                <w:noProof/>
                <w:webHidden/>
                <w:sz w:val="24"/>
              </w:rPr>
              <w:t>3</w:t>
            </w:r>
            <w:r w:rsidR="00E56371" w:rsidRPr="00E56371">
              <w:rPr>
                <w:noProof/>
                <w:webHidden/>
                <w:sz w:val="24"/>
              </w:rPr>
              <w:fldChar w:fldCharType="end"/>
            </w:r>
          </w:hyperlink>
        </w:p>
        <w:p w:rsidR="00E56371" w:rsidRPr="00E56371" w:rsidRDefault="0055638D">
          <w:pPr>
            <w:pStyle w:val="TM1"/>
            <w:tabs>
              <w:tab w:val="right" w:leader="dot" w:pos="9062"/>
            </w:tabs>
            <w:rPr>
              <w:noProof/>
              <w:sz w:val="24"/>
            </w:rPr>
          </w:pPr>
          <w:hyperlink w:anchor="_Toc503259498" w:history="1">
            <w:r w:rsidR="00E56371" w:rsidRPr="00E56371">
              <w:rPr>
                <w:rStyle w:val="Lienhypertexte"/>
                <w:noProof/>
                <w:sz w:val="24"/>
              </w:rPr>
              <w:t>Implémentation</w:t>
            </w:r>
            <w:r w:rsidR="00E56371" w:rsidRPr="00E56371">
              <w:rPr>
                <w:noProof/>
                <w:webHidden/>
                <w:sz w:val="24"/>
              </w:rPr>
              <w:tab/>
            </w:r>
            <w:r w:rsidR="00E56371" w:rsidRPr="00E56371">
              <w:rPr>
                <w:noProof/>
                <w:webHidden/>
                <w:sz w:val="24"/>
              </w:rPr>
              <w:fldChar w:fldCharType="begin"/>
            </w:r>
            <w:r w:rsidR="00E56371" w:rsidRPr="00E56371">
              <w:rPr>
                <w:noProof/>
                <w:webHidden/>
                <w:sz w:val="24"/>
              </w:rPr>
              <w:instrText xml:space="preserve"> PAGEREF _Toc503259498 \h </w:instrText>
            </w:r>
            <w:r w:rsidR="00E56371" w:rsidRPr="00E56371">
              <w:rPr>
                <w:noProof/>
                <w:webHidden/>
                <w:sz w:val="24"/>
              </w:rPr>
            </w:r>
            <w:r w:rsidR="00E56371" w:rsidRPr="00E56371">
              <w:rPr>
                <w:noProof/>
                <w:webHidden/>
                <w:sz w:val="24"/>
              </w:rPr>
              <w:fldChar w:fldCharType="separate"/>
            </w:r>
            <w:r w:rsidR="00E56371" w:rsidRPr="00E56371">
              <w:rPr>
                <w:noProof/>
                <w:webHidden/>
                <w:sz w:val="24"/>
              </w:rPr>
              <w:t>3</w:t>
            </w:r>
            <w:r w:rsidR="00E56371" w:rsidRPr="00E56371">
              <w:rPr>
                <w:noProof/>
                <w:webHidden/>
                <w:sz w:val="24"/>
              </w:rPr>
              <w:fldChar w:fldCharType="end"/>
            </w:r>
          </w:hyperlink>
        </w:p>
        <w:p w:rsidR="00E56371" w:rsidRPr="00E56371" w:rsidRDefault="0055638D">
          <w:pPr>
            <w:pStyle w:val="TM2"/>
            <w:tabs>
              <w:tab w:val="left" w:pos="660"/>
              <w:tab w:val="right" w:leader="dot" w:pos="9062"/>
            </w:tabs>
            <w:rPr>
              <w:noProof/>
              <w:sz w:val="24"/>
            </w:rPr>
          </w:pPr>
          <w:hyperlink w:anchor="_Toc503259499" w:history="1">
            <w:r w:rsidR="00E56371" w:rsidRPr="00E56371">
              <w:rPr>
                <w:rStyle w:val="Lienhypertexte"/>
                <w:noProof/>
                <w:sz w:val="24"/>
              </w:rPr>
              <w:t>a)</w:t>
            </w:r>
            <w:r w:rsidR="00E56371" w:rsidRPr="00E56371">
              <w:rPr>
                <w:noProof/>
                <w:sz w:val="24"/>
              </w:rPr>
              <w:tab/>
            </w:r>
            <w:r w:rsidR="00E56371" w:rsidRPr="00E56371">
              <w:rPr>
                <w:rStyle w:val="Lienhypertexte"/>
                <w:noProof/>
                <w:sz w:val="24"/>
              </w:rPr>
              <w:t>Organisation des pages HTML / CSS / PHP</w:t>
            </w:r>
            <w:r w:rsidR="00E56371" w:rsidRPr="00E56371">
              <w:rPr>
                <w:noProof/>
                <w:webHidden/>
                <w:sz w:val="24"/>
              </w:rPr>
              <w:tab/>
            </w:r>
            <w:r w:rsidR="00E56371" w:rsidRPr="00E56371">
              <w:rPr>
                <w:noProof/>
                <w:webHidden/>
                <w:sz w:val="24"/>
              </w:rPr>
              <w:fldChar w:fldCharType="begin"/>
            </w:r>
            <w:r w:rsidR="00E56371" w:rsidRPr="00E56371">
              <w:rPr>
                <w:noProof/>
                <w:webHidden/>
                <w:sz w:val="24"/>
              </w:rPr>
              <w:instrText xml:space="preserve"> PAGEREF _Toc503259499 \h </w:instrText>
            </w:r>
            <w:r w:rsidR="00E56371" w:rsidRPr="00E56371">
              <w:rPr>
                <w:noProof/>
                <w:webHidden/>
                <w:sz w:val="24"/>
              </w:rPr>
            </w:r>
            <w:r w:rsidR="00E56371" w:rsidRPr="00E56371">
              <w:rPr>
                <w:noProof/>
                <w:webHidden/>
                <w:sz w:val="24"/>
              </w:rPr>
              <w:fldChar w:fldCharType="separate"/>
            </w:r>
            <w:r w:rsidR="00E56371" w:rsidRPr="00E56371">
              <w:rPr>
                <w:noProof/>
                <w:webHidden/>
                <w:sz w:val="24"/>
              </w:rPr>
              <w:t>3</w:t>
            </w:r>
            <w:r w:rsidR="00E56371" w:rsidRPr="00E56371">
              <w:rPr>
                <w:noProof/>
                <w:webHidden/>
                <w:sz w:val="24"/>
              </w:rPr>
              <w:fldChar w:fldCharType="end"/>
            </w:r>
          </w:hyperlink>
        </w:p>
        <w:p w:rsidR="00E56371" w:rsidRPr="00E56371" w:rsidRDefault="0055638D">
          <w:pPr>
            <w:pStyle w:val="TM2"/>
            <w:tabs>
              <w:tab w:val="left" w:pos="660"/>
              <w:tab w:val="right" w:leader="dot" w:pos="9062"/>
            </w:tabs>
            <w:rPr>
              <w:noProof/>
              <w:sz w:val="24"/>
            </w:rPr>
          </w:pPr>
          <w:hyperlink w:anchor="_Toc503259500" w:history="1">
            <w:r w:rsidR="00E56371" w:rsidRPr="00E56371">
              <w:rPr>
                <w:rStyle w:val="Lienhypertexte"/>
                <w:noProof/>
                <w:sz w:val="24"/>
              </w:rPr>
              <w:t>b)</w:t>
            </w:r>
            <w:r w:rsidR="00E56371" w:rsidRPr="00E56371">
              <w:rPr>
                <w:noProof/>
                <w:sz w:val="24"/>
              </w:rPr>
              <w:tab/>
            </w:r>
            <w:r w:rsidR="00E56371" w:rsidRPr="00E56371">
              <w:rPr>
                <w:rStyle w:val="Lienhypertexte"/>
                <w:noProof/>
                <w:sz w:val="24"/>
              </w:rPr>
              <w:t>Description de l’approche Modèle / Vue / Contrôleur</w:t>
            </w:r>
            <w:r w:rsidR="00E56371" w:rsidRPr="00E56371">
              <w:rPr>
                <w:noProof/>
                <w:webHidden/>
                <w:sz w:val="24"/>
              </w:rPr>
              <w:tab/>
            </w:r>
            <w:r w:rsidR="00E56371" w:rsidRPr="00E56371">
              <w:rPr>
                <w:noProof/>
                <w:webHidden/>
                <w:sz w:val="24"/>
              </w:rPr>
              <w:fldChar w:fldCharType="begin"/>
            </w:r>
            <w:r w:rsidR="00E56371" w:rsidRPr="00E56371">
              <w:rPr>
                <w:noProof/>
                <w:webHidden/>
                <w:sz w:val="24"/>
              </w:rPr>
              <w:instrText xml:space="preserve"> PAGEREF _Toc503259500 \h </w:instrText>
            </w:r>
            <w:r w:rsidR="00E56371" w:rsidRPr="00E56371">
              <w:rPr>
                <w:noProof/>
                <w:webHidden/>
                <w:sz w:val="24"/>
              </w:rPr>
            </w:r>
            <w:r w:rsidR="00E56371" w:rsidRPr="00E56371">
              <w:rPr>
                <w:noProof/>
                <w:webHidden/>
                <w:sz w:val="24"/>
              </w:rPr>
              <w:fldChar w:fldCharType="separate"/>
            </w:r>
            <w:r w:rsidR="00E56371" w:rsidRPr="00E56371">
              <w:rPr>
                <w:noProof/>
                <w:webHidden/>
                <w:sz w:val="24"/>
              </w:rPr>
              <w:t>3</w:t>
            </w:r>
            <w:r w:rsidR="00E56371" w:rsidRPr="00E56371">
              <w:rPr>
                <w:noProof/>
                <w:webHidden/>
                <w:sz w:val="24"/>
              </w:rPr>
              <w:fldChar w:fldCharType="end"/>
            </w:r>
          </w:hyperlink>
        </w:p>
        <w:p w:rsidR="00E56371" w:rsidRPr="00E56371" w:rsidRDefault="0055638D">
          <w:pPr>
            <w:pStyle w:val="TM2"/>
            <w:tabs>
              <w:tab w:val="left" w:pos="660"/>
              <w:tab w:val="right" w:leader="dot" w:pos="9062"/>
            </w:tabs>
            <w:rPr>
              <w:noProof/>
              <w:sz w:val="24"/>
            </w:rPr>
          </w:pPr>
          <w:hyperlink w:anchor="_Toc503259501" w:history="1">
            <w:r w:rsidR="00E56371" w:rsidRPr="00E56371">
              <w:rPr>
                <w:rStyle w:val="Lienhypertexte"/>
                <w:noProof/>
                <w:sz w:val="24"/>
              </w:rPr>
              <w:t>c)</w:t>
            </w:r>
            <w:r w:rsidR="00E56371" w:rsidRPr="00E56371">
              <w:rPr>
                <w:noProof/>
                <w:sz w:val="24"/>
              </w:rPr>
              <w:tab/>
            </w:r>
            <w:r w:rsidR="00E56371" w:rsidRPr="00E56371">
              <w:rPr>
                <w:rStyle w:val="Lienhypertexte"/>
                <w:noProof/>
                <w:sz w:val="24"/>
              </w:rPr>
              <w:t>Code CSS</w:t>
            </w:r>
            <w:r w:rsidR="00E56371" w:rsidRPr="00E56371">
              <w:rPr>
                <w:noProof/>
                <w:webHidden/>
                <w:sz w:val="24"/>
              </w:rPr>
              <w:tab/>
            </w:r>
            <w:r w:rsidR="00E56371" w:rsidRPr="00E56371">
              <w:rPr>
                <w:noProof/>
                <w:webHidden/>
                <w:sz w:val="24"/>
              </w:rPr>
              <w:fldChar w:fldCharType="begin"/>
            </w:r>
            <w:r w:rsidR="00E56371" w:rsidRPr="00E56371">
              <w:rPr>
                <w:noProof/>
                <w:webHidden/>
                <w:sz w:val="24"/>
              </w:rPr>
              <w:instrText xml:space="preserve"> PAGEREF _Toc503259501 \h </w:instrText>
            </w:r>
            <w:r w:rsidR="00E56371" w:rsidRPr="00E56371">
              <w:rPr>
                <w:noProof/>
                <w:webHidden/>
                <w:sz w:val="24"/>
              </w:rPr>
            </w:r>
            <w:r w:rsidR="00E56371" w:rsidRPr="00E56371">
              <w:rPr>
                <w:noProof/>
                <w:webHidden/>
                <w:sz w:val="24"/>
              </w:rPr>
              <w:fldChar w:fldCharType="separate"/>
            </w:r>
            <w:r w:rsidR="00E56371" w:rsidRPr="00E56371">
              <w:rPr>
                <w:noProof/>
                <w:webHidden/>
                <w:sz w:val="24"/>
              </w:rPr>
              <w:t>3</w:t>
            </w:r>
            <w:r w:rsidR="00E56371" w:rsidRPr="00E56371">
              <w:rPr>
                <w:noProof/>
                <w:webHidden/>
                <w:sz w:val="24"/>
              </w:rPr>
              <w:fldChar w:fldCharType="end"/>
            </w:r>
          </w:hyperlink>
        </w:p>
        <w:p w:rsidR="00E56371" w:rsidRPr="00E56371" w:rsidRDefault="0055638D">
          <w:pPr>
            <w:pStyle w:val="TM2"/>
            <w:tabs>
              <w:tab w:val="left" w:pos="660"/>
              <w:tab w:val="right" w:leader="dot" w:pos="9062"/>
            </w:tabs>
            <w:rPr>
              <w:noProof/>
              <w:sz w:val="24"/>
            </w:rPr>
          </w:pPr>
          <w:hyperlink w:anchor="_Toc503259502" w:history="1">
            <w:r w:rsidR="00E56371" w:rsidRPr="00E56371">
              <w:rPr>
                <w:rStyle w:val="Lienhypertexte"/>
                <w:noProof/>
                <w:sz w:val="24"/>
              </w:rPr>
              <w:t>d)</w:t>
            </w:r>
            <w:r w:rsidR="00E56371" w:rsidRPr="00E56371">
              <w:rPr>
                <w:noProof/>
                <w:sz w:val="24"/>
              </w:rPr>
              <w:tab/>
            </w:r>
            <w:r w:rsidR="00E56371" w:rsidRPr="00E56371">
              <w:rPr>
                <w:rStyle w:val="Lienhypertexte"/>
                <w:noProof/>
                <w:sz w:val="24"/>
              </w:rPr>
              <w:t>Code HTML / PHP</w:t>
            </w:r>
            <w:r w:rsidR="00E56371" w:rsidRPr="00E56371">
              <w:rPr>
                <w:noProof/>
                <w:webHidden/>
                <w:sz w:val="24"/>
              </w:rPr>
              <w:tab/>
            </w:r>
            <w:r w:rsidR="00E56371" w:rsidRPr="00E56371">
              <w:rPr>
                <w:noProof/>
                <w:webHidden/>
                <w:sz w:val="24"/>
              </w:rPr>
              <w:fldChar w:fldCharType="begin"/>
            </w:r>
            <w:r w:rsidR="00E56371" w:rsidRPr="00E56371">
              <w:rPr>
                <w:noProof/>
                <w:webHidden/>
                <w:sz w:val="24"/>
              </w:rPr>
              <w:instrText xml:space="preserve"> PAGEREF _Toc503259502 \h </w:instrText>
            </w:r>
            <w:r w:rsidR="00E56371" w:rsidRPr="00E56371">
              <w:rPr>
                <w:noProof/>
                <w:webHidden/>
                <w:sz w:val="24"/>
              </w:rPr>
            </w:r>
            <w:r w:rsidR="00E56371" w:rsidRPr="00E56371">
              <w:rPr>
                <w:noProof/>
                <w:webHidden/>
                <w:sz w:val="24"/>
              </w:rPr>
              <w:fldChar w:fldCharType="separate"/>
            </w:r>
            <w:r w:rsidR="00E56371" w:rsidRPr="00E56371">
              <w:rPr>
                <w:noProof/>
                <w:webHidden/>
                <w:sz w:val="24"/>
              </w:rPr>
              <w:t>3</w:t>
            </w:r>
            <w:r w:rsidR="00E56371" w:rsidRPr="00E56371">
              <w:rPr>
                <w:noProof/>
                <w:webHidden/>
                <w:sz w:val="24"/>
              </w:rPr>
              <w:fldChar w:fldCharType="end"/>
            </w:r>
          </w:hyperlink>
        </w:p>
        <w:p w:rsidR="00E56371" w:rsidRPr="00E56371" w:rsidRDefault="0055638D">
          <w:pPr>
            <w:pStyle w:val="TM1"/>
            <w:tabs>
              <w:tab w:val="right" w:leader="dot" w:pos="9062"/>
            </w:tabs>
            <w:rPr>
              <w:noProof/>
              <w:sz w:val="24"/>
            </w:rPr>
          </w:pPr>
          <w:hyperlink w:anchor="_Toc503259503" w:history="1">
            <w:r w:rsidR="00E56371" w:rsidRPr="00E56371">
              <w:rPr>
                <w:rStyle w:val="Lienhypertexte"/>
                <w:noProof/>
                <w:sz w:val="24"/>
              </w:rPr>
              <w:t>Documentation technique</w:t>
            </w:r>
            <w:r w:rsidR="00E56371" w:rsidRPr="00E56371">
              <w:rPr>
                <w:noProof/>
                <w:webHidden/>
                <w:sz w:val="24"/>
              </w:rPr>
              <w:tab/>
            </w:r>
            <w:r w:rsidR="00E56371" w:rsidRPr="00E56371">
              <w:rPr>
                <w:noProof/>
                <w:webHidden/>
                <w:sz w:val="24"/>
              </w:rPr>
              <w:fldChar w:fldCharType="begin"/>
            </w:r>
            <w:r w:rsidR="00E56371" w:rsidRPr="00E56371">
              <w:rPr>
                <w:noProof/>
                <w:webHidden/>
                <w:sz w:val="24"/>
              </w:rPr>
              <w:instrText xml:space="preserve"> PAGEREF _Toc503259503 \h </w:instrText>
            </w:r>
            <w:r w:rsidR="00E56371" w:rsidRPr="00E56371">
              <w:rPr>
                <w:noProof/>
                <w:webHidden/>
                <w:sz w:val="24"/>
              </w:rPr>
            </w:r>
            <w:r w:rsidR="00E56371" w:rsidRPr="00E56371">
              <w:rPr>
                <w:noProof/>
                <w:webHidden/>
                <w:sz w:val="24"/>
              </w:rPr>
              <w:fldChar w:fldCharType="separate"/>
            </w:r>
            <w:r w:rsidR="00E56371" w:rsidRPr="00E56371">
              <w:rPr>
                <w:noProof/>
                <w:webHidden/>
                <w:sz w:val="24"/>
              </w:rPr>
              <w:t>3</w:t>
            </w:r>
            <w:r w:rsidR="00E56371" w:rsidRPr="00E56371">
              <w:rPr>
                <w:noProof/>
                <w:webHidden/>
                <w:sz w:val="24"/>
              </w:rPr>
              <w:fldChar w:fldCharType="end"/>
            </w:r>
          </w:hyperlink>
        </w:p>
        <w:p w:rsidR="00E56371" w:rsidRPr="00E56371" w:rsidRDefault="0055638D">
          <w:pPr>
            <w:pStyle w:val="TM1"/>
            <w:tabs>
              <w:tab w:val="right" w:leader="dot" w:pos="9062"/>
            </w:tabs>
            <w:rPr>
              <w:noProof/>
              <w:sz w:val="24"/>
            </w:rPr>
          </w:pPr>
          <w:hyperlink w:anchor="_Toc503259504" w:history="1">
            <w:r w:rsidR="00E56371" w:rsidRPr="00E56371">
              <w:rPr>
                <w:rStyle w:val="Lienhypertexte"/>
                <w:noProof/>
                <w:sz w:val="24"/>
              </w:rPr>
              <w:t>Conclusion</w:t>
            </w:r>
            <w:r w:rsidR="00E56371" w:rsidRPr="00E56371">
              <w:rPr>
                <w:noProof/>
                <w:webHidden/>
                <w:sz w:val="24"/>
              </w:rPr>
              <w:tab/>
            </w:r>
            <w:r w:rsidR="00E56371" w:rsidRPr="00E56371">
              <w:rPr>
                <w:noProof/>
                <w:webHidden/>
                <w:sz w:val="24"/>
              </w:rPr>
              <w:fldChar w:fldCharType="begin"/>
            </w:r>
            <w:r w:rsidR="00E56371" w:rsidRPr="00E56371">
              <w:rPr>
                <w:noProof/>
                <w:webHidden/>
                <w:sz w:val="24"/>
              </w:rPr>
              <w:instrText xml:space="preserve"> PAGEREF _Toc503259504 \h </w:instrText>
            </w:r>
            <w:r w:rsidR="00E56371" w:rsidRPr="00E56371">
              <w:rPr>
                <w:noProof/>
                <w:webHidden/>
                <w:sz w:val="24"/>
              </w:rPr>
            </w:r>
            <w:r w:rsidR="00E56371" w:rsidRPr="00E56371">
              <w:rPr>
                <w:noProof/>
                <w:webHidden/>
                <w:sz w:val="24"/>
              </w:rPr>
              <w:fldChar w:fldCharType="separate"/>
            </w:r>
            <w:r w:rsidR="00E56371" w:rsidRPr="00E56371">
              <w:rPr>
                <w:noProof/>
                <w:webHidden/>
                <w:sz w:val="24"/>
              </w:rPr>
              <w:t>3</w:t>
            </w:r>
            <w:r w:rsidR="00E56371" w:rsidRPr="00E56371">
              <w:rPr>
                <w:noProof/>
                <w:webHidden/>
                <w:sz w:val="24"/>
              </w:rPr>
              <w:fldChar w:fldCharType="end"/>
            </w:r>
          </w:hyperlink>
        </w:p>
        <w:p w:rsidR="00E56371" w:rsidRDefault="00E56371" w:rsidP="00673E21">
          <w:pPr>
            <w:tabs>
              <w:tab w:val="right" w:pos="9072"/>
            </w:tabs>
          </w:pPr>
          <w:r w:rsidRPr="00E56371">
            <w:rPr>
              <w:b/>
              <w:bCs/>
              <w:sz w:val="24"/>
            </w:rPr>
            <w:fldChar w:fldCharType="end"/>
          </w:r>
          <w:r w:rsidR="00673E21">
            <w:rPr>
              <w:b/>
              <w:bCs/>
              <w:sz w:val="24"/>
            </w:rPr>
            <w:tab/>
          </w:r>
        </w:p>
      </w:sdtContent>
    </w:sdt>
    <w:p w:rsidR="00700028" w:rsidRDefault="00700028">
      <w:r>
        <w:br w:type="page"/>
      </w:r>
    </w:p>
    <w:p w:rsidR="007314F1" w:rsidRPr="00FA218F" w:rsidRDefault="00CE1429" w:rsidP="00FA218F">
      <w:pPr>
        <w:pStyle w:val="Titre1"/>
      </w:pPr>
      <w:bookmarkStart w:id="2" w:name="_Toc503259490"/>
      <w:r w:rsidRPr="00FA218F">
        <w:lastRenderedPageBreak/>
        <w:t>Introduction</w:t>
      </w:r>
      <w:bookmarkEnd w:id="2"/>
      <w:r w:rsidRPr="00FA218F">
        <w:t xml:space="preserve"> </w:t>
      </w:r>
    </w:p>
    <w:p w:rsidR="00CE1429" w:rsidRDefault="00CE1429" w:rsidP="00FA218F">
      <w:pPr>
        <w:pStyle w:val="Titre2"/>
        <w:numPr>
          <w:ilvl w:val="0"/>
          <w:numId w:val="6"/>
        </w:numPr>
      </w:pPr>
      <w:bookmarkStart w:id="3" w:name="_Toc503259491"/>
      <w:r>
        <w:t>Résumé du contexte et objectif de l’application</w:t>
      </w:r>
      <w:bookmarkEnd w:id="3"/>
    </w:p>
    <w:p w:rsidR="009319D3" w:rsidRDefault="00FB56F1" w:rsidP="00FB56F1">
      <w:r>
        <w:t>L’association APERO (Association des Parents de l’Ecole de Rugby d’Orsay) distribue des goûters aux élèves de l’école de Rugby d’Orsay deux fois par semaine</w:t>
      </w:r>
      <w:r w:rsidR="00F77946">
        <w:t xml:space="preserve"> après leurs entraînements</w:t>
      </w:r>
      <w:r>
        <w:t>.</w:t>
      </w:r>
      <w:r w:rsidR="00DE660F">
        <w:t xml:space="preserve"> La gestion de ces goûters se faisant manuellement, cette dernière reste très compliquée.</w:t>
      </w:r>
      <w:r>
        <w:t xml:space="preserve"> Afin de remplacer l’ancien système manuel nous avons créé</w:t>
      </w:r>
      <w:r w:rsidR="009319D3">
        <w:t xml:space="preserve"> l’application GERO (Goû</w:t>
      </w:r>
      <w:r>
        <w:t xml:space="preserve">ter pour l’Ecole </w:t>
      </w:r>
      <w:r w:rsidR="009319D3">
        <w:t>de Rugby d’Orsay).</w:t>
      </w:r>
    </w:p>
    <w:p w:rsidR="00CE1429" w:rsidRDefault="009319D3" w:rsidP="00FB56F1">
      <w:r>
        <w:t>GERO a</w:t>
      </w:r>
      <w:r w:rsidR="00FB56F1">
        <w:t xml:space="preserve"> pour but de faciliter la distribution et la gestion des gouters de l’école de rugby d’Orsay. Grâce à une implémentation rigoureuse GERO est efficace, simple et rapide à utiliser. Elle est </w:t>
      </w:r>
      <w:r w:rsidR="00044AB9">
        <w:t>destinée aux parents bénévoles ainsi qu’au président de l’application.</w:t>
      </w:r>
    </w:p>
    <w:p w:rsidR="00CE1429" w:rsidRDefault="00CE1429" w:rsidP="00FA218F">
      <w:pPr>
        <w:pStyle w:val="Titre2"/>
        <w:numPr>
          <w:ilvl w:val="0"/>
          <w:numId w:val="6"/>
        </w:numPr>
      </w:pPr>
      <w:bookmarkStart w:id="4" w:name="_Toc503259492"/>
      <w:r>
        <w:t>Définition des acteurs de l’application</w:t>
      </w:r>
      <w:bookmarkEnd w:id="4"/>
    </w:p>
    <w:p w:rsidR="00CE1429" w:rsidRDefault="00CE1429" w:rsidP="00D953DD">
      <w:r>
        <w:t xml:space="preserve">On distingue deux types d’utilisateur : </w:t>
      </w:r>
      <w:r>
        <w:br/>
        <w:t>- Les parents membres de l’</w:t>
      </w:r>
      <w:r w:rsidR="0099010F">
        <w:t>association</w:t>
      </w:r>
      <w:r>
        <w:t xml:space="preserve">. </w:t>
      </w:r>
      <w:r w:rsidR="004720BC">
        <w:t xml:space="preserve">Ils </w:t>
      </w:r>
      <w:r w:rsidR="00D953DD">
        <w:t xml:space="preserve">ont la possibilité de créer </w:t>
      </w:r>
      <w:r w:rsidR="004720BC">
        <w:t xml:space="preserve">et de supprimer le compte d’un enfant. </w:t>
      </w:r>
      <w:r>
        <w:t xml:space="preserve">Ils </w:t>
      </w:r>
      <w:r w:rsidR="00CE6718">
        <w:t>doivent</w:t>
      </w:r>
      <w:r>
        <w:t xml:space="preserve"> </w:t>
      </w:r>
      <w:r w:rsidR="00CE6718">
        <w:t>a</w:t>
      </w:r>
      <w:r w:rsidR="00D953DD">
        <w:t>jouter ou de sup</w:t>
      </w:r>
      <w:r w:rsidR="00CE6718">
        <w:t>primer les produits consommés chaque</w:t>
      </w:r>
      <w:r w:rsidR="00D953DD">
        <w:t xml:space="preserve"> jour pour chaque enfant.</w:t>
      </w:r>
      <w:r w:rsidR="009E2C54">
        <w:t xml:space="preserve"> Ils </w:t>
      </w:r>
      <w:r w:rsidR="00774C9D">
        <w:t>ont aussi la possibilité de</w:t>
      </w:r>
      <w:r w:rsidR="009E2C54">
        <w:t xml:space="preserve"> créditer le compte d’un enfant d’une certaine somme d’argent.</w:t>
      </w:r>
      <w:r w:rsidR="00D953DD">
        <w:t xml:space="preserve"> Enfin, lorsqu’ils font les courses, ils indiquent le montant total de leur achat, et mettent à jour le stock de chaque produit, en indiquant les quantités achetées de chacun des produits. </w:t>
      </w:r>
      <w:r>
        <w:br/>
        <w:t xml:space="preserve">- Le gestionnaire de l’application, c’est-à-dire </w:t>
      </w:r>
      <w:r w:rsidR="0099010F">
        <w:t>le président d</w:t>
      </w:r>
      <w:r>
        <w:t>’APERO.</w:t>
      </w:r>
      <w:r w:rsidR="004720BC">
        <w:t xml:space="preserve"> Il a la possibilité de créer et de supprimer le compte d’un enfant.</w:t>
      </w:r>
      <w:r w:rsidR="00333104">
        <w:t xml:space="preserve"> Il peut aussi </w:t>
      </w:r>
      <w:r w:rsidR="002F1366">
        <w:t>ajou</w:t>
      </w:r>
      <w:r w:rsidR="00333104">
        <w:t xml:space="preserve">ter ou </w:t>
      </w:r>
      <w:r w:rsidR="002F1366">
        <w:t>supprimer des parents de l’association.</w:t>
      </w:r>
      <w:r w:rsidR="00226339">
        <w:t xml:space="preserve"> Enfin, i</w:t>
      </w:r>
      <w:r w:rsidR="002526BD">
        <w:t>l peut aussi créer</w:t>
      </w:r>
      <w:r w:rsidR="00BE6525">
        <w:t xml:space="preserve"> des nouveaux produits, fixer et</w:t>
      </w:r>
      <w:r w:rsidR="002526BD">
        <w:t xml:space="preserve"> modifier leur prix de</w:t>
      </w:r>
      <w:r w:rsidR="00226339">
        <w:t xml:space="preserve"> vente.</w:t>
      </w:r>
    </w:p>
    <w:p w:rsidR="00CE1429" w:rsidRDefault="00CE1429" w:rsidP="00FA218F">
      <w:pPr>
        <w:pStyle w:val="Titre2"/>
        <w:numPr>
          <w:ilvl w:val="0"/>
          <w:numId w:val="6"/>
        </w:numPr>
      </w:pPr>
      <w:bookmarkStart w:id="5" w:name="_Toc503259493"/>
      <w:r>
        <w:t>Diagramme de cas d’utilisation</w:t>
      </w:r>
      <w:bookmarkEnd w:id="5"/>
    </w:p>
    <w:p w:rsidR="006F3DC5" w:rsidRDefault="009D514E" w:rsidP="00CE1429">
      <w:r>
        <w:rPr>
          <w:noProof/>
        </w:rPr>
        <w:drawing>
          <wp:inline distT="0" distB="0" distL="0" distR="0">
            <wp:extent cx="5760720" cy="3519289"/>
            <wp:effectExtent l="0" t="0" r="0" b="508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519289"/>
                    </a:xfrm>
                    <a:prstGeom prst="rect">
                      <a:avLst/>
                    </a:prstGeom>
                    <a:noFill/>
                    <a:ln>
                      <a:noFill/>
                    </a:ln>
                  </pic:spPr>
                </pic:pic>
              </a:graphicData>
            </a:graphic>
          </wp:inline>
        </w:drawing>
      </w:r>
    </w:p>
    <w:p w:rsidR="00700028" w:rsidRDefault="00700028">
      <w:r>
        <w:br w:type="page"/>
      </w:r>
    </w:p>
    <w:p w:rsidR="009D514E" w:rsidRDefault="009D514E" w:rsidP="009D514E">
      <w:r>
        <w:lastRenderedPageBreak/>
        <w:t xml:space="preserve">Le gestionnaire de l’application peut gérer les produits, c’est-à-dire : ajouter un produit, le modifier (son prix par exemple), ou bien le supprimer. En outre, il gère aussi les comptes des parents, c’est-à-dire : créer un compte parent, ou bien le supprimer. On suggère qu’il peut aussi modifier le compte d’un parent en modifiant son statut par exemple (de Parent à Parent Bénévole). Enfin, le gestionnaire peut aussi réinitialiser la base de données (mise à jour des catégories pour les enfants, remise du solde à zéro, consommations et achats supprimés, </w:t>
      </w:r>
      <w:proofErr w:type="spellStart"/>
      <w:r>
        <w:t>etc</w:t>
      </w:r>
      <w:proofErr w:type="spellEnd"/>
      <w:r>
        <w:t>).</w:t>
      </w:r>
    </w:p>
    <w:p w:rsidR="00700028" w:rsidRDefault="009D514E">
      <w:r>
        <w:t>Le Parent Bénévole (le gestionnaire y compris) peut gérer les comptes des enfants, c’est-à-dire : créer un compte, le supprimer, ou encore le modifier (erreurs lors de la création par exemple). De plus, le bénévole peut aussi ajouter des produits consommés pour un enfant ou encore en supprimer s’il s’est trompé. Enfin, il peut aussi gérer les courses, c’est-à-dire indiquer le montant total des achats et mettre à jour le stock des produits.</w:t>
      </w:r>
    </w:p>
    <w:p w:rsidR="00CE1429" w:rsidRDefault="006F3DC5" w:rsidP="00FA218F">
      <w:pPr>
        <w:pStyle w:val="Titre1"/>
      </w:pPr>
      <w:bookmarkStart w:id="6" w:name="_Toc503259494"/>
      <w:r>
        <w:t>Analyse et Conception</w:t>
      </w:r>
      <w:bookmarkEnd w:id="6"/>
      <w:r>
        <w:t xml:space="preserve"> </w:t>
      </w:r>
    </w:p>
    <w:p w:rsidR="00843CF1" w:rsidRDefault="00700028" w:rsidP="00843CF1">
      <w:pPr>
        <w:pStyle w:val="Titre2"/>
        <w:numPr>
          <w:ilvl w:val="0"/>
          <w:numId w:val="7"/>
        </w:numPr>
      </w:pPr>
      <w:bookmarkStart w:id="7" w:name="_Toc503259495"/>
      <w:r>
        <w:t>Maquettes fonctionnelles</w:t>
      </w:r>
      <w:bookmarkEnd w:id="7"/>
    </w:p>
    <w:p w:rsidR="00843CF1" w:rsidRDefault="00843CF1" w:rsidP="00843CF1">
      <w:r>
        <w:rPr>
          <w:noProof/>
        </w:rPr>
        <w:drawing>
          <wp:anchor distT="0" distB="0" distL="114300" distR="114300" simplePos="0" relativeHeight="251666432" behindDoc="0" locked="0" layoutInCell="1" allowOverlap="1">
            <wp:simplePos x="0" y="0"/>
            <wp:positionH relativeFrom="margin">
              <wp:align>right</wp:align>
            </wp:positionH>
            <wp:positionV relativeFrom="paragraph">
              <wp:posOffset>3385185</wp:posOffset>
            </wp:positionV>
            <wp:extent cx="5759450" cy="3289300"/>
            <wp:effectExtent l="0" t="0" r="0" b="6350"/>
            <wp:wrapNone/>
            <wp:docPr id="98" name="Imag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3289300"/>
                    </a:xfrm>
                    <a:prstGeom prst="rect">
                      <a:avLst/>
                    </a:prstGeom>
                    <a:noFill/>
                    <a:ln>
                      <a:noFill/>
                    </a:ln>
                  </pic:spPr>
                </pic:pic>
              </a:graphicData>
            </a:graphic>
          </wp:anchor>
        </w:drawing>
      </w:r>
      <w:r>
        <w:rPr>
          <w:noProof/>
        </w:rPr>
        <w:drawing>
          <wp:inline distT="0" distB="0" distL="0" distR="0">
            <wp:extent cx="5759450" cy="3289300"/>
            <wp:effectExtent l="0" t="0" r="0" b="6350"/>
            <wp:docPr id="97" name="Imag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289300"/>
                    </a:xfrm>
                    <a:prstGeom prst="rect">
                      <a:avLst/>
                    </a:prstGeom>
                    <a:noFill/>
                    <a:ln>
                      <a:noFill/>
                    </a:ln>
                  </pic:spPr>
                </pic:pic>
              </a:graphicData>
            </a:graphic>
          </wp:inline>
        </w:drawing>
      </w:r>
    </w:p>
    <w:p w:rsidR="00843CF1" w:rsidRPr="00843CF1" w:rsidRDefault="00843CF1" w:rsidP="00843CF1"/>
    <w:p w:rsidR="00843CF1" w:rsidRDefault="00843CF1" w:rsidP="00843CF1">
      <w:pPr>
        <w:pStyle w:val="Titre2"/>
        <w:ind w:left="360"/>
      </w:pPr>
    </w:p>
    <w:p w:rsidR="00843CF1" w:rsidRDefault="00843CF1" w:rsidP="00843CF1">
      <w:pPr>
        <w:pStyle w:val="Titre2"/>
        <w:ind w:left="360"/>
      </w:pPr>
    </w:p>
    <w:p w:rsidR="00843CF1" w:rsidRDefault="00843CF1" w:rsidP="00843CF1">
      <w:pPr>
        <w:pStyle w:val="Titre2"/>
        <w:ind w:left="360"/>
      </w:pPr>
    </w:p>
    <w:p w:rsidR="00843CF1" w:rsidRDefault="00843CF1" w:rsidP="00843CF1">
      <w:pPr>
        <w:pStyle w:val="Titre2"/>
        <w:ind w:left="360"/>
      </w:pPr>
    </w:p>
    <w:p w:rsidR="00843CF1" w:rsidRDefault="00843CF1" w:rsidP="00843CF1">
      <w:pPr>
        <w:pStyle w:val="Titre2"/>
        <w:ind w:left="360"/>
      </w:pPr>
    </w:p>
    <w:p w:rsidR="00843CF1" w:rsidRDefault="00843CF1" w:rsidP="00843CF1">
      <w:pPr>
        <w:pStyle w:val="Titre2"/>
        <w:ind w:left="360"/>
      </w:pPr>
    </w:p>
    <w:p w:rsidR="00843CF1" w:rsidRDefault="00843CF1" w:rsidP="00843CF1">
      <w:pPr>
        <w:pStyle w:val="Titre2"/>
        <w:ind w:left="360"/>
      </w:pPr>
    </w:p>
    <w:p w:rsidR="00843CF1" w:rsidRDefault="00843CF1" w:rsidP="00843CF1">
      <w:pPr>
        <w:pStyle w:val="Titre2"/>
        <w:ind w:left="360"/>
      </w:pPr>
    </w:p>
    <w:p w:rsidR="00843CF1" w:rsidRDefault="00843CF1" w:rsidP="00843CF1">
      <w:pPr>
        <w:pStyle w:val="Titre2"/>
        <w:ind w:left="360"/>
      </w:pPr>
    </w:p>
    <w:p w:rsidR="00843CF1" w:rsidRDefault="00843CF1" w:rsidP="00843CF1"/>
    <w:p w:rsidR="00843CF1" w:rsidRDefault="00843CF1" w:rsidP="00843CF1">
      <w:r>
        <w:rPr>
          <w:noProof/>
        </w:rPr>
        <w:lastRenderedPageBreak/>
        <w:drawing>
          <wp:anchor distT="0" distB="0" distL="114300" distR="114300" simplePos="0" relativeHeight="251669504" behindDoc="0" locked="0" layoutInCell="1" allowOverlap="1">
            <wp:simplePos x="0" y="0"/>
            <wp:positionH relativeFrom="margin">
              <wp:align>right</wp:align>
            </wp:positionH>
            <wp:positionV relativeFrom="paragraph">
              <wp:posOffset>-786130</wp:posOffset>
            </wp:positionV>
            <wp:extent cx="5759450" cy="3289300"/>
            <wp:effectExtent l="0" t="0" r="0" b="6350"/>
            <wp:wrapNone/>
            <wp:docPr id="104" name="Imag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3289300"/>
                    </a:xfrm>
                    <a:prstGeom prst="rect">
                      <a:avLst/>
                    </a:prstGeom>
                    <a:noFill/>
                    <a:ln>
                      <a:noFill/>
                    </a:ln>
                  </pic:spPr>
                </pic:pic>
              </a:graphicData>
            </a:graphic>
          </wp:anchor>
        </w:drawing>
      </w:r>
    </w:p>
    <w:p w:rsidR="00843CF1" w:rsidRDefault="00843CF1" w:rsidP="00843CF1"/>
    <w:p w:rsidR="00843CF1" w:rsidRDefault="00843CF1" w:rsidP="00843CF1"/>
    <w:p w:rsidR="00843CF1" w:rsidRDefault="00843CF1" w:rsidP="00843CF1"/>
    <w:p w:rsidR="00843CF1" w:rsidRDefault="00843CF1" w:rsidP="00843CF1"/>
    <w:p w:rsidR="00843CF1" w:rsidRDefault="00843CF1" w:rsidP="00843CF1"/>
    <w:p w:rsidR="00843CF1" w:rsidRDefault="00843CF1" w:rsidP="00843CF1"/>
    <w:p w:rsidR="00843CF1" w:rsidRDefault="00843CF1" w:rsidP="00843CF1"/>
    <w:p w:rsidR="00843CF1" w:rsidRDefault="00843CF1" w:rsidP="00843CF1"/>
    <w:p w:rsidR="00843CF1" w:rsidRDefault="00843CF1" w:rsidP="00843CF1">
      <w:r>
        <w:rPr>
          <w:noProof/>
        </w:rPr>
        <w:drawing>
          <wp:inline distT="0" distB="0" distL="0" distR="0">
            <wp:extent cx="5759450" cy="3289300"/>
            <wp:effectExtent l="0" t="0" r="0" b="6350"/>
            <wp:docPr id="100" name="Imag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3289300"/>
                    </a:xfrm>
                    <a:prstGeom prst="rect">
                      <a:avLst/>
                    </a:prstGeom>
                    <a:noFill/>
                    <a:ln>
                      <a:noFill/>
                    </a:ln>
                  </pic:spPr>
                </pic:pic>
              </a:graphicData>
            </a:graphic>
          </wp:inline>
        </w:drawing>
      </w:r>
    </w:p>
    <w:p w:rsidR="00843CF1" w:rsidRDefault="00843CF1" w:rsidP="00843CF1">
      <w:r>
        <w:rPr>
          <w:noProof/>
        </w:rPr>
        <w:drawing>
          <wp:anchor distT="0" distB="0" distL="114300" distR="114300" simplePos="0" relativeHeight="251670528" behindDoc="0" locked="0" layoutInCell="1" allowOverlap="1">
            <wp:simplePos x="0" y="0"/>
            <wp:positionH relativeFrom="margin">
              <wp:align>right</wp:align>
            </wp:positionH>
            <wp:positionV relativeFrom="paragraph">
              <wp:posOffset>8255</wp:posOffset>
            </wp:positionV>
            <wp:extent cx="5759450" cy="3289300"/>
            <wp:effectExtent l="0" t="0" r="0" b="6350"/>
            <wp:wrapNone/>
            <wp:docPr id="101" name="Imag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3289300"/>
                    </a:xfrm>
                    <a:prstGeom prst="rect">
                      <a:avLst/>
                    </a:prstGeom>
                    <a:noFill/>
                    <a:ln>
                      <a:noFill/>
                    </a:ln>
                  </pic:spPr>
                </pic:pic>
              </a:graphicData>
            </a:graphic>
          </wp:anchor>
        </w:drawing>
      </w:r>
    </w:p>
    <w:p w:rsidR="00843CF1" w:rsidRDefault="00843CF1" w:rsidP="00843CF1"/>
    <w:p w:rsidR="00843CF1" w:rsidRDefault="00843CF1" w:rsidP="00843CF1"/>
    <w:p w:rsidR="00843CF1" w:rsidRDefault="00843CF1" w:rsidP="00843CF1"/>
    <w:p w:rsidR="00843CF1" w:rsidRDefault="00843CF1" w:rsidP="00843CF1"/>
    <w:p w:rsidR="00843CF1" w:rsidRDefault="00843CF1" w:rsidP="00843CF1"/>
    <w:p w:rsidR="00843CF1" w:rsidRDefault="00843CF1" w:rsidP="00843CF1"/>
    <w:p w:rsidR="00843CF1" w:rsidRDefault="00843CF1" w:rsidP="00843CF1"/>
    <w:p w:rsidR="00843CF1" w:rsidRDefault="00843CF1" w:rsidP="00843CF1"/>
    <w:p w:rsidR="00843CF1" w:rsidRDefault="00843CF1" w:rsidP="00843CF1"/>
    <w:p w:rsidR="00843CF1" w:rsidRDefault="00843CF1" w:rsidP="00843CF1">
      <w:pPr>
        <w:rPr>
          <w:noProof/>
        </w:rPr>
      </w:pPr>
      <w:r>
        <w:rPr>
          <w:noProof/>
        </w:rPr>
        <w:lastRenderedPageBreak/>
        <w:drawing>
          <wp:anchor distT="0" distB="0" distL="114300" distR="114300" simplePos="0" relativeHeight="251668480" behindDoc="0" locked="0" layoutInCell="1" allowOverlap="1">
            <wp:simplePos x="0" y="0"/>
            <wp:positionH relativeFrom="margin">
              <wp:align>right</wp:align>
            </wp:positionH>
            <wp:positionV relativeFrom="paragraph">
              <wp:posOffset>-777875</wp:posOffset>
            </wp:positionV>
            <wp:extent cx="5759450" cy="3289300"/>
            <wp:effectExtent l="0" t="0" r="0" b="6350"/>
            <wp:wrapNone/>
            <wp:docPr id="102" name="Imag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3289300"/>
                    </a:xfrm>
                    <a:prstGeom prst="rect">
                      <a:avLst/>
                    </a:prstGeom>
                    <a:noFill/>
                    <a:ln>
                      <a:noFill/>
                    </a:ln>
                  </pic:spPr>
                </pic:pic>
              </a:graphicData>
            </a:graphic>
          </wp:anchor>
        </w:drawing>
      </w:r>
    </w:p>
    <w:p w:rsidR="00843CF1" w:rsidRDefault="00843CF1" w:rsidP="00843CF1"/>
    <w:p w:rsidR="00843CF1" w:rsidRDefault="00843CF1" w:rsidP="00843CF1"/>
    <w:p w:rsidR="00843CF1" w:rsidRDefault="00843CF1" w:rsidP="00843CF1"/>
    <w:p w:rsidR="00843CF1" w:rsidRDefault="00843CF1" w:rsidP="00843CF1"/>
    <w:p w:rsidR="00843CF1" w:rsidRDefault="00843CF1" w:rsidP="00843CF1"/>
    <w:p w:rsidR="00843CF1" w:rsidRDefault="00843CF1" w:rsidP="00843CF1"/>
    <w:p w:rsidR="00843CF1" w:rsidRDefault="00843CF1" w:rsidP="00843CF1"/>
    <w:p w:rsidR="00843CF1" w:rsidRDefault="00843CF1" w:rsidP="00843CF1"/>
    <w:p w:rsidR="00843CF1" w:rsidRDefault="00843CF1" w:rsidP="00843CF1">
      <w:r>
        <w:rPr>
          <w:noProof/>
        </w:rPr>
        <w:drawing>
          <wp:inline distT="0" distB="0" distL="0" distR="0">
            <wp:extent cx="5759450" cy="3289300"/>
            <wp:effectExtent l="0" t="0" r="0" b="6350"/>
            <wp:docPr id="105" name="Imag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3289300"/>
                    </a:xfrm>
                    <a:prstGeom prst="rect">
                      <a:avLst/>
                    </a:prstGeom>
                    <a:noFill/>
                    <a:ln>
                      <a:noFill/>
                    </a:ln>
                  </pic:spPr>
                </pic:pic>
              </a:graphicData>
            </a:graphic>
          </wp:inline>
        </w:drawing>
      </w:r>
    </w:p>
    <w:p w:rsidR="00700028" w:rsidRDefault="00700028" w:rsidP="00FA218F">
      <w:pPr>
        <w:pStyle w:val="Titre2"/>
        <w:numPr>
          <w:ilvl w:val="0"/>
          <w:numId w:val="7"/>
        </w:numPr>
      </w:pPr>
      <w:bookmarkStart w:id="8" w:name="_Toc503259496"/>
      <w:r>
        <w:t>Charte graphique</w:t>
      </w:r>
      <w:bookmarkEnd w:id="8"/>
    </w:p>
    <w:p w:rsidR="00C80B87" w:rsidRDefault="00700028" w:rsidP="00FA218F">
      <w:pPr>
        <w:pStyle w:val="Titre2"/>
        <w:numPr>
          <w:ilvl w:val="0"/>
          <w:numId w:val="7"/>
        </w:numPr>
      </w:pPr>
      <w:bookmarkStart w:id="9" w:name="_Toc503259497"/>
      <w:r>
        <w:t>Navigabilité</w:t>
      </w:r>
      <w:bookmarkEnd w:id="9"/>
    </w:p>
    <w:p w:rsidR="00970859" w:rsidRDefault="00C80B87" w:rsidP="00FA218F">
      <w:pPr>
        <w:pStyle w:val="Titre1"/>
      </w:pPr>
      <w:bookmarkStart w:id="10" w:name="_Toc503259498"/>
      <w:r>
        <w:t>Implémentation</w:t>
      </w:r>
      <w:bookmarkEnd w:id="10"/>
    </w:p>
    <w:p w:rsidR="001B3EB0" w:rsidRDefault="00700028" w:rsidP="00FA218F">
      <w:pPr>
        <w:pStyle w:val="Titre2"/>
        <w:numPr>
          <w:ilvl w:val="0"/>
          <w:numId w:val="8"/>
        </w:numPr>
      </w:pPr>
      <w:bookmarkStart w:id="11" w:name="_Toc503259499"/>
      <w:r>
        <w:t>Organisation des pages HTML / CSS / PHP</w:t>
      </w:r>
      <w:bookmarkEnd w:id="11"/>
    </w:p>
    <w:p w:rsidR="00700028" w:rsidRDefault="00700028" w:rsidP="00FA218F">
      <w:pPr>
        <w:pStyle w:val="Titre2"/>
        <w:numPr>
          <w:ilvl w:val="0"/>
          <w:numId w:val="8"/>
        </w:numPr>
      </w:pPr>
      <w:bookmarkStart w:id="12" w:name="_Toc503259500"/>
      <w:r>
        <w:t>Description de l’approche Modèle / Vue / Contrôleur</w:t>
      </w:r>
      <w:bookmarkEnd w:id="12"/>
    </w:p>
    <w:p w:rsidR="00700028" w:rsidRDefault="00700028" w:rsidP="00FA218F">
      <w:pPr>
        <w:pStyle w:val="Titre2"/>
        <w:numPr>
          <w:ilvl w:val="0"/>
          <w:numId w:val="8"/>
        </w:numPr>
      </w:pPr>
      <w:bookmarkStart w:id="13" w:name="_Toc503259501"/>
      <w:r>
        <w:t>Code CSS</w:t>
      </w:r>
      <w:bookmarkEnd w:id="13"/>
    </w:p>
    <w:p w:rsidR="00700028" w:rsidRDefault="00700028" w:rsidP="00FA218F">
      <w:pPr>
        <w:pStyle w:val="Titre2"/>
        <w:numPr>
          <w:ilvl w:val="0"/>
          <w:numId w:val="8"/>
        </w:numPr>
      </w:pPr>
      <w:bookmarkStart w:id="14" w:name="_Toc503259502"/>
      <w:r>
        <w:t>Code HTML / PHP</w:t>
      </w:r>
      <w:bookmarkEnd w:id="14"/>
    </w:p>
    <w:p w:rsidR="00843CF1" w:rsidRDefault="00843CF1">
      <w:pPr>
        <w:rPr>
          <w:rFonts w:asciiTheme="majorHAnsi" w:eastAsiaTheme="majorEastAsia" w:hAnsiTheme="majorHAnsi" w:cstheme="majorBidi"/>
          <w:color w:val="2F5496" w:themeColor="accent1" w:themeShade="BF"/>
          <w:sz w:val="32"/>
          <w:szCs w:val="32"/>
        </w:rPr>
      </w:pPr>
      <w:bookmarkStart w:id="15" w:name="_Toc503259503"/>
      <w:r>
        <w:br w:type="page"/>
      </w:r>
    </w:p>
    <w:p w:rsidR="00045942" w:rsidRDefault="00045942" w:rsidP="00FA218F">
      <w:pPr>
        <w:pStyle w:val="Titre1"/>
      </w:pPr>
      <w:r>
        <w:lastRenderedPageBreak/>
        <w:t>Documentation technique</w:t>
      </w:r>
      <w:bookmarkEnd w:id="15"/>
    </w:p>
    <w:p w:rsidR="00E56371" w:rsidRDefault="00E56371" w:rsidP="00E56371">
      <w:r>
        <w:t xml:space="preserve">Dans un premier temps, il est nécessaire d’installer la base de données. Pour cela, lancez le logiciel </w:t>
      </w:r>
      <w:r w:rsidRPr="0044133B">
        <w:t>XAMPP</w:t>
      </w:r>
      <w:r>
        <w:t xml:space="preserve">, </w:t>
      </w:r>
      <w:r w:rsidRPr="0044133B">
        <w:t>WAMPP</w:t>
      </w:r>
      <w:r>
        <w:t xml:space="preserve"> ou </w:t>
      </w:r>
      <w:r w:rsidRPr="0044133B">
        <w:t>LAMPP</w:t>
      </w:r>
      <w:r>
        <w:t xml:space="preserve"> et démarrez les modules Apache et MySQL. Par la suite, connectez-vous à « localhost/</w:t>
      </w:r>
      <w:proofErr w:type="spellStart"/>
      <w:r>
        <w:t>phpmyadmin</w:t>
      </w:r>
      <w:proofErr w:type="spellEnd"/>
      <w:r>
        <w:t> » et créer une base de données, puis exécutez les scripts de création des tables, suivis des triggers, des fonctions et des procédures, des insertions, et enfin des vues.</w:t>
      </w:r>
      <w:r>
        <w:br/>
        <w:t>Votre base de données est maintenant créée et opérationnelle.</w:t>
      </w:r>
    </w:p>
    <w:p w:rsidR="00E56371" w:rsidRPr="00E56371" w:rsidRDefault="00E56371" w:rsidP="00E56371">
      <w:r>
        <w:t xml:space="preserve">Dans un second temps, il est nécessaire de se rendre à la </w:t>
      </w:r>
      <w:r w:rsidR="00D50293">
        <w:t>première</w:t>
      </w:r>
      <w:r>
        <w:t xml:space="preserve"> page de notre site, c’est-à-dire : « Vue/index</w:t>
      </w:r>
      <w:r w:rsidR="00D50293">
        <w:t>.html ». Une fois là-bas, vous pouvez par exemple créer un raccourci sur votre bureau pour y avoir accès directement. Toutes les étapes nécessaires au bon fonctionnement du site web sont désormais accomplies, il ne vous reste plus qu’à le parcourir et faire fonctionner les goûters.</w:t>
      </w:r>
    </w:p>
    <w:p w:rsidR="00045942" w:rsidRDefault="00045942" w:rsidP="00FA218F">
      <w:pPr>
        <w:pStyle w:val="Titre1"/>
      </w:pPr>
      <w:bookmarkStart w:id="16" w:name="_Toc503259504"/>
      <w:r>
        <w:t>Conclusion</w:t>
      </w:r>
      <w:bookmarkEnd w:id="16"/>
    </w:p>
    <w:p w:rsidR="00D50293" w:rsidRDefault="00D50293" w:rsidP="00D50293">
      <w:r>
        <w:t xml:space="preserve">Lors de cette deuxième partie en Programmation WEB, nous avons appris à mobiliser nos connaissances de cours au sein d’un projet structuré, chose que nous n’avons pu faire qu’à une petite échelle en classe. Parmi les problèmes rencontrés, les principaux étaient des fautes de frappe ou d’inattention : En effet, c’est lorsque l’on travaille en groupe que parfois certains modifient une partie du code sans penser aux conséquences derrière et cela peut retarder le travail de tout le monde. Outre ce problème, nous avons su régler nos quelques problèmes en PHP ou en CSS en regardant sur le web des personnes ayant rencontrées des problèmes similaires. En fin de compte, nous avons réussi à remplir les impératifs les plus importants qui nous ont été donné en construisant un site web cohérent, opérationnel, assurant la plupart des fonctionnalités de l’application. Le seul point que nous n’avons pas pu faire est d’embarquer la base de données </w:t>
      </w:r>
      <w:r w:rsidR="00843CF1">
        <w:t>à distance</w:t>
      </w:r>
      <w:r w:rsidR="00AF52BB">
        <w:t xml:space="preserve"> pour la synchroniser </w:t>
      </w:r>
      <w:r>
        <w:t xml:space="preserve">dès que possible avec la base de données </w:t>
      </w:r>
      <w:r w:rsidR="00AF52BB">
        <w:t>locale.</w:t>
      </w:r>
      <w:bookmarkStart w:id="17" w:name="_GoBack"/>
      <w:bookmarkEnd w:id="17"/>
    </w:p>
    <w:p w:rsidR="00504F1B" w:rsidRDefault="00504F1B" w:rsidP="00B50B14"/>
    <w:sectPr w:rsidR="00504F1B" w:rsidSect="00C36F9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638D" w:rsidRDefault="0055638D" w:rsidP="005219F4">
      <w:pPr>
        <w:spacing w:after="0" w:line="240" w:lineRule="auto"/>
      </w:pPr>
      <w:r>
        <w:separator/>
      </w:r>
    </w:p>
  </w:endnote>
  <w:endnote w:type="continuationSeparator" w:id="0">
    <w:p w:rsidR="0055638D" w:rsidRDefault="0055638D" w:rsidP="005219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638D" w:rsidRDefault="0055638D" w:rsidP="005219F4">
      <w:pPr>
        <w:spacing w:after="0" w:line="240" w:lineRule="auto"/>
      </w:pPr>
      <w:r>
        <w:separator/>
      </w:r>
    </w:p>
  </w:footnote>
  <w:footnote w:type="continuationSeparator" w:id="0">
    <w:p w:rsidR="0055638D" w:rsidRDefault="0055638D" w:rsidP="005219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5700C0"/>
    <w:multiLevelType w:val="hybridMultilevel"/>
    <w:tmpl w:val="748CBCA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1396581"/>
    <w:multiLevelType w:val="hybridMultilevel"/>
    <w:tmpl w:val="03E6DD1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29F07C4"/>
    <w:multiLevelType w:val="hybridMultilevel"/>
    <w:tmpl w:val="2D30EFD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6503EC3"/>
    <w:multiLevelType w:val="hybridMultilevel"/>
    <w:tmpl w:val="1F94E44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7973E7F"/>
    <w:multiLevelType w:val="hybridMultilevel"/>
    <w:tmpl w:val="F154C1B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3BA2A43"/>
    <w:multiLevelType w:val="hybridMultilevel"/>
    <w:tmpl w:val="A2F8976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71A6A20"/>
    <w:multiLevelType w:val="hybridMultilevel"/>
    <w:tmpl w:val="71A8CC1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7820979"/>
    <w:multiLevelType w:val="hybridMultilevel"/>
    <w:tmpl w:val="F90E1E8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7"/>
  </w:num>
  <w:num w:numId="3">
    <w:abstractNumId w:val="4"/>
  </w:num>
  <w:num w:numId="4">
    <w:abstractNumId w:val="6"/>
  </w:num>
  <w:num w:numId="5">
    <w:abstractNumId w:val="0"/>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F95"/>
    <w:rsid w:val="00012FC8"/>
    <w:rsid w:val="00044AB9"/>
    <w:rsid w:val="00045673"/>
    <w:rsid w:val="00045942"/>
    <w:rsid w:val="000E31F2"/>
    <w:rsid w:val="001022F1"/>
    <w:rsid w:val="001B3EB0"/>
    <w:rsid w:val="001C43C9"/>
    <w:rsid w:val="00226339"/>
    <w:rsid w:val="002526BD"/>
    <w:rsid w:val="0028612E"/>
    <w:rsid w:val="002F1366"/>
    <w:rsid w:val="00333104"/>
    <w:rsid w:val="00357901"/>
    <w:rsid w:val="00362EE6"/>
    <w:rsid w:val="0044133B"/>
    <w:rsid w:val="004420A4"/>
    <w:rsid w:val="004720BC"/>
    <w:rsid w:val="00500E92"/>
    <w:rsid w:val="00504F1B"/>
    <w:rsid w:val="00517023"/>
    <w:rsid w:val="005219F4"/>
    <w:rsid w:val="0055638D"/>
    <w:rsid w:val="00584EBB"/>
    <w:rsid w:val="005D27F1"/>
    <w:rsid w:val="00643BD7"/>
    <w:rsid w:val="006555C9"/>
    <w:rsid w:val="00673E21"/>
    <w:rsid w:val="006A5779"/>
    <w:rsid w:val="006B13EC"/>
    <w:rsid w:val="006F241C"/>
    <w:rsid w:val="006F3DC5"/>
    <w:rsid w:val="00700028"/>
    <w:rsid w:val="0070721F"/>
    <w:rsid w:val="00715DD8"/>
    <w:rsid w:val="007314F1"/>
    <w:rsid w:val="00774C9D"/>
    <w:rsid w:val="00790BF8"/>
    <w:rsid w:val="007A3F64"/>
    <w:rsid w:val="007B306D"/>
    <w:rsid w:val="007C253D"/>
    <w:rsid w:val="007D7F3D"/>
    <w:rsid w:val="00835F5F"/>
    <w:rsid w:val="00843CF1"/>
    <w:rsid w:val="00846C05"/>
    <w:rsid w:val="00847D4C"/>
    <w:rsid w:val="008D4699"/>
    <w:rsid w:val="009247F5"/>
    <w:rsid w:val="00931957"/>
    <w:rsid w:val="009319D3"/>
    <w:rsid w:val="009452F0"/>
    <w:rsid w:val="00970859"/>
    <w:rsid w:val="0099010F"/>
    <w:rsid w:val="009D514E"/>
    <w:rsid w:val="009E2C54"/>
    <w:rsid w:val="00A10853"/>
    <w:rsid w:val="00A44F54"/>
    <w:rsid w:val="00A7020C"/>
    <w:rsid w:val="00AF52BB"/>
    <w:rsid w:val="00AF5F1E"/>
    <w:rsid w:val="00B50B14"/>
    <w:rsid w:val="00B936DA"/>
    <w:rsid w:val="00BE6525"/>
    <w:rsid w:val="00C07A51"/>
    <w:rsid w:val="00C36F95"/>
    <w:rsid w:val="00C76C9E"/>
    <w:rsid w:val="00C80B87"/>
    <w:rsid w:val="00CD34C9"/>
    <w:rsid w:val="00CD4538"/>
    <w:rsid w:val="00CE1429"/>
    <w:rsid w:val="00CE6718"/>
    <w:rsid w:val="00D05B5A"/>
    <w:rsid w:val="00D50293"/>
    <w:rsid w:val="00D74EDC"/>
    <w:rsid w:val="00D953DD"/>
    <w:rsid w:val="00DE660F"/>
    <w:rsid w:val="00DF068C"/>
    <w:rsid w:val="00E52464"/>
    <w:rsid w:val="00E56371"/>
    <w:rsid w:val="00E81329"/>
    <w:rsid w:val="00E92FCA"/>
    <w:rsid w:val="00EF0B86"/>
    <w:rsid w:val="00F77946"/>
    <w:rsid w:val="00FA218F"/>
    <w:rsid w:val="00FB56F1"/>
    <w:rsid w:val="00FE00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CB262"/>
  <w15:chartTrackingRefBased/>
  <w15:docId w15:val="{03C81F0B-6388-4850-B178-6D5BCFD0E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7000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A21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36F9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36F95"/>
    <w:rPr>
      <w:rFonts w:eastAsiaTheme="minorEastAsia"/>
      <w:lang w:eastAsia="fr-FR"/>
    </w:rPr>
  </w:style>
  <w:style w:type="paragraph" w:customStyle="1" w:styleId="TitreTuto">
    <w:name w:val="TitreTuto"/>
    <w:basedOn w:val="Sansinterligne"/>
    <w:link w:val="TitreTutoCar"/>
    <w:qFormat/>
    <w:rsid w:val="00CE1429"/>
    <w:pPr>
      <w:jc w:val="right"/>
    </w:pPr>
    <w:rPr>
      <w:caps/>
      <w:color w:val="323E4F" w:themeColor="text2" w:themeShade="BF"/>
      <w:sz w:val="52"/>
      <w:szCs w:val="52"/>
    </w:rPr>
  </w:style>
  <w:style w:type="paragraph" w:styleId="Paragraphedeliste">
    <w:name w:val="List Paragraph"/>
    <w:basedOn w:val="Normal"/>
    <w:uiPriority w:val="34"/>
    <w:qFormat/>
    <w:rsid w:val="00CE1429"/>
    <w:pPr>
      <w:ind w:left="720"/>
      <w:contextualSpacing/>
    </w:pPr>
  </w:style>
  <w:style w:type="character" w:customStyle="1" w:styleId="TitreTutoCar">
    <w:name w:val="TitreTuto Car"/>
    <w:basedOn w:val="SansinterligneCar"/>
    <w:link w:val="TitreTuto"/>
    <w:rsid w:val="00CE1429"/>
    <w:rPr>
      <w:rFonts w:eastAsiaTheme="minorEastAsia"/>
      <w:caps/>
      <w:color w:val="323E4F" w:themeColor="text2" w:themeShade="BF"/>
      <w:sz w:val="52"/>
      <w:szCs w:val="52"/>
      <w:lang w:eastAsia="fr-FR"/>
    </w:rPr>
  </w:style>
  <w:style w:type="table" w:styleId="Grilledutableau">
    <w:name w:val="Table Grid"/>
    <w:basedOn w:val="TableauNormal"/>
    <w:uiPriority w:val="39"/>
    <w:rsid w:val="00584E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5219F4"/>
    <w:pPr>
      <w:tabs>
        <w:tab w:val="center" w:pos="4536"/>
        <w:tab w:val="right" w:pos="9072"/>
      </w:tabs>
      <w:spacing w:after="0" w:line="240" w:lineRule="auto"/>
    </w:pPr>
  </w:style>
  <w:style w:type="character" w:customStyle="1" w:styleId="En-tteCar">
    <w:name w:val="En-tête Car"/>
    <w:basedOn w:val="Policepardfaut"/>
    <w:link w:val="En-tte"/>
    <w:uiPriority w:val="99"/>
    <w:rsid w:val="005219F4"/>
  </w:style>
  <w:style w:type="paragraph" w:styleId="Pieddepage">
    <w:name w:val="footer"/>
    <w:basedOn w:val="Normal"/>
    <w:link w:val="PieddepageCar"/>
    <w:uiPriority w:val="99"/>
    <w:unhideWhenUsed/>
    <w:rsid w:val="005219F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219F4"/>
  </w:style>
  <w:style w:type="character" w:customStyle="1" w:styleId="Titre1Car">
    <w:name w:val="Titre 1 Car"/>
    <w:basedOn w:val="Policepardfaut"/>
    <w:link w:val="Titre1"/>
    <w:uiPriority w:val="9"/>
    <w:rsid w:val="00700028"/>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700028"/>
    <w:pPr>
      <w:outlineLvl w:val="9"/>
    </w:pPr>
    <w:rPr>
      <w:lang w:eastAsia="fr-FR"/>
    </w:rPr>
  </w:style>
  <w:style w:type="character" w:customStyle="1" w:styleId="Titre2Car">
    <w:name w:val="Titre 2 Car"/>
    <w:basedOn w:val="Policepardfaut"/>
    <w:link w:val="Titre2"/>
    <w:uiPriority w:val="9"/>
    <w:rsid w:val="00FA218F"/>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E56371"/>
    <w:pPr>
      <w:spacing w:after="100"/>
    </w:pPr>
  </w:style>
  <w:style w:type="paragraph" w:styleId="TM2">
    <w:name w:val="toc 2"/>
    <w:basedOn w:val="Normal"/>
    <w:next w:val="Normal"/>
    <w:autoRedefine/>
    <w:uiPriority w:val="39"/>
    <w:unhideWhenUsed/>
    <w:rsid w:val="00E56371"/>
    <w:pPr>
      <w:spacing w:after="100"/>
      <w:ind w:left="220"/>
    </w:pPr>
  </w:style>
  <w:style w:type="character" w:styleId="Lienhypertexte">
    <w:name w:val="Hyperlink"/>
    <w:basedOn w:val="Policepardfaut"/>
    <w:uiPriority w:val="99"/>
    <w:unhideWhenUsed/>
    <w:rsid w:val="00E563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9686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2017-11-26T00:00:00</PublishDate>
  <Abstract/>
  <CompanyAddress>ERIC CERVEAU</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0548A1-575D-4DEB-9F89-37EB616B9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7</Pages>
  <Words>958</Words>
  <Characters>5275</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projet tutoré s3</vt:lpstr>
    </vt:vector>
  </TitlesOfParts>
  <Company>antoine julien</Company>
  <LinksUpToDate>false</LinksUpToDate>
  <CharactersWithSpaces>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tutoré s3</dc:title>
  <dc:subject>gestion des goûters à l’école de rugby d’Orsay</dc:subject>
  <dc:creator>Thibault Cothenet</dc:creator>
  <cp:keywords/>
  <dc:description/>
  <cp:lastModifiedBy>Thibault Cothenet</cp:lastModifiedBy>
  <cp:revision>65</cp:revision>
  <dcterms:created xsi:type="dcterms:W3CDTF">2017-11-08T15:08:00Z</dcterms:created>
  <dcterms:modified xsi:type="dcterms:W3CDTF">2018-01-10T22:27:00Z</dcterms:modified>
</cp:coreProperties>
</file>