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E200" w14:textId="0C142F7A" w:rsidR="008D3217" w:rsidRDefault="00F447C0" w:rsidP="008D32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Кострыкин Назар</w:t>
      </w:r>
      <w:r w:rsidR="008D3217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1A210DD7" w14:textId="77777777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011CC3E8" w14:textId="0B008526" w:rsidR="008D3217" w:rsidRDefault="008D3217" w:rsidP="002776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Объектно-ориентированная декомпозиция. Рефакторинг – реорганизация кода программ.</w:t>
      </w:r>
    </w:p>
    <w:p w14:paraId="479443BE" w14:textId="77777777" w:rsidR="008D3217" w:rsidRDefault="008D3217" w:rsidP="008D321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DF7AD2A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14:paraId="41BADABB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14:paraId="386613CC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14:paraId="3F12471C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14:paraId="3B3EDA62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14:paraId="754CB9F0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14:paraId="1B863250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14:paraId="0644DFF0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14:paraId="1B4FA87F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14:paraId="59FFCD5A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14:paraId="4575DEE5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14:paraId="55F4D1EE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14:paraId="2C267007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14:paraId="59A48AD7" w14:textId="77777777" w:rsidR="008D3217" w:rsidRDefault="008D3217" w:rsidP="008D321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6F5331" w14:textId="6C6F0142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реализация изначально функционально распределена</w:t>
      </w:r>
      <w:r w:rsidR="00F447C0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 xml:space="preserve">ет необходимости в серьезном рефакторинге, поэтому я </w:t>
      </w:r>
      <w:r w:rsidR="00F447C0">
        <w:rPr>
          <w:rFonts w:ascii="Times New Roman" w:hAnsi="Times New Roman" w:cs="Times New Roman"/>
          <w:sz w:val="28"/>
          <w:szCs w:val="28"/>
        </w:rPr>
        <w:t xml:space="preserve">убрал </w:t>
      </w:r>
      <w:r>
        <w:rPr>
          <w:rFonts w:ascii="Times New Roman" w:hAnsi="Times New Roman" w:cs="Times New Roman"/>
          <w:sz w:val="28"/>
          <w:szCs w:val="28"/>
        </w:rPr>
        <w:t>комментарии и лишние пробелы в коде.</w:t>
      </w:r>
    </w:p>
    <w:p w14:paraId="01D746A9" w14:textId="7990254D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8D3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proofErr w:type="spellStart"/>
      <w:r>
        <w:rPr>
          <w:rFonts w:ascii="Times New Roman" w:hAnsi="Times New Roman" w:cs="Times New Roman"/>
          <w:sz w:val="28"/>
          <w:szCs w:val="28"/>
        </w:rPr>
        <w:t>ъектов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контейнера.</w:t>
      </w:r>
    </w:p>
    <w:p w14:paraId="3ABE7C4A" w14:textId="6CC6C94C" w:rsidR="008D3217" w:rsidRDefault="003845EC" w:rsidP="008D321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C05ED" wp14:editId="0CE46B8C">
            <wp:extent cx="3028950" cy="2826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189" cy="28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10F" w14:textId="33F5150D" w:rsidR="003845EC" w:rsidRDefault="003845EC" w:rsidP="008D321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55E46" wp14:editId="57A0F515">
            <wp:extent cx="3310419" cy="2895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588" cy="28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3E2" w14:textId="77777777" w:rsidR="008D3217" w:rsidRDefault="008D3217" w:rsidP="008D321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7.1 –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Container.cs</w:t>
      </w:r>
      <w:proofErr w:type="spellEnd"/>
    </w:p>
    <w:p w14:paraId="4442FD24" w14:textId="77777777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58F63853" w14:textId="6B5EC6B6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B5DEB" wp14:editId="28234019">
            <wp:extent cx="4563110" cy="1828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B7B8" w14:textId="77777777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Результат вывода</w:t>
      </w:r>
    </w:p>
    <w:p w14:paraId="2023F971" w14:textId="77777777" w:rsidR="008D3217" w:rsidRDefault="008D3217" w:rsidP="008D32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Выводы: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 был проведен рефакторинг и использованы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CD7B7" w14:textId="62E8E986" w:rsidR="006953DD" w:rsidRPr="001161C7" w:rsidRDefault="0040482B" w:rsidP="001161C7">
      <w:pPr>
        <w:ind w:left="360"/>
      </w:pPr>
      <w:r w:rsidRPr="001161C7">
        <w:t xml:space="preserve">                                                       </w:t>
      </w:r>
    </w:p>
    <w:sectPr w:rsidR="006953DD" w:rsidRPr="001161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36C0"/>
    <w:multiLevelType w:val="hybridMultilevel"/>
    <w:tmpl w:val="D6946B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72"/>
    <w:rsid w:val="0007240D"/>
    <w:rsid w:val="001161C7"/>
    <w:rsid w:val="00193537"/>
    <w:rsid w:val="00277628"/>
    <w:rsid w:val="003845EC"/>
    <w:rsid w:val="003B7172"/>
    <w:rsid w:val="0040482B"/>
    <w:rsid w:val="00840231"/>
    <w:rsid w:val="00882C97"/>
    <w:rsid w:val="008D3217"/>
    <w:rsid w:val="00ED3576"/>
    <w:rsid w:val="00F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7B0B"/>
  <w15:chartTrackingRefBased/>
  <w15:docId w15:val="{18AD17D5-A948-41C7-91A1-0F804C19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21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6</cp:revision>
  <dcterms:created xsi:type="dcterms:W3CDTF">2021-12-16T06:58:00Z</dcterms:created>
  <dcterms:modified xsi:type="dcterms:W3CDTF">2021-12-19T14:39:00Z</dcterms:modified>
</cp:coreProperties>
</file>