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Nazar Pashayev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44444"/>
          <w:sz w:val="26"/>
          <w:szCs w:val="26"/>
          <w:rtl w:val="0"/>
        </w:rPr>
        <w:t xml:space="preserve">Full Stack Developer — Frontend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Neu-Ulm, Germany  |  </w:t>
      </w: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linkedin.com/in/nazar-pashayev/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|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github.com/Nazar-Pa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| 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nazarpashayev.netlify.app/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| English C1  |  German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33333" w:space="1" w:sz="6" w:val="single"/>
        </w:pBdr>
        <w:spacing w:after="8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+ years of f</w:t>
      </w:r>
      <w:r w:rsidDel="00000000" w:rsidR="00000000" w:rsidRPr="00000000">
        <w:rPr>
          <w:sz w:val="22"/>
          <w:szCs w:val="22"/>
          <w:rtl w:val="0"/>
        </w:rPr>
        <w:t xml:space="preserve">rontend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development experience with a strong focus on Angular and TypeScript. Skilled in building responsive, accessible web applications and integrating REST APIs. Experienced across the full delivery lifecycle — from architecture and implementation to automated testing, CI/CD pipelines, and code reviews. Comfortable in agile environments and passionate about maintainable, high-quality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333333" w:space="1" w:sz="6" w:val="single"/>
        </w:pBdr>
        <w:spacing w:after="8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 &amp; Frameworks: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JavaScript, TypeScript, Java, Python, HTML, CSS, Bootstrap, Angular, Web Components, lit-html, NgRx, RxJS, SQL, PostgreSQL, Spring Boot,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Tools &amp; Technologies: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Nx, AWS, GitLab, Docker, Kubernetes, REST API, Camunda BPMN, CI/CD, GitHub Actions, Jenkins, Playwright, Karma/Jasmine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Development: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Agile (Scrum, Kanban, Jira, Confluence), Unit Testing, E2E Testing, Code Reviews, Clean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Libraries: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WebSocket API, Socket.IO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333333" w:space="1" w:sz="6" w:val="single"/>
        </w:pBdr>
        <w:spacing w:after="8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638"/>
        </w:tabs>
        <w:spacing w:after="4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Software Developer</w:t>
        <w:tab/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May 2025 –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CompuGroup Medical SE &amp; Co. KGaA,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new Angular components for a complex ERP SaaS platform built on Spring Boot, Java, TypeScript and Angular.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legacy AngularJS 2.0 components to Angular v20, improving maintainability and performance.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Debugged rendering issues and improved REST API interface responses.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end-to-end tests using Playwright; participated regularly in peer code reviews.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closely with product management and QA throughout the delivery cycle.</w:t>
      </w:r>
    </w:p>
    <w:p w:rsidR="00000000" w:rsidDel="00000000" w:rsidP="00000000" w:rsidRDefault="00000000" w:rsidRPr="00000000" w14:paraId="00000013">
      <w:pPr>
        <w:tabs>
          <w:tab w:val="right" w:leader="none" w:pos="9638"/>
        </w:tabs>
        <w:spacing w:after="4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Consultant</w:t>
        <w:tab/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Dec 2021 –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NTT DATA DACH,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center" w:leader="none" w:pos="9746"/>
        </w:tabs>
        <w:ind w:left="480" w:hanging="240"/>
        <w:rPr/>
      </w:pPr>
      <w:r w:rsidDel="00000000" w:rsidR="00000000" w:rsidRPr="00000000">
        <w:rPr>
          <w:sz w:val="22"/>
          <w:szCs w:val="22"/>
          <w:rtl w:val="0"/>
        </w:rPr>
        <w:t xml:space="preserve">Enhanced CRM system architecture, contributing to frontend with implementing new functionalities and optimizing with Angular and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Initiated adoption of Nx to reduce build and test times by 50% both locally and in CI/CD pipelines through computation caching technology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elimination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circular/dead code.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center" w:leader="none" w:pos="9746"/>
        </w:tabs>
        <w:ind w:left="480" w:hanging="240"/>
        <w:rPr/>
      </w:pPr>
      <w:r w:rsidDel="00000000" w:rsidR="00000000" w:rsidRPr="00000000">
        <w:rPr>
          <w:sz w:val="22"/>
          <w:szCs w:val="22"/>
          <w:rtl w:val="0"/>
        </w:rPr>
        <w:t xml:space="preserve">Took a part in a large-scale customer information hub, spearheading backend development with Java, SQL, PostgreSQL, and employing testing frameworks such as JUnit and Mockito.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Docker-based container orchestration, improving scalability and resource utilisation.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CI/CD pipeline setup and Angular version migrations; performed regular code reviews.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center" w:leader="none" w:pos="9746"/>
        </w:tabs>
        <w:ind w:left="480" w:hanging="240"/>
        <w:rPr/>
      </w:pPr>
      <w:r w:rsidDel="00000000" w:rsidR="00000000" w:rsidRPr="00000000">
        <w:rPr>
          <w:sz w:val="22"/>
          <w:szCs w:val="22"/>
          <w:rtl w:val="0"/>
        </w:rPr>
        <w:t xml:space="preserve">Developed impactful showcases, led presentations for acceptance, and effectively demonstrated task solutions during Sprint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in an agile Kanban/Scrum environment, participating in sprint reviews and retrospectives.</w:t>
      </w:r>
    </w:p>
    <w:p w:rsidR="00000000" w:rsidDel="00000000" w:rsidP="00000000" w:rsidRDefault="00000000" w:rsidRPr="00000000" w14:paraId="0000001C">
      <w:pPr>
        <w:tabs>
          <w:tab w:val="right" w:leader="none" w:pos="9638"/>
        </w:tabs>
        <w:spacing w:after="4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Frontend Developer</w:t>
        <w:tab/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Jul 2015 – Mar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DreamArt Creative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optimised a startup website using HTML, CSS, JavaScript, and jQuery with responsive layouts.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UX/UI designers to refine business logic and improve user management flows.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Debugged rendering issues and improved REST interface responses.</w:t>
      </w:r>
    </w:p>
    <w:p w:rsidR="00000000" w:rsidDel="00000000" w:rsidP="00000000" w:rsidRDefault="00000000" w:rsidRPr="00000000" w14:paraId="00000021">
      <w:pPr>
        <w:tabs>
          <w:tab w:val="right" w:leader="none" w:pos="9638"/>
        </w:tabs>
        <w:spacing w:after="4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IT Support Technician</w:t>
        <w:tab/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Mar 2012 – Jun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Caspel LLC, Azerbaijan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technical support for hardware and software systems.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internal network infrastructure including servers, routers, and switches.</w:t>
      </w:r>
    </w:p>
    <w:p w:rsidR="00000000" w:rsidDel="00000000" w:rsidP="00000000" w:rsidRDefault="00000000" w:rsidRPr="00000000" w14:paraId="00000025">
      <w:pPr>
        <w:pBdr>
          <w:bottom w:color="333333" w:space="1" w:sz="6" w:val="single"/>
        </w:pBdr>
        <w:spacing w:after="8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638"/>
        </w:tabs>
        <w:spacing w:after="30" w:before="1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MSc Computer Science</w:t>
        <w:tab/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University of Konstanz,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638"/>
        </w:tabs>
        <w:spacing w:after="30" w:before="1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Bachelor of Information Systems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Jun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University of Civil Engineering, Azerbaijan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333333" w:space="1" w:sz="6" w:val="single"/>
        </w:pBdr>
        <w:spacing w:after="8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Certified Technology Specialist: Windows Server Active Directory,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333333" w:space="1" w:sz="6" w:val="single"/>
        </w:pBdr>
        <w:spacing w:after="8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English: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German: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Turkish: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before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Russian: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nazar-pashayev/" TargetMode="External"/><Relationship Id="rId7" Type="http://schemas.openxmlformats.org/officeDocument/2006/relationships/hyperlink" Target="http://www.github.com/Nazar-Pa" TargetMode="External"/><Relationship Id="rId8" Type="http://schemas.openxmlformats.org/officeDocument/2006/relationships/hyperlink" Target="https://nazarpashayev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