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D5E" w:rsidRPr="00AA6836" w:rsidRDefault="00920D5E" w:rsidP="00920D5E">
      <w:pPr>
        <w:suppressAutoHyphens/>
        <w:spacing w:after="0" w:line="264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0"/>
          <w:lang w:val="uk-UA" w:eastAsia="zh-CN"/>
        </w:rPr>
      </w:pPr>
      <w:r w:rsidRPr="00AA6836">
        <w:rPr>
          <w:rFonts w:ascii="Times New Roman" w:eastAsia="Times New Roman" w:hAnsi="Times New Roman" w:cs="Times New Roman"/>
          <w:b/>
          <w:bCs/>
          <w:caps/>
          <w:sz w:val="24"/>
          <w:szCs w:val="20"/>
          <w:lang w:val="uk-UA" w:eastAsia="zh-CN"/>
        </w:rPr>
        <w:t>Міністерство освіти І науки України</w:t>
      </w:r>
    </w:p>
    <w:p w:rsidR="00920D5E" w:rsidRPr="00AA6836" w:rsidRDefault="00920D5E" w:rsidP="00920D5E">
      <w:pPr>
        <w:suppressAutoHyphens/>
        <w:overflowPunct w:val="0"/>
        <w:autoSpaceDE w:val="0"/>
        <w:spacing w:after="0" w:line="264" w:lineRule="auto"/>
        <w:jc w:val="center"/>
        <w:textAlignment w:val="baseline"/>
        <w:rPr>
          <w:rFonts w:ascii="Times New Roman" w:eastAsia="Times New Roman" w:hAnsi="Times New Roman" w:cs="Times New Roman"/>
          <w:caps/>
          <w:sz w:val="24"/>
          <w:szCs w:val="20"/>
          <w:lang w:val="uk-UA" w:eastAsia="zh-CN"/>
        </w:rPr>
      </w:pPr>
      <w:r w:rsidRPr="00AA6836">
        <w:rPr>
          <w:rFonts w:ascii="Times New Roman" w:eastAsia="Times New Roman" w:hAnsi="Times New Roman" w:cs="Times New Roman"/>
          <w:b/>
          <w:bCs/>
          <w:caps/>
          <w:sz w:val="24"/>
          <w:szCs w:val="20"/>
          <w:lang w:val="uk-UA" w:eastAsia="zh-CN"/>
        </w:rPr>
        <w:t>національний університет “Львівська політехніка”</w:t>
      </w:r>
    </w:p>
    <w:p w:rsidR="00920D5E" w:rsidRPr="00AA6836" w:rsidRDefault="00920D5E" w:rsidP="00920D5E">
      <w:pPr>
        <w:suppressAutoHyphens/>
        <w:spacing w:after="0" w:line="264" w:lineRule="auto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</w:p>
    <w:p w:rsidR="00920D5E" w:rsidRPr="00AA6836" w:rsidRDefault="00920D5E" w:rsidP="00920D5E">
      <w:pPr>
        <w:suppressAutoHyphens/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  <w:r w:rsidRPr="00AA6836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052F7C0" wp14:editId="29F73BDF">
            <wp:extent cx="2148840" cy="2788920"/>
            <wp:effectExtent l="0" t="0" r="0" b="0"/>
            <wp:docPr id="4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7889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D5E" w:rsidRPr="00AA6836" w:rsidRDefault="00920D5E" w:rsidP="00920D5E">
      <w:pPr>
        <w:suppressAutoHyphens/>
        <w:spacing w:after="0" w:line="264" w:lineRule="auto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</w:p>
    <w:p w:rsidR="00920D5E" w:rsidRDefault="00920D5E" w:rsidP="00920D5E">
      <w:pPr>
        <w:suppressAutoHyphens/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  <w:r w:rsidRPr="00AA6836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zh-CN"/>
        </w:rPr>
        <w:t>Кафедра ЕОМ</w:t>
      </w:r>
    </w:p>
    <w:p w:rsidR="00920D5E" w:rsidRPr="00AA6836" w:rsidRDefault="00920D5E" w:rsidP="00920D5E">
      <w:pPr>
        <w:suppressAutoHyphens/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</w:p>
    <w:p w:rsidR="00920D5E" w:rsidRDefault="00920D5E" w:rsidP="00920D5E">
      <w:pPr>
        <w:keepNext/>
        <w:numPr>
          <w:ilvl w:val="2"/>
          <w:numId w:val="0"/>
        </w:numPr>
        <w:tabs>
          <w:tab w:val="num" w:pos="0"/>
        </w:tabs>
        <w:suppressAutoHyphens/>
        <w:spacing w:after="0" w:line="264" w:lineRule="auto"/>
        <w:ind w:left="720" w:hanging="720"/>
        <w:outlineLvl w:val="2"/>
        <w:rPr>
          <w:rFonts w:ascii="Times New Roman" w:eastAsia="Times New Roman" w:hAnsi="Times New Roman" w:cs="Times New Roman"/>
          <w:bCs/>
          <w:sz w:val="26"/>
          <w:szCs w:val="26"/>
          <w:lang w:val="ru-RU" w:eastAsia="zh-CN"/>
        </w:rPr>
      </w:pPr>
      <w:r w:rsidRPr="00AA6836">
        <w:rPr>
          <w:rFonts w:ascii="Times New Roman" w:eastAsia="Times New Roman" w:hAnsi="Times New Roman" w:cs="Times New Roman"/>
          <w:bCs/>
          <w:sz w:val="26"/>
          <w:szCs w:val="26"/>
          <w:lang w:val="ru-RU" w:eastAsia="zh-CN"/>
        </w:rPr>
        <w:t xml:space="preserve">                                                   </w:t>
      </w:r>
      <w:proofErr w:type="spellStart"/>
      <w:r w:rsidRPr="00AA6836">
        <w:rPr>
          <w:rFonts w:ascii="Times New Roman" w:eastAsia="Times New Roman" w:hAnsi="Times New Roman" w:cs="Times New Roman"/>
          <w:bCs/>
          <w:sz w:val="26"/>
          <w:szCs w:val="26"/>
          <w:lang w:val="uk-UA" w:eastAsia="zh-CN"/>
        </w:rPr>
        <w:t>лабораторн</w:t>
      </w:r>
      <w:proofErr w:type="spellEnd"/>
      <w:r w:rsidRPr="00AA6836">
        <w:rPr>
          <w:rFonts w:ascii="Times New Roman" w:eastAsia="Times New Roman" w:hAnsi="Times New Roman" w:cs="Times New Roman"/>
          <w:bCs/>
          <w:sz w:val="26"/>
          <w:szCs w:val="26"/>
          <w:lang w:val="ru-RU" w:eastAsia="zh-CN"/>
        </w:rPr>
        <w:t>а</w:t>
      </w:r>
      <w:r>
        <w:rPr>
          <w:rFonts w:ascii="Times New Roman" w:eastAsia="Times New Roman" w:hAnsi="Times New Roman" w:cs="Times New Roman"/>
          <w:bCs/>
          <w:sz w:val="26"/>
          <w:szCs w:val="26"/>
          <w:lang w:val="uk-UA" w:eastAsia="zh-CN"/>
        </w:rPr>
        <w:t xml:space="preserve"> робота № </w:t>
      </w:r>
      <w:r>
        <w:rPr>
          <w:rFonts w:ascii="Times New Roman" w:eastAsia="Times New Roman" w:hAnsi="Times New Roman" w:cs="Times New Roman"/>
          <w:bCs/>
          <w:sz w:val="26"/>
          <w:szCs w:val="26"/>
          <w:lang w:val="ru-RU" w:eastAsia="zh-CN"/>
        </w:rPr>
        <w:t>4</w:t>
      </w:r>
    </w:p>
    <w:p w:rsidR="00920D5E" w:rsidRPr="00920D5E" w:rsidRDefault="00920D5E" w:rsidP="00920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20D5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“ Аналіз програмної моделі процесу роботи </w:t>
      </w:r>
    </w:p>
    <w:p w:rsidR="00920D5E" w:rsidRPr="00920D5E" w:rsidRDefault="00920D5E" w:rsidP="00920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20D5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арифметичного конвеєра, ч.2”</w:t>
      </w:r>
    </w:p>
    <w:p w:rsidR="00920D5E" w:rsidRPr="001E1F39" w:rsidRDefault="00920D5E" w:rsidP="00920D5E">
      <w:pPr>
        <w:keepNext/>
        <w:numPr>
          <w:ilvl w:val="2"/>
          <w:numId w:val="0"/>
        </w:numPr>
        <w:tabs>
          <w:tab w:val="num" w:pos="0"/>
        </w:tabs>
        <w:suppressAutoHyphens/>
        <w:spacing w:after="0" w:line="264" w:lineRule="auto"/>
        <w:ind w:left="720" w:hanging="720"/>
        <w:outlineLvl w:val="2"/>
        <w:rPr>
          <w:rFonts w:ascii="Times New Roman" w:eastAsia="Times New Roman" w:hAnsi="Times New Roman" w:cs="Times New Roman"/>
          <w:bCs/>
          <w:sz w:val="26"/>
          <w:szCs w:val="26"/>
          <w:lang w:val="ru-RU" w:eastAsia="zh-CN"/>
        </w:rPr>
      </w:pPr>
    </w:p>
    <w:p w:rsidR="00920D5E" w:rsidRPr="00AA6836" w:rsidRDefault="00920D5E" w:rsidP="00920D5E">
      <w:pPr>
        <w:keepNext/>
        <w:numPr>
          <w:ilvl w:val="2"/>
          <w:numId w:val="0"/>
        </w:numPr>
        <w:tabs>
          <w:tab w:val="num" w:pos="0"/>
        </w:tabs>
        <w:suppressAutoHyphens/>
        <w:spacing w:after="0" w:line="264" w:lineRule="auto"/>
        <w:ind w:left="720" w:hanging="720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  <w:lang w:val="uk-UA" w:eastAsia="zh-CN"/>
        </w:rPr>
      </w:pPr>
      <w:r w:rsidRPr="00AA6836">
        <w:rPr>
          <w:rFonts w:ascii="Times New Roman" w:eastAsia="Times New Roman" w:hAnsi="Times New Roman" w:cs="Times New Roman"/>
          <w:bCs/>
          <w:sz w:val="26"/>
          <w:szCs w:val="26"/>
          <w:lang w:val="uk-UA" w:eastAsia="zh-CN"/>
        </w:rPr>
        <w:t>з дисципліни</w:t>
      </w:r>
    </w:p>
    <w:p w:rsidR="00920D5E" w:rsidRPr="00AA6836" w:rsidRDefault="00920D5E" w:rsidP="00920D5E">
      <w:pPr>
        <w:keepNext/>
        <w:numPr>
          <w:ilvl w:val="6"/>
          <w:numId w:val="0"/>
        </w:numPr>
        <w:tabs>
          <w:tab w:val="num" w:pos="0"/>
        </w:tabs>
        <w:suppressAutoHyphens/>
        <w:spacing w:after="0" w:line="240" w:lineRule="auto"/>
        <w:jc w:val="center"/>
        <w:outlineLvl w:val="6"/>
        <w:rPr>
          <w:rFonts w:ascii="Times New Roman CYR" w:eastAsia="Times New Roman" w:hAnsi="Times New Roman CYR" w:cs="Times New Roman CYR"/>
          <w:sz w:val="16"/>
          <w:szCs w:val="16"/>
          <w:lang w:val="uk-UA" w:eastAsia="zh-CN"/>
        </w:rPr>
      </w:pPr>
      <w:r w:rsidRPr="00AA6836">
        <w:rPr>
          <w:rFonts w:ascii="Times New Roman CYR" w:eastAsia="Times New Roman" w:hAnsi="Times New Roman CYR" w:cs="Times New Roman CYR"/>
          <w:b/>
          <w:sz w:val="28"/>
          <w:szCs w:val="28"/>
          <w:lang w:val="uk-UA" w:eastAsia="zh-CN"/>
        </w:rPr>
        <w:t>"</w:t>
      </w:r>
      <w:r w:rsidRPr="000F0B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0F0BFB">
        <w:rPr>
          <w:rFonts w:ascii="Times New Roman CYR" w:eastAsia="Times New Roman" w:hAnsi="Times New Roman CYR" w:cs="Times New Roman CYR"/>
          <w:b/>
          <w:sz w:val="28"/>
          <w:szCs w:val="28"/>
          <w:lang w:val="uk-UA" w:eastAsia="zh-CN"/>
        </w:rPr>
        <w:t>Комп’ютерні системи</w:t>
      </w:r>
      <w:r w:rsidRPr="000F0BFB">
        <w:rPr>
          <w:rFonts w:ascii="Times New Roman CYR" w:eastAsia="Times New Roman" w:hAnsi="Times New Roman CYR" w:cs="Times New Roman CYR"/>
          <w:b/>
          <w:bCs/>
          <w:sz w:val="28"/>
          <w:szCs w:val="28"/>
          <w:lang w:val="uk-UA" w:eastAsia="zh-CN"/>
        </w:rPr>
        <w:t xml:space="preserve"> </w:t>
      </w:r>
      <w:r w:rsidRPr="00AA6836">
        <w:rPr>
          <w:rFonts w:ascii="Times New Roman CYR" w:eastAsia="Times New Roman" w:hAnsi="Times New Roman CYR" w:cs="Times New Roman CYR"/>
          <w:b/>
          <w:bCs/>
          <w:sz w:val="28"/>
          <w:szCs w:val="28"/>
          <w:lang w:val="uk-UA" w:eastAsia="zh-CN"/>
        </w:rPr>
        <w:t>"</w:t>
      </w:r>
    </w:p>
    <w:p w:rsidR="00920D5E" w:rsidRPr="00AA6836" w:rsidRDefault="00920D5E" w:rsidP="00920D5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val="uk-UA" w:eastAsia="zh-CN"/>
        </w:rPr>
      </w:pPr>
    </w:p>
    <w:p w:rsidR="00920D5E" w:rsidRPr="00AA6836" w:rsidRDefault="00920D5E" w:rsidP="00920D5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val="ru-RU" w:eastAsia="zh-CN"/>
        </w:rPr>
      </w:pPr>
    </w:p>
    <w:p w:rsidR="00920D5E" w:rsidRPr="00AA6836" w:rsidRDefault="00920D5E" w:rsidP="00920D5E">
      <w:pPr>
        <w:suppressAutoHyphens/>
        <w:spacing w:after="0" w:line="264" w:lineRule="auto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</w:p>
    <w:p w:rsidR="00920D5E" w:rsidRPr="00AA6836" w:rsidRDefault="00920D5E" w:rsidP="00920D5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zh-CN"/>
        </w:rPr>
      </w:pPr>
    </w:p>
    <w:p w:rsidR="00920D5E" w:rsidRPr="00AA6836" w:rsidRDefault="00920D5E" w:rsidP="00920D5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zh-CN"/>
        </w:rPr>
      </w:pPr>
    </w:p>
    <w:p w:rsidR="00920D5E" w:rsidRPr="00AA6836" w:rsidRDefault="00920D5E" w:rsidP="00920D5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zh-CN"/>
        </w:rPr>
      </w:pPr>
    </w:p>
    <w:p w:rsidR="00920D5E" w:rsidRPr="00AA6836" w:rsidRDefault="00920D5E" w:rsidP="00920D5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zh-CN"/>
        </w:rPr>
      </w:pPr>
    </w:p>
    <w:p w:rsidR="00920D5E" w:rsidRPr="00AA6836" w:rsidRDefault="00920D5E" w:rsidP="00920D5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zh-CN"/>
        </w:rPr>
      </w:pPr>
    </w:p>
    <w:p w:rsidR="00920D5E" w:rsidRPr="00AA6836" w:rsidRDefault="00920D5E" w:rsidP="00920D5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zh-CN"/>
        </w:rPr>
      </w:pPr>
    </w:p>
    <w:p w:rsidR="00920D5E" w:rsidRPr="00AA6836" w:rsidRDefault="00920D5E" w:rsidP="00920D5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zh-CN"/>
        </w:rPr>
      </w:pPr>
    </w:p>
    <w:p w:rsidR="00920D5E" w:rsidRPr="00AA6836" w:rsidRDefault="00920D5E" w:rsidP="00920D5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zh-CN"/>
        </w:rPr>
      </w:pPr>
    </w:p>
    <w:p w:rsidR="00920D5E" w:rsidRPr="00AA6836" w:rsidRDefault="00920D5E" w:rsidP="00920D5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zh-CN"/>
        </w:rPr>
      </w:pPr>
    </w:p>
    <w:p w:rsidR="00920D5E" w:rsidRPr="00AA6836" w:rsidRDefault="00920D5E" w:rsidP="00920D5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zh-CN"/>
        </w:rPr>
      </w:pPr>
    </w:p>
    <w:p w:rsidR="00920D5E" w:rsidRPr="00AA6836" w:rsidRDefault="00920D5E" w:rsidP="00920D5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zh-CN"/>
        </w:rPr>
      </w:pPr>
    </w:p>
    <w:p w:rsidR="00920D5E" w:rsidRPr="00AA6836" w:rsidRDefault="00920D5E" w:rsidP="00920D5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zh-CN"/>
        </w:rPr>
      </w:pPr>
    </w:p>
    <w:p w:rsidR="00920D5E" w:rsidRPr="00AA6836" w:rsidRDefault="00920D5E" w:rsidP="00920D5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AA6836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 xml:space="preserve">                                                                                                                     </w:t>
      </w:r>
      <w:r w:rsidRPr="00AA6836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>Студента групи КІ-</w:t>
      </w:r>
      <w:r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>32</w:t>
      </w:r>
    </w:p>
    <w:p w:rsidR="00920D5E" w:rsidRDefault="00920D5E" w:rsidP="00920D5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</w:pPr>
      <w:r w:rsidRPr="00AA6836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 xml:space="preserve">                                                                                                                     </w:t>
      </w:r>
      <w:proofErr w:type="spellStart"/>
      <w:r w:rsidRPr="00AA6836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>Кузишина</w:t>
      </w:r>
      <w:proofErr w:type="spellEnd"/>
      <w:r w:rsidRPr="00AA6836"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 xml:space="preserve"> Назара</w:t>
      </w:r>
    </w:p>
    <w:p w:rsidR="00920D5E" w:rsidRDefault="00920D5E" w:rsidP="00920D5E">
      <w:pPr>
        <w:suppressAutoHyphens/>
        <w:spacing w:after="0" w:line="240" w:lineRule="auto"/>
        <w:rPr>
          <w:rFonts w:ascii="CIDFont+F1" w:hAnsi="CIDFont+F1" w:cs="CIDFont+F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zh-CN"/>
        </w:rPr>
        <w:t xml:space="preserve">                                                                                                                     Прийняв: Козак Н. Б.</w:t>
      </w:r>
      <w:r w:rsidRPr="00AB0518">
        <w:rPr>
          <w:rFonts w:ascii="CIDFont+F1" w:hAnsi="CIDFont+F1" w:cs="CIDFont+F1"/>
          <w:sz w:val="24"/>
          <w:szCs w:val="24"/>
          <w:lang w:val="ru-RU"/>
        </w:rPr>
        <w:t xml:space="preserve"> </w:t>
      </w:r>
    </w:p>
    <w:p w:rsidR="00920D5E" w:rsidRDefault="00920D5E" w:rsidP="00920D5E">
      <w:pPr>
        <w:suppressAutoHyphens/>
        <w:spacing w:after="0" w:line="240" w:lineRule="auto"/>
        <w:rPr>
          <w:rFonts w:ascii="CIDFont+F1" w:hAnsi="CIDFont+F1" w:cs="CIDFont+F1"/>
          <w:sz w:val="24"/>
          <w:szCs w:val="24"/>
          <w:lang w:val="ru-RU"/>
        </w:rPr>
      </w:pPr>
    </w:p>
    <w:p w:rsidR="00920D5E" w:rsidRDefault="00920D5E" w:rsidP="00920D5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zh-CN"/>
        </w:rPr>
      </w:pPr>
    </w:p>
    <w:p w:rsidR="00920D5E" w:rsidRDefault="00920D5E" w:rsidP="00920D5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zh-CN"/>
        </w:rPr>
      </w:pPr>
    </w:p>
    <w:p w:rsidR="00920D5E" w:rsidRDefault="00920D5E" w:rsidP="00920D5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zh-CN"/>
        </w:rPr>
      </w:pPr>
    </w:p>
    <w:p w:rsidR="00920D5E" w:rsidRDefault="00920D5E" w:rsidP="00920D5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zh-CN"/>
        </w:rPr>
      </w:pPr>
    </w:p>
    <w:p w:rsidR="00920D5E" w:rsidRDefault="00920D5E" w:rsidP="00920D5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zh-CN"/>
        </w:rPr>
      </w:pPr>
    </w:p>
    <w:p w:rsidR="00920D5E" w:rsidRDefault="00920D5E" w:rsidP="00920D5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zh-CN"/>
        </w:rPr>
      </w:pPr>
      <w:r w:rsidRPr="00951D7A">
        <w:rPr>
          <w:rFonts w:ascii="Times New Roman" w:eastAsia="Times New Roman" w:hAnsi="Times New Roman" w:cs="Times New Roman"/>
          <w:b/>
          <w:sz w:val="24"/>
          <w:szCs w:val="24"/>
          <w:lang w:val="ru-RU" w:eastAsia="zh-CN"/>
        </w:rPr>
        <w:t>МЕТА РОБОТИ</w:t>
      </w:r>
    </w:p>
    <w:p w:rsidR="00920D5E" w:rsidRPr="00951D7A" w:rsidRDefault="00920D5E" w:rsidP="00920D5E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zh-CN"/>
        </w:rPr>
      </w:pPr>
    </w:p>
    <w:p w:rsidR="00920D5E" w:rsidRPr="00920D5E" w:rsidRDefault="00920D5E" w:rsidP="00920D5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920D5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навчитись здійснювати аналіз програмних моделей комп’ютерних систем, виконаних на мові </w:t>
      </w:r>
      <w:proofErr w:type="spellStart"/>
      <w:r w:rsidRPr="00920D5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SystemC</w:t>
      </w:r>
      <w:proofErr w:type="spellEnd"/>
      <w:r w:rsidRPr="00920D5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920D5E" w:rsidRPr="00920D5E" w:rsidRDefault="00920D5E" w:rsidP="00920D5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20D5E" w:rsidRPr="001A324D" w:rsidRDefault="00920D5E" w:rsidP="00920D5E">
      <w:pPr>
        <w:spacing w:after="0" w:line="260" w:lineRule="auto"/>
        <w:jc w:val="both"/>
        <w:rPr>
          <w:rFonts w:ascii="Times New Roman" w:eastAsia="Times New Roman" w:hAnsi="Times New Roman" w:cs="Arial"/>
          <w:b/>
          <w:sz w:val="28"/>
          <w:szCs w:val="28"/>
          <w:lang w:val="uk-UA"/>
        </w:rPr>
      </w:pPr>
      <w:r w:rsidRPr="001A324D">
        <w:rPr>
          <w:rFonts w:ascii="Times New Roman" w:eastAsia="Times New Roman" w:hAnsi="Times New Roman" w:cs="Arial"/>
          <w:b/>
          <w:sz w:val="28"/>
          <w:szCs w:val="28"/>
          <w:lang w:val="uk-UA"/>
        </w:rPr>
        <w:t>Завдання</w:t>
      </w:r>
    </w:p>
    <w:p w:rsidR="00920D5E" w:rsidRPr="001A324D" w:rsidRDefault="00920D5E" w:rsidP="00920D5E">
      <w:pPr>
        <w:spacing w:after="0" w:line="260" w:lineRule="auto"/>
        <w:jc w:val="both"/>
        <w:rPr>
          <w:rFonts w:ascii="Times New Roman" w:eastAsia="Times New Roman" w:hAnsi="Times New Roman" w:cs="Arial"/>
          <w:b/>
          <w:sz w:val="28"/>
          <w:szCs w:val="28"/>
          <w:lang w:val="uk-UA"/>
        </w:rPr>
      </w:pPr>
    </w:p>
    <w:p w:rsidR="001A324D" w:rsidRDefault="001A324D" w:rsidP="001A32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A324D" w:rsidRPr="001A324D" w:rsidRDefault="001A324D" w:rsidP="001A32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A32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здійснити модернізацію функцій або параметрів арифметичного конвеєра (див. лабораторну роботу № 3), шляхом під’єднання розроблених модулів </w:t>
      </w:r>
      <w:r w:rsidRPr="001A324D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 w:rsidRPr="001A32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1 та </w:t>
      </w:r>
      <w:r w:rsidRPr="001A324D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 w:rsidRPr="001A32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2 (див. лабораторну роботу № 2). Порядок та тип з’єднання мають бути </w:t>
      </w:r>
      <w:proofErr w:type="spellStart"/>
      <w:r w:rsidRPr="001A32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обгрунтовані</w:t>
      </w:r>
      <w:proofErr w:type="spellEnd"/>
      <w:r w:rsidRPr="001A32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можливо розробка буферних або додаткових модулів з метою надавання нових властивостей </w:t>
      </w:r>
      <w:proofErr w:type="spellStart"/>
      <w:r w:rsidRPr="001A32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тестувальній</w:t>
      </w:r>
      <w:proofErr w:type="spellEnd"/>
      <w:r w:rsidRPr="001A324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моделі.</w:t>
      </w:r>
    </w:p>
    <w:p w:rsidR="001A324D" w:rsidRDefault="001A324D" w:rsidP="001A324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1A324D" w:rsidRDefault="001A324D" w:rsidP="001A324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1A324D" w:rsidRDefault="001A324D" w:rsidP="001A324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920D5E" w:rsidRPr="00D141E8" w:rsidRDefault="00920D5E" w:rsidP="001A324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D141E8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Хід роботи:</w:t>
      </w:r>
    </w:p>
    <w:p w:rsidR="00980407" w:rsidRDefault="00980407"/>
    <w:p w:rsidR="001A324D" w:rsidRDefault="001A324D">
      <w:pPr>
        <w:rPr>
          <w:lang w:val="uk-UA"/>
        </w:rPr>
      </w:pPr>
      <w:r w:rsidRPr="001A324D">
        <w:rPr>
          <w:lang w:val="uk-UA"/>
        </w:rPr>
        <w:t>Модернізуємо лаб3 шляхом під’єднання модулів розроблених в лаб2.</w:t>
      </w:r>
    </w:p>
    <w:p w:rsidR="001A324D" w:rsidRPr="00D141E8" w:rsidRDefault="001A324D" w:rsidP="001A324D">
      <w:pPr>
        <w:rPr>
          <w:rFonts w:ascii="Times New Roman" w:eastAsia="Times New Roman" w:hAnsi="Times New Roman" w:cs="Times New Roman"/>
          <w:sz w:val="28"/>
          <w:szCs w:val="28"/>
          <w:lang w:val="ru-RU" w:eastAsia="uk-UA" w:bidi="uk-UA"/>
        </w:rPr>
      </w:pPr>
      <w:r w:rsidRPr="00D141E8">
        <w:rPr>
          <w:rFonts w:ascii="Times New Roman" w:eastAsia="Times New Roman" w:hAnsi="Times New Roman" w:cs="Times New Roman"/>
          <w:b/>
          <w:sz w:val="28"/>
          <w:szCs w:val="28"/>
          <w:lang w:val="uk-UA" w:eastAsia="uk-UA" w:bidi="uk-UA"/>
        </w:rPr>
        <w:t>текст програми</w:t>
      </w:r>
      <w:r w:rsidRPr="00D141E8">
        <w:rPr>
          <w:rFonts w:ascii="Times New Roman" w:eastAsia="Times New Roman" w:hAnsi="Times New Roman" w:cs="Times New Roman"/>
          <w:sz w:val="28"/>
          <w:szCs w:val="28"/>
          <w:lang w:val="ru-RU" w:eastAsia="uk-UA" w:bidi="uk-UA"/>
        </w:rPr>
        <w:t>:</w:t>
      </w:r>
    </w:p>
    <w:p w:rsidR="001A324D" w:rsidRPr="001A324D" w:rsidRDefault="001A324D" w:rsidP="001A324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A324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Код програми після модифікації:</w:t>
      </w:r>
    </w:p>
    <w:p w:rsidR="001A324D" w:rsidRPr="001A324D" w:rsidRDefault="001A324D" w:rsidP="001A324D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1A324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main</w:t>
      </w:r>
      <w:r w:rsidRPr="001A324D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.</w:t>
      </w:r>
      <w:proofErr w:type="spellStart"/>
      <w:r w:rsidRPr="001A324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cpp</w:t>
      </w:r>
      <w:proofErr w:type="spellEnd"/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1A324D"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1A324D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1A324D">
        <w:rPr>
          <w:rFonts w:ascii="Consolas" w:hAnsi="Consolas" w:cs="Consolas"/>
          <w:color w:val="A31515"/>
          <w:sz w:val="19"/>
          <w:szCs w:val="19"/>
          <w:lang w:val="uk-UA"/>
        </w:rPr>
        <w:t>systemc.h</w:t>
      </w:r>
      <w:proofErr w:type="spellEnd"/>
      <w:r w:rsidRPr="001A324D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1A324D"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1A324D">
        <w:rPr>
          <w:rFonts w:ascii="Consolas" w:hAnsi="Consolas" w:cs="Consolas"/>
          <w:color w:val="A31515"/>
          <w:sz w:val="19"/>
          <w:szCs w:val="19"/>
          <w:lang w:val="uk-UA"/>
        </w:rPr>
        <w:t>"stage1.h"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1A324D"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1A324D">
        <w:rPr>
          <w:rFonts w:ascii="Consolas" w:hAnsi="Consolas" w:cs="Consolas"/>
          <w:color w:val="A31515"/>
          <w:sz w:val="19"/>
          <w:szCs w:val="19"/>
          <w:lang w:val="uk-UA"/>
        </w:rPr>
        <w:t>"stage2.h"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1A324D"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1A324D">
        <w:rPr>
          <w:rFonts w:ascii="Consolas" w:hAnsi="Consolas" w:cs="Consolas"/>
          <w:color w:val="A31515"/>
          <w:sz w:val="19"/>
          <w:szCs w:val="19"/>
          <w:lang w:val="uk-UA"/>
        </w:rPr>
        <w:t>"stage3.h"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1A324D"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1A324D">
        <w:rPr>
          <w:rFonts w:ascii="Consolas" w:hAnsi="Consolas" w:cs="Consolas"/>
          <w:color w:val="A31515"/>
          <w:sz w:val="19"/>
          <w:szCs w:val="19"/>
          <w:lang w:val="uk-UA"/>
        </w:rPr>
        <w:t>"S1.h"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1A324D"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1A324D">
        <w:rPr>
          <w:rFonts w:ascii="Consolas" w:hAnsi="Consolas" w:cs="Consolas"/>
          <w:color w:val="A31515"/>
          <w:sz w:val="19"/>
          <w:szCs w:val="19"/>
          <w:lang w:val="uk-UA"/>
        </w:rPr>
        <w:t>"S2.h"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1A324D"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1A324D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1A324D">
        <w:rPr>
          <w:rFonts w:ascii="Consolas" w:hAnsi="Consolas" w:cs="Consolas"/>
          <w:color w:val="A31515"/>
          <w:sz w:val="19"/>
          <w:szCs w:val="19"/>
          <w:lang w:val="uk-UA"/>
        </w:rPr>
        <w:t>display.h</w:t>
      </w:r>
      <w:proofErr w:type="spellEnd"/>
      <w:r w:rsidRPr="001A324D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1A324D"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1A324D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1A324D">
        <w:rPr>
          <w:rFonts w:ascii="Consolas" w:hAnsi="Consolas" w:cs="Consolas"/>
          <w:color w:val="A31515"/>
          <w:sz w:val="19"/>
          <w:szCs w:val="19"/>
          <w:lang w:val="uk-UA"/>
        </w:rPr>
        <w:t>numgen.h</w:t>
      </w:r>
      <w:proofErr w:type="spellEnd"/>
      <w:r w:rsidRPr="001A324D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1A324D">
        <w:rPr>
          <w:rFonts w:ascii="Consolas" w:hAnsi="Consolas" w:cs="Consolas"/>
          <w:color w:val="808080"/>
          <w:sz w:val="19"/>
          <w:szCs w:val="19"/>
          <w:lang w:val="uk-UA"/>
        </w:rPr>
        <w:t>define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1A324D">
        <w:rPr>
          <w:rFonts w:ascii="Consolas" w:hAnsi="Consolas" w:cs="Consolas"/>
          <w:color w:val="6F008A"/>
          <w:sz w:val="19"/>
          <w:szCs w:val="19"/>
          <w:lang w:val="uk-UA"/>
        </w:rPr>
        <w:t>NS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* 1e-9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sc_main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*[]) {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>Signals</w:t>
      </w:r>
      <w:proofErr w:type="spellEnd"/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2B91AF"/>
          <w:sz w:val="19"/>
          <w:szCs w:val="19"/>
          <w:lang w:val="uk-UA"/>
        </w:rPr>
        <w:t>sc_signal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&gt; in1;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2B91AF"/>
          <w:sz w:val="19"/>
          <w:szCs w:val="19"/>
          <w:lang w:val="uk-UA"/>
        </w:rPr>
        <w:t>sc_signal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&gt; in2;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2B91AF"/>
          <w:sz w:val="19"/>
          <w:szCs w:val="19"/>
          <w:lang w:val="uk-UA"/>
        </w:rPr>
        <w:t>sc_signal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sum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2B91AF"/>
          <w:sz w:val="19"/>
          <w:szCs w:val="19"/>
          <w:lang w:val="uk-UA"/>
        </w:rPr>
        <w:t>sc_signal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diff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2B91AF"/>
          <w:sz w:val="19"/>
          <w:szCs w:val="19"/>
          <w:lang w:val="uk-UA"/>
        </w:rPr>
        <w:t>sc_signal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prod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2B91AF"/>
          <w:sz w:val="19"/>
          <w:szCs w:val="19"/>
          <w:lang w:val="uk-UA"/>
        </w:rPr>
        <w:t>sc_signal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&gt; f1;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2B91AF"/>
          <w:sz w:val="19"/>
          <w:szCs w:val="19"/>
          <w:lang w:val="uk-UA"/>
        </w:rPr>
        <w:t>sc_signal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&gt; r1;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2B91AF"/>
          <w:sz w:val="19"/>
          <w:szCs w:val="19"/>
          <w:lang w:val="uk-UA"/>
        </w:rPr>
        <w:t>sc_signal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&gt; r2;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2B91AF"/>
          <w:sz w:val="19"/>
          <w:szCs w:val="19"/>
          <w:lang w:val="uk-UA"/>
        </w:rPr>
        <w:t>sc_signal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rep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2B91AF"/>
          <w:sz w:val="19"/>
          <w:szCs w:val="19"/>
          <w:lang w:val="uk-UA"/>
        </w:rPr>
        <w:t>sc_signal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quot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2B91AF"/>
          <w:sz w:val="19"/>
          <w:szCs w:val="19"/>
          <w:lang w:val="uk-UA"/>
        </w:rPr>
        <w:t>sc_signal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powr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>Clock</w:t>
      </w:r>
      <w:proofErr w:type="spellEnd"/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proofErr w:type="spellStart"/>
      <w:r w:rsidRPr="001A324D">
        <w:rPr>
          <w:rFonts w:ascii="Consolas" w:hAnsi="Consolas" w:cs="Consolas"/>
          <w:color w:val="2B91AF"/>
          <w:sz w:val="19"/>
          <w:szCs w:val="19"/>
          <w:lang w:val="uk-UA"/>
        </w:rPr>
        <w:t>sc_signal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clk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2B91AF"/>
          <w:sz w:val="19"/>
          <w:szCs w:val="19"/>
          <w:lang w:val="uk-UA"/>
        </w:rPr>
        <w:t>numgen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N(</w:t>
      </w:r>
      <w:r w:rsidRPr="001A324D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1A324D">
        <w:rPr>
          <w:rFonts w:ascii="Consolas" w:hAnsi="Consolas" w:cs="Consolas"/>
          <w:color w:val="A31515"/>
          <w:sz w:val="19"/>
          <w:szCs w:val="19"/>
          <w:lang w:val="uk-UA"/>
        </w:rPr>
        <w:t>numgen</w:t>
      </w:r>
      <w:proofErr w:type="spellEnd"/>
      <w:r w:rsidRPr="001A324D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);               </w:t>
      </w:r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>instance</w:t>
      </w:r>
      <w:proofErr w:type="spellEnd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>of</w:t>
      </w:r>
      <w:proofErr w:type="spellEnd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 xml:space="preserve"> `</w:t>
      </w:r>
      <w:proofErr w:type="spellStart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>numgen</w:t>
      </w:r>
      <w:proofErr w:type="spellEnd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 xml:space="preserve">' </w:t>
      </w:r>
      <w:proofErr w:type="spellStart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>module</w:t>
      </w:r>
      <w:proofErr w:type="spellEnd"/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  <w:t>N</w:t>
      </w:r>
      <w:r w:rsidRPr="001A324D">
        <w:rPr>
          <w:rFonts w:ascii="Consolas" w:hAnsi="Consolas" w:cs="Consolas"/>
          <w:color w:val="008080"/>
          <w:sz w:val="19"/>
          <w:szCs w:val="19"/>
          <w:lang w:val="uk-UA"/>
        </w:rPr>
        <w:t>(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in1, in2,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clk</w:t>
      </w:r>
      <w:proofErr w:type="spellEnd"/>
      <w:r w:rsidRPr="001A324D">
        <w:rPr>
          <w:rFonts w:ascii="Consolas" w:hAnsi="Consolas" w:cs="Consolas"/>
          <w:color w:val="008080"/>
          <w:sz w:val="19"/>
          <w:szCs w:val="19"/>
          <w:lang w:val="uk-UA"/>
        </w:rPr>
        <w:t>)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;                </w:t>
      </w:r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>Positional</w:t>
      </w:r>
      <w:proofErr w:type="spellEnd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>port</w:t>
      </w:r>
      <w:proofErr w:type="spellEnd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>binding</w:t>
      </w:r>
      <w:proofErr w:type="spellEnd"/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2B91AF"/>
          <w:sz w:val="19"/>
          <w:szCs w:val="19"/>
          <w:lang w:val="uk-UA"/>
        </w:rPr>
        <w:t>S1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s_1(</w:t>
      </w:r>
      <w:r w:rsidRPr="001A324D">
        <w:rPr>
          <w:rFonts w:ascii="Consolas" w:hAnsi="Consolas" w:cs="Consolas"/>
          <w:color w:val="A31515"/>
          <w:sz w:val="19"/>
          <w:szCs w:val="19"/>
          <w:lang w:val="uk-UA"/>
        </w:rPr>
        <w:t>"s1"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  <w:t>s_1</w:t>
      </w:r>
      <w:r w:rsidRPr="001A324D">
        <w:rPr>
          <w:rFonts w:ascii="Consolas" w:hAnsi="Consolas" w:cs="Consolas"/>
          <w:color w:val="008080"/>
          <w:sz w:val="19"/>
          <w:szCs w:val="19"/>
          <w:lang w:val="uk-UA"/>
        </w:rPr>
        <w:t>(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in1, in2,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powr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, f1,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clk</w:t>
      </w:r>
      <w:proofErr w:type="spellEnd"/>
      <w:r w:rsidRPr="001A324D">
        <w:rPr>
          <w:rFonts w:ascii="Consolas" w:hAnsi="Consolas" w:cs="Consolas"/>
          <w:color w:val="008080"/>
          <w:sz w:val="19"/>
          <w:szCs w:val="19"/>
          <w:lang w:val="uk-UA"/>
        </w:rPr>
        <w:t>)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2B91AF"/>
          <w:sz w:val="19"/>
          <w:szCs w:val="19"/>
          <w:lang w:val="uk-UA"/>
        </w:rPr>
        <w:t>S2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s_2(</w:t>
      </w:r>
      <w:r w:rsidRPr="001A324D">
        <w:rPr>
          <w:rFonts w:ascii="Consolas" w:hAnsi="Consolas" w:cs="Consolas"/>
          <w:color w:val="A31515"/>
          <w:sz w:val="19"/>
          <w:szCs w:val="19"/>
          <w:lang w:val="uk-UA"/>
        </w:rPr>
        <w:t>"s2"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  <w:t>s_2</w:t>
      </w:r>
      <w:r w:rsidRPr="001A324D">
        <w:rPr>
          <w:rFonts w:ascii="Consolas" w:hAnsi="Consolas" w:cs="Consolas"/>
          <w:color w:val="008080"/>
          <w:sz w:val="19"/>
          <w:szCs w:val="19"/>
          <w:lang w:val="uk-UA"/>
        </w:rPr>
        <w:t>(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f1,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rep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, r1, r2,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clk</w:t>
      </w:r>
      <w:proofErr w:type="spellEnd"/>
      <w:r w:rsidRPr="001A324D">
        <w:rPr>
          <w:rFonts w:ascii="Consolas" w:hAnsi="Consolas" w:cs="Consolas"/>
          <w:color w:val="008080"/>
          <w:sz w:val="19"/>
          <w:szCs w:val="19"/>
          <w:lang w:val="uk-UA"/>
        </w:rPr>
        <w:t>)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2B91AF"/>
          <w:sz w:val="19"/>
          <w:szCs w:val="19"/>
          <w:lang w:val="uk-UA"/>
        </w:rPr>
        <w:t>stage1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S_1(</w:t>
      </w:r>
      <w:r w:rsidRPr="001A324D">
        <w:rPr>
          <w:rFonts w:ascii="Consolas" w:hAnsi="Consolas" w:cs="Consolas"/>
          <w:color w:val="A31515"/>
          <w:sz w:val="19"/>
          <w:szCs w:val="19"/>
          <w:lang w:val="uk-UA"/>
        </w:rPr>
        <w:t>"stage1"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);              </w:t>
      </w:r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>instance</w:t>
      </w:r>
      <w:proofErr w:type="spellEnd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>of</w:t>
      </w:r>
      <w:proofErr w:type="spellEnd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 xml:space="preserve"> `stage1' </w:t>
      </w:r>
      <w:proofErr w:type="spellStart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>module</w:t>
      </w:r>
      <w:proofErr w:type="spellEnd"/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>Named</w:t>
      </w:r>
      <w:proofErr w:type="spellEnd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>port</w:t>
      </w:r>
      <w:proofErr w:type="spellEnd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>binding</w:t>
      </w:r>
      <w:proofErr w:type="spellEnd"/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  <w:t>S_1.in1</w:t>
      </w:r>
      <w:r w:rsidRPr="001A324D">
        <w:rPr>
          <w:rFonts w:ascii="Consolas" w:hAnsi="Consolas" w:cs="Consolas"/>
          <w:color w:val="008080"/>
          <w:sz w:val="19"/>
          <w:szCs w:val="19"/>
          <w:lang w:val="uk-UA"/>
        </w:rPr>
        <w:t>(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r1</w:t>
      </w:r>
      <w:r w:rsidRPr="001A324D">
        <w:rPr>
          <w:rFonts w:ascii="Consolas" w:hAnsi="Consolas" w:cs="Consolas"/>
          <w:color w:val="008080"/>
          <w:sz w:val="19"/>
          <w:szCs w:val="19"/>
          <w:lang w:val="uk-UA"/>
        </w:rPr>
        <w:t>)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  <w:t>S_1.in2</w:t>
      </w:r>
      <w:r w:rsidRPr="001A324D">
        <w:rPr>
          <w:rFonts w:ascii="Consolas" w:hAnsi="Consolas" w:cs="Consolas"/>
          <w:color w:val="008080"/>
          <w:sz w:val="19"/>
          <w:szCs w:val="19"/>
          <w:lang w:val="uk-UA"/>
        </w:rPr>
        <w:t>(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r2</w:t>
      </w:r>
      <w:r w:rsidRPr="001A324D">
        <w:rPr>
          <w:rFonts w:ascii="Consolas" w:hAnsi="Consolas" w:cs="Consolas"/>
          <w:color w:val="008080"/>
          <w:sz w:val="19"/>
          <w:szCs w:val="19"/>
          <w:lang w:val="uk-UA"/>
        </w:rPr>
        <w:t>)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  <w:t>S_1.sum</w:t>
      </w:r>
      <w:r w:rsidRPr="001A324D">
        <w:rPr>
          <w:rFonts w:ascii="Consolas" w:hAnsi="Consolas" w:cs="Consolas"/>
          <w:color w:val="008080"/>
          <w:sz w:val="19"/>
          <w:szCs w:val="19"/>
          <w:lang w:val="uk-UA"/>
        </w:rPr>
        <w:t>(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sum</w:t>
      </w:r>
      <w:proofErr w:type="spellEnd"/>
      <w:r w:rsidRPr="001A324D">
        <w:rPr>
          <w:rFonts w:ascii="Consolas" w:hAnsi="Consolas" w:cs="Consolas"/>
          <w:color w:val="008080"/>
          <w:sz w:val="19"/>
          <w:szCs w:val="19"/>
          <w:lang w:val="uk-UA"/>
        </w:rPr>
        <w:t>)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  <w:t>S_1.diff</w:t>
      </w:r>
      <w:r w:rsidRPr="001A324D">
        <w:rPr>
          <w:rFonts w:ascii="Consolas" w:hAnsi="Consolas" w:cs="Consolas"/>
          <w:color w:val="008080"/>
          <w:sz w:val="19"/>
          <w:szCs w:val="19"/>
          <w:lang w:val="uk-UA"/>
        </w:rPr>
        <w:t>(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diff</w:t>
      </w:r>
      <w:proofErr w:type="spellEnd"/>
      <w:r w:rsidRPr="001A324D">
        <w:rPr>
          <w:rFonts w:ascii="Consolas" w:hAnsi="Consolas" w:cs="Consolas"/>
          <w:color w:val="008080"/>
          <w:sz w:val="19"/>
          <w:szCs w:val="19"/>
          <w:lang w:val="uk-UA"/>
        </w:rPr>
        <w:t>)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  <w:t>S_1.clk</w:t>
      </w:r>
      <w:r w:rsidRPr="001A324D">
        <w:rPr>
          <w:rFonts w:ascii="Consolas" w:hAnsi="Consolas" w:cs="Consolas"/>
          <w:color w:val="008080"/>
          <w:sz w:val="19"/>
          <w:szCs w:val="19"/>
          <w:lang w:val="uk-UA"/>
        </w:rPr>
        <w:t>(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clk</w:t>
      </w:r>
      <w:proofErr w:type="spellEnd"/>
      <w:r w:rsidRPr="001A324D">
        <w:rPr>
          <w:rFonts w:ascii="Consolas" w:hAnsi="Consolas" w:cs="Consolas"/>
          <w:color w:val="008080"/>
          <w:sz w:val="19"/>
          <w:szCs w:val="19"/>
          <w:lang w:val="uk-UA"/>
        </w:rPr>
        <w:t>)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2B91AF"/>
          <w:sz w:val="19"/>
          <w:szCs w:val="19"/>
          <w:lang w:val="uk-UA"/>
        </w:rPr>
        <w:t>stage2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S_2(</w:t>
      </w:r>
      <w:r w:rsidRPr="001A324D">
        <w:rPr>
          <w:rFonts w:ascii="Consolas" w:hAnsi="Consolas" w:cs="Consolas"/>
          <w:color w:val="A31515"/>
          <w:sz w:val="19"/>
          <w:szCs w:val="19"/>
          <w:lang w:val="uk-UA"/>
        </w:rPr>
        <w:t>"stage2"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);              </w:t>
      </w:r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>instance</w:t>
      </w:r>
      <w:proofErr w:type="spellEnd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>of</w:t>
      </w:r>
      <w:proofErr w:type="spellEnd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 xml:space="preserve"> `stage2' </w:t>
      </w:r>
      <w:proofErr w:type="spellStart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>module</w:t>
      </w:r>
      <w:proofErr w:type="spellEnd"/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  <w:t>S_2</w:t>
      </w:r>
      <w:r w:rsidRPr="001A324D">
        <w:rPr>
          <w:rFonts w:ascii="Consolas" w:hAnsi="Consolas" w:cs="Consolas"/>
          <w:color w:val="008080"/>
          <w:sz w:val="19"/>
          <w:szCs w:val="19"/>
          <w:lang w:val="uk-UA"/>
        </w:rPr>
        <w:t>(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sum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diff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prod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quot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clk</w:t>
      </w:r>
      <w:proofErr w:type="spellEnd"/>
      <w:r w:rsidRPr="001A324D">
        <w:rPr>
          <w:rFonts w:ascii="Consolas" w:hAnsi="Consolas" w:cs="Consolas"/>
          <w:color w:val="008080"/>
          <w:sz w:val="19"/>
          <w:szCs w:val="19"/>
          <w:lang w:val="uk-UA"/>
        </w:rPr>
        <w:t>)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;  </w:t>
      </w:r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>Positional</w:t>
      </w:r>
      <w:proofErr w:type="spellEnd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>port</w:t>
      </w:r>
      <w:proofErr w:type="spellEnd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>binding</w:t>
      </w:r>
      <w:proofErr w:type="spellEnd"/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2B91AF"/>
          <w:sz w:val="19"/>
          <w:szCs w:val="19"/>
          <w:lang w:val="uk-UA"/>
        </w:rPr>
        <w:t>stage3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S_3(</w:t>
      </w:r>
      <w:r w:rsidRPr="001A324D">
        <w:rPr>
          <w:rFonts w:ascii="Consolas" w:hAnsi="Consolas" w:cs="Consolas"/>
          <w:color w:val="A31515"/>
          <w:sz w:val="19"/>
          <w:szCs w:val="19"/>
          <w:lang w:val="uk-UA"/>
        </w:rPr>
        <w:t>"stage3"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);              </w:t>
      </w:r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>instance</w:t>
      </w:r>
      <w:proofErr w:type="spellEnd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>of</w:t>
      </w:r>
      <w:proofErr w:type="spellEnd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 xml:space="preserve"> `stage3' </w:t>
      </w:r>
      <w:proofErr w:type="spellStart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>module</w:t>
      </w:r>
      <w:proofErr w:type="spellEnd"/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  <w:t>S_3</w:t>
      </w:r>
      <w:r w:rsidRPr="001A324D">
        <w:rPr>
          <w:rFonts w:ascii="Consolas" w:hAnsi="Consolas" w:cs="Consolas"/>
          <w:color w:val="008080"/>
          <w:sz w:val="19"/>
          <w:szCs w:val="19"/>
          <w:lang w:val="uk-UA"/>
        </w:rPr>
        <w:t>(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prod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quot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powr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clk</w:t>
      </w:r>
      <w:proofErr w:type="spellEnd"/>
      <w:r w:rsidRPr="001A324D">
        <w:rPr>
          <w:rFonts w:ascii="Consolas" w:hAnsi="Consolas" w:cs="Consolas"/>
          <w:color w:val="008080"/>
          <w:sz w:val="19"/>
          <w:szCs w:val="19"/>
          <w:lang w:val="uk-UA"/>
        </w:rPr>
        <w:t>)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;       </w:t>
      </w:r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>Positional</w:t>
      </w:r>
      <w:proofErr w:type="spellEnd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>port</w:t>
      </w:r>
      <w:proofErr w:type="spellEnd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>binding</w:t>
      </w:r>
      <w:proofErr w:type="spellEnd"/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2B91AF"/>
          <w:sz w:val="19"/>
          <w:szCs w:val="19"/>
          <w:lang w:val="uk-UA"/>
        </w:rPr>
        <w:t>display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D(</w:t>
      </w:r>
      <w:r w:rsidRPr="001A324D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1A324D">
        <w:rPr>
          <w:rFonts w:ascii="Consolas" w:hAnsi="Consolas" w:cs="Consolas"/>
          <w:color w:val="A31515"/>
          <w:sz w:val="19"/>
          <w:szCs w:val="19"/>
          <w:lang w:val="uk-UA"/>
        </w:rPr>
        <w:t>display</w:t>
      </w:r>
      <w:proofErr w:type="spellEnd"/>
      <w:r w:rsidRPr="001A324D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);             </w:t>
      </w:r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>instance</w:t>
      </w:r>
      <w:proofErr w:type="spellEnd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>of</w:t>
      </w:r>
      <w:proofErr w:type="spellEnd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 xml:space="preserve"> `</w:t>
      </w:r>
      <w:proofErr w:type="spellStart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>display</w:t>
      </w:r>
      <w:proofErr w:type="spellEnd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 xml:space="preserve">' </w:t>
      </w:r>
      <w:proofErr w:type="spellStart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>module</w:t>
      </w:r>
      <w:proofErr w:type="spellEnd"/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  <w:t>D</w:t>
      </w:r>
      <w:r w:rsidRPr="001A324D">
        <w:rPr>
          <w:rFonts w:ascii="Consolas" w:hAnsi="Consolas" w:cs="Consolas"/>
          <w:color w:val="008080"/>
          <w:sz w:val="19"/>
          <w:szCs w:val="19"/>
          <w:lang w:val="uk-UA"/>
        </w:rPr>
        <w:t>(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powr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clk</w:t>
      </w:r>
      <w:proofErr w:type="spellEnd"/>
      <w:r w:rsidRPr="001A324D">
        <w:rPr>
          <w:rFonts w:ascii="Consolas" w:hAnsi="Consolas" w:cs="Consolas"/>
          <w:color w:val="008080"/>
          <w:sz w:val="19"/>
          <w:szCs w:val="19"/>
          <w:lang w:val="uk-UA"/>
        </w:rPr>
        <w:t>)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;                     </w:t>
      </w:r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>Positional</w:t>
      </w:r>
      <w:proofErr w:type="spellEnd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>port</w:t>
      </w:r>
      <w:proofErr w:type="spellEnd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>binding</w:t>
      </w:r>
      <w:proofErr w:type="spellEnd"/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sc_initialize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();                  </w:t>
      </w:r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proofErr w:type="spellStart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>Initialize</w:t>
      </w:r>
      <w:proofErr w:type="spellEnd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 w:rsidRPr="001A324D">
        <w:rPr>
          <w:rFonts w:ascii="Consolas" w:hAnsi="Consolas" w:cs="Consolas"/>
          <w:color w:val="008000"/>
          <w:sz w:val="19"/>
          <w:szCs w:val="19"/>
          <w:lang w:val="uk-UA"/>
        </w:rPr>
        <w:t>simulation</w:t>
      </w:r>
      <w:proofErr w:type="spellEnd"/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6F008A"/>
          <w:sz w:val="19"/>
          <w:szCs w:val="19"/>
          <w:lang w:val="uk-UA"/>
        </w:rPr>
        <w:t>for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50; i++) {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clk.write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(1);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sc_cycle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(10 </w:t>
      </w:r>
      <w:r w:rsidRPr="001A324D">
        <w:rPr>
          <w:rFonts w:ascii="Consolas" w:hAnsi="Consolas" w:cs="Consolas"/>
          <w:color w:val="6F008A"/>
          <w:sz w:val="19"/>
          <w:szCs w:val="19"/>
          <w:lang w:val="uk-UA"/>
        </w:rPr>
        <w:t>NS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clk.write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(0);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sc_cycle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(10 </w:t>
      </w:r>
      <w:r w:rsidRPr="001A324D">
        <w:rPr>
          <w:rFonts w:ascii="Consolas" w:hAnsi="Consolas" w:cs="Consolas"/>
          <w:color w:val="6F008A"/>
          <w:sz w:val="19"/>
          <w:szCs w:val="19"/>
          <w:lang w:val="uk-UA"/>
        </w:rPr>
        <w:t>NS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1A324D" w:rsidRPr="001A324D" w:rsidRDefault="001A324D" w:rsidP="001A324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A324D" w:rsidRPr="001A324D" w:rsidRDefault="001A324D" w:rsidP="001A324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A324D" w:rsidRPr="001A324D" w:rsidRDefault="001A324D" w:rsidP="001A324D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1A324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S1.h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1A324D">
        <w:rPr>
          <w:rFonts w:ascii="Consolas" w:hAnsi="Consolas" w:cs="Consolas"/>
          <w:color w:val="808080"/>
          <w:sz w:val="19"/>
          <w:szCs w:val="19"/>
          <w:lang w:val="uk-UA"/>
        </w:rPr>
        <w:t>ifndef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TEST_SYSTEMC_S1_H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1A324D">
        <w:rPr>
          <w:rFonts w:ascii="Consolas" w:hAnsi="Consolas" w:cs="Consolas"/>
          <w:color w:val="808080"/>
          <w:sz w:val="19"/>
          <w:szCs w:val="19"/>
          <w:lang w:val="uk-UA"/>
        </w:rPr>
        <w:t>define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1A324D">
        <w:rPr>
          <w:rFonts w:ascii="Consolas" w:hAnsi="Consolas" w:cs="Consolas"/>
          <w:color w:val="6F008A"/>
          <w:sz w:val="19"/>
          <w:szCs w:val="19"/>
          <w:lang w:val="uk-UA"/>
        </w:rPr>
        <w:t>TEST_SYSTEMC_S1_H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1A324D"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1A324D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1A324D">
        <w:rPr>
          <w:rFonts w:ascii="Consolas" w:hAnsi="Consolas" w:cs="Consolas"/>
          <w:color w:val="A31515"/>
          <w:sz w:val="19"/>
          <w:szCs w:val="19"/>
          <w:lang w:val="uk-UA"/>
        </w:rPr>
        <w:t>systemc.h</w:t>
      </w:r>
      <w:proofErr w:type="spellEnd"/>
      <w:r w:rsidRPr="001A324D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1A324D"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1A324D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1A324D">
        <w:rPr>
          <w:rFonts w:ascii="Consolas" w:hAnsi="Consolas" w:cs="Consolas"/>
          <w:color w:val="A31515"/>
          <w:sz w:val="19"/>
          <w:szCs w:val="19"/>
          <w:lang w:val="uk-UA"/>
        </w:rPr>
        <w:t>cmath</w:t>
      </w:r>
      <w:proofErr w:type="spellEnd"/>
      <w:r w:rsidRPr="001A324D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1A324D"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1A324D">
        <w:rPr>
          <w:rFonts w:ascii="Consolas" w:hAnsi="Consolas" w:cs="Consolas"/>
          <w:color w:val="A31515"/>
          <w:sz w:val="19"/>
          <w:szCs w:val="19"/>
          <w:lang w:val="uk-UA"/>
        </w:rPr>
        <w:t>"S2.h"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factorial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1A324D"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 w:rsidRPr="001A324D"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 1)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1A324D"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factorial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Pr="001A324D">
        <w:rPr>
          <w:rFonts w:ascii="Consolas" w:hAnsi="Consolas" w:cs="Consolas"/>
          <w:color w:val="808080"/>
          <w:sz w:val="19"/>
          <w:szCs w:val="19"/>
          <w:lang w:val="uk-UA"/>
        </w:rPr>
        <w:t>n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- 1);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1;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6F008A"/>
          <w:sz w:val="19"/>
          <w:szCs w:val="19"/>
          <w:lang w:val="uk-UA"/>
        </w:rPr>
        <w:t>SC_MODULE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Pr="001A324D">
        <w:rPr>
          <w:rFonts w:ascii="Consolas" w:hAnsi="Consolas" w:cs="Consolas"/>
          <w:color w:val="2B91AF"/>
          <w:sz w:val="19"/>
          <w:szCs w:val="19"/>
          <w:lang w:val="uk-UA"/>
        </w:rPr>
        <w:t>S1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2B91AF"/>
          <w:sz w:val="19"/>
          <w:szCs w:val="19"/>
          <w:lang w:val="uk-UA"/>
        </w:rPr>
        <w:t>sc_in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&gt; x;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2B91AF"/>
          <w:sz w:val="19"/>
          <w:szCs w:val="19"/>
          <w:lang w:val="uk-UA"/>
        </w:rPr>
        <w:t>sc_in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&gt; y;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proofErr w:type="spellStart"/>
      <w:r w:rsidRPr="001A324D">
        <w:rPr>
          <w:rFonts w:ascii="Consolas" w:hAnsi="Consolas" w:cs="Consolas"/>
          <w:color w:val="2B91AF"/>
          <w:sz w:val="19"/>
          <w:szCs w:val="19"/>
          <w:lang w:val="uk-UA"/>
        </w:rPr>
        <w:t>sc_out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&gt; f1;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2B91AF"/>
          <w:sz w:val="19"/>
          <w:szCs w:val="19"/>
          <w:lang w:val="uk-UA"/>
        </w:rPr>
        <w:t>sc_out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rep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2B91AF"/>
          <w:sz w:val="19"/>
          <w:szCs w:val="19"/>
          <w:lang w:val="uk-UA"/>
        </w:rPr>
        <w:t>sc_in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clk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6F008A"/>
          <w:sz w:val="19"/>
          <w:szCs w:val="19"/>
          <w:lang w:val="uk-UA"/>
        </w:rPr>
        <w:t>SC_CTOR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Pr="001A324D">
        <w:rPr>
          <w:rFonts w:ascii="Consolas" w:hAnsi="Consolas" w:cs="Consolas"/>
          <w:color w:val="2B91AF"/>
          <w:sz w:val="19"/>
          <w:szCs w:val="19"/>
          <w:lang w:val="uk-UA"/>
        </w:rPr>
        <w:t>S1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6F008A"/>
          <w:sz w:val="19"/>
          <w:szCs w:val="19"/>
          <w:lang w:val="uk-UA"/>
        </w:rPr>
        <w:t>SC_METHOD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calc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r w:rsidRPr="001A324D">
        <w:rPr>
          <w:rFonts w:ascii="Consolas" w:hAnsi="Consolas" w:cs="Consolas"/>
          <w:color w:val="000000"/>
          <w:sz w:val="19"/>
          <w:szCs w:val="19"/>
        </w:rPr>
        <w:t>rep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sensitive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1A324D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x </w:t>
      </w:r>
      <w:r w:rsidRPr="001A324D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y;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sensitive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1A324D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clk.pos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6F008A"/>
          <w:sz w:val="19"/>
          <w:szCs w:val="19"/>
          <w:lang w:val="uk-UA"/>
        </w:rPr>
        <w:t>SC_METHOD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(calc_f1);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sensitive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1A324D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x </w:t>
      </w:r>
      <w:r w:rsidRPr="001A324D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y;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sensitive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1A324D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clk.pos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calc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r w:rsidRPr="001A324D">
        <w:rPr>
          <w:rFonts w:ascii="Consolas" w:hAnsi="Consolas" w:cs="Consolas"/>
          <w:color w:val="000000"/>
          <w:sz w:val="19"/>
          <w:szCs w:val="19"/>
        </w:rPr>
        <w:t>rep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() {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x_val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x.read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y_val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y.read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acc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y_val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&gt; 0)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{ 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acc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factorial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y_val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acc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factorial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x_val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rep.write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acc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calc_f1() {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x_val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x.read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y_val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y.read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acc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x_val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y_val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acc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x_val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-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y_val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acc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y_val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-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x_val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  <w:t>f1.write(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acc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A324D" w:rsidRPr="001A324D" w:rsidRDefault="001A324D" w:rsidP="001A3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A324D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1A324D">
        <w:rPr>
          <w:rFonts w:ascii="Consolas" w:hAnsi="Consolas" w:cs="Consolas"/>
          <w:color w:val="808080"/>
          <w:sz w:val="19"/>
          <w:szCs w:val="19"/>
          <w:lang w:val="uk-UA"/>
        </w:rPr>
        <w:t>endif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TEST_SYSTEMC_S1_H</w:t>
      </w:r>
    </w:p>
    <w:p w:rsidR="001A324D" w:rsidRPr="001A324D" w:rsidRDefault="001A324D" w:rsidP="001A324D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</w:p>
    <w:p w:rsidR="001A324D" w:rsidRPr="001A324D" w:rsidRDefault="001A324D" w:rsidP="001A324D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1A324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S2.h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1A324D">
        <w:rPr>
          <w:rFonts w:ascii="Consolas" w:hAnsi="Consolas" w:cs="Consolas"/>
          <w:color w:val="808080"/>
          <w:sz w:val="19"/>
          <w:szCs w:val="19"/>
          <w:lang w:val="uk-UA"/>
        </w:rPr>
        <w:t>ifndef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TEST_SYSTEMC_S2_H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1A324D">
        <w:rPr>
          <w:rFonts w:ascii="Consolas" w:hAnsi="Consolas" w:cs="Consolas"/>
          <w:color w:val="808080"/>
          <w:sz w:val="19"/>
          <w:szCs w:val="19"/>
          <w:lang w:val="uk-UA"/>
        </w:rPr>
        <w:t>define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1A324D">
        <w:rPr>
          <w:rFonts w:ascii="Consolas" w:hAnsi="Consolas" w:cs="Consolas"/>
          <w:color w:val="6F008A"/>
          <w:sz w:val="19"/>
          <w:szCs w:val="19"/>
          <w:lang w:val="uk-UA"/>
        </w:rPr>
        <w:t>TEST_SYSTEMC_S2_H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1A324D"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1A324D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 w:rsidRPr="001A324D">
        <w:rPr>
          <w:rFonts w:ascii="Consolas" w:hAnsi="Consolas" w:cs="Consolas"/>
          <w:color w:val="A31515"/>
          <w:sz w:val="19"/>
          <w:szCs w:val="19"/>
          <w:lang w:val="uk-UA"/>
        </w:rPr>
        <w:t>systemc.h</w:t>
      </w:r>
      <w:proofErr w:type="spellEnd"/>
      <w:r w:rsidRPr="001A324D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6F008A"/>
          <w:sz w:val="19"/>
          <w:szCs w:val="19"/>
          <w:lang w:val="uk-UA"/>
        </w:rPr>
        <w:t>SC_MODULE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Pr="001A324D">
        <w:rPr>
          <w:rFonts w:ascii="Consolas" w:hAnsi="Consolas" w:cs="Consolas"/>
          <w:color w:val="2B91AF"/>
          <w:sz w:val="19"/>
          <w:szCs w:val="19"/>
          <w:lang w:val="uk-UA"/>
        </w:rPr>
        <w:t>S2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2B91AF"/>
          <w:sz w:val="19"/>
          <w:szCs w:val="19"/>
          <w:lang w:val="uk-UA"/>
        </w:rPr>
        <w:t>sc_in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&gt; a;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2B91AF"/>
          <w:sz w:val="19"/>
          <w:szCs w:val="19"/>
          <w:lang w:val="uk-UA"/>
        </w:rPr>
        <w:t>sc_in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&gt; b;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proofErr w:type="spellStart"/>
      <w:r w:rsidRPr="001A324D">
        <w:rPr>
          <w:rFonts w:ascii="Consolas" w:hAnsi="Consolas" w:cs="Consolas"/>
          <w:color w:val="2B91AF"/>
          <w:sz w:val="19"/>
          <w:szCs w:val="19"/>
          <w:lang w:val="uk-UA"/>
        </w:rPr>
        <w:t>sc_out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&gt; r1;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2B91AF"/>
          <w:sz w:val="19"/>
          <w:szCs w:val="19"/>
          <w:lang w:val="uk-UA"/>
        </w:rPr>
        <w:t>sc_out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&gt; r2;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2B91AF"/>
          <w:sz w:val="19"/>
          <w:szCs w:val="19"/>
          <w:lang w:val="uk-UA"/>
        </w:rPr>
        <w:t>sc_in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clk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6F008A"/>
          <w:sz w:val="19"/>
          <w:szCs w:val="19"/>
          <w:lang w:val="uk-UA"/>
        </w:rPr>
        <w:t>SC_CTOR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Pr="001A324D">
        <w:rPr>
          <w:rFonts w:ascii="Consolas" w:hAnsi="Consolas" w:cs="Consolas"/>
          <w:color w:val="2B91AF"/>
          <w:sz w:val="19"/>
          <w:szCs w:val="19"/>
          <w:lang w:val="uk-UA"/>
        </w:rPr>
        <w:t>S2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6F008A"/>
          <w:sz w:val="19"/>
          <w:szCs w:val="19"/>
          <w:lang w:val="uk-UA"/>
        </w:rPr>
        <w:t>SC_METHOD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(calc_r1);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sensitive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1A324D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a </w:t>
      </w:r>
      <w:r w:rsidRPr="001A324D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b;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sensitive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1A324D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clk.pos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6F008A"/>
          <w:sz w:val="19"/>
          <w:szCs w:val="19"/>
          <w:lang w:val="uk-UA"/>
        </w:rPr>
        <w:t>SC_METHOD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(calc_r2)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sensitive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1A324D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a </w:t>
      </w:r>
      <w:r w:rsidRPr="001A324D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b;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sensitive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1A324D"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clk.pos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calc_r1() {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a_val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a.read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b_val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b.read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a_val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0) {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  <w:t>r1.write(0);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  <w:t>r1.write(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b_val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/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a_val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calc_r2() {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b_val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b.read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a_val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a.read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b_val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== 0) {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  <w:t>r2.write(0);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1A324D"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  <w:t>r2.write(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a_val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/ </w:t>
      </w:r>
      <w:proofErr w:type="spellStart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b_val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A324D" w:rsidRPr="001A324D" w:rsidRDefault="001A324D" w:rsidP="001A3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A324D" w:rsidRDefault="001A324D" w:rsidP="001A324D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24D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 w:rsidRPr="001A324D">
        <w:rPr>
          <w:rFonts w:ascii="Consolas" w:hAnsi="Consolas" w:cs="Consolas"/>
          <w:color w:val="808080"/>
          <w:sz w:val="19"/>
          <w:szCs w:val="19"/>
          <w:lang w:val="uk-UA"/>
        </w:rPr>
        <w:t>endif</w:t>
      </w:r>
      <w:proofErr w:type="spellEnd"/>
      <w:r w:rsidRPr="001A324D">
        <w:rPr>
          <w:rFonts w:ascii="Consolas" w:hAnsi="Consolas" w:cs="Consolas"/>
          <w:color w:val="000000"/>
          <w:sz w:val="19"/>
          <w:szCs w:val="19"/>
          <w:lang w:val="uk-UA"/>
        </w:rPr>
        <w:t xml:space="preserve"> TEST_SYSTEMC_S2_H</w:t>
      </w:r>
    </w:p>
    <w:p w:rsidR="001A324D" w:rsidRPr="001A324D" w:rsidRDefault="001A324D" w:rsidP="001A324D">
      <w:pPr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uk-UA"/>
        </w:rPr>
      </w:pPr>
    </w:p>
    <w:p w:rsidR="001A324D" w:rsidRDefault="001A324D" w:rsidP="001A324D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lang w:val="uk-UA" w:eastAsia="ru-RU"/>
        </w:rPr>
      </w:pPr>
    </w:p>
    <w:p w:rsidR="001A324D" w:rsidRPr="001A324D" w:rsidRDefault="001A324D" w:rsidP="001A324D">
      <w:pPr>
        <w:spacing w:after="0" w:line="240" w:lineRule="auto"/>
        <w:rPr>
          <w:rFonts w:ascii="Consolas" w:hAnsi="Consolas" w:cs="Consolas"/>
          <w:color w:val="000000" w:themeColor="text1"/>
        </w:rPr>
      </w:pPr>
      <w:r w:rsidRPr="001A324D">
        <w:rPr>
          <w:rFonts w:ascii="Times New Roman" w:eastAsia="Times New Roman" w:hAnsi="Times New Roman" w:cs="Times New Roman"/>
          <w:iCs/>
          <w:color w:val="000000" w:themeColor="text1"/>
          <w:lang w:val="uk-UA" w:eastAsia="ru-RU"/>
        </w:rPr>
        <w:t>Структурна схема модернізованої моделі</w:t>
      </w:r>
      <w:r>
        <w:rPr>
          <w:rFonts w:ascii="Times New Roman" w:eastAsia="Times New Roman" w:hAnsi="Times New Roman" w:cs="Times New Roman"/>
          <w:iCs/>
          <w:color w:val="000000" w:themeColor="text1"/>
          <w:lang w:eastAsia="ru-RU"/>
        </w:rPr>
        <w:t>:</w:t>
      </w:r>
      <w:bookmarkStart w:id="0" w:name="_GoBack"/>
      <w:bookmarkEnd w:id="0"/>
    </w:p>
    <w:p w:rsidR="001A324D" w:rsidRPr="001A324D" w:rsidRDefault="001A324D" w:rsidP="001A32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1A324D" w:rsidRPr="001A324D" w:rsidRDefault="001A324D" w:rsidP="001A324D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A324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object w:dxaOrig="12697" w:dyaOrig="24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92.4pt" o:ole="">
            <v:imagedata r:id="rId6" o:title=""/>
          </v:shape>
          <o:OLEObject Type="Embed" ProgID="Visio.Drawing.15" ShapeID="_x0000_i1025" DrawAspect="Content" ObjectID="_1651614125" r:id="rId7"/>
        </w:object>
      </w:r>
    </w:p>
    <w:p w:rsidR="001A324D" w:rsidRPr="001A324D" w:rsidRDefault="001A324D">
      <w:pPr>
        <w:rPr>
          <w:lang w:val="ru-RU"/>
        </w:rPr>
      </w:pPr>
    </w:p>
    <w:sectPr w:rsidR="001A324D" w:rsidRPr="001A324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1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B6F1E"/>
    <w:multiLevelType w:val="hybridMultilevel"/>
    <w:tmpl w:val="66CAACC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407"/>
    <w:rsid w:val="001A324D"/>
    <w:rsid w:val="00920D5E"/>
    <w:rsid w:val="0098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4856A"/>
  <w15:chartTrackingRefBased/>
  <w15:docId w15:val="{C6DEA5A3-43C3-48D9-A581-8A4503421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D5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_________Microsoft_Visio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2020-05-21T21:40:00Z</dcterms:created>
  <dcterms:modified xsi:type="dcterms:W3CDTF">2020-05-21T21:55:00Z</dcterms:modified>
</cp:coreProperties>
</file>