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№9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«ОСНОВИ ОБ’ЄКТНО-ОРІЄНТОВАНОГО ПРОГРАМУВАННЯ У PYTHON»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навиками реалізації парадигм об’єктно-орієнтованого програмування використовуючи засоби мови 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6152515" cy="23329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1314633" cy="2762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743318" cy="22863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Button: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action):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.action = action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get_action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.action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set_action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action):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.action = action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f'Button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action=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\'{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}\'}}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HardDisk: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producer):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.capacity = capacity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.producer = producer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get_capacity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.capacity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get_producer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.producer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set_capacity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capacity):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.capacity = capacity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set_producer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producer):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.producer = producer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"HardDisk{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"capacity =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.capacity)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 mb."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", producer = '"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.producer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Screen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HardDisk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VideocassetteRecorder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VideocassetteRecorder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screen_instance = Screen(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7.8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"720x1980"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hard_disk_instance = HardDisk(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"Harman"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vcr_instance = VideocassetteRecorder(screen_instance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hard_disk_instance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"VHS"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vcr_instance.add_video(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"My birthday video"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vcr_instance.add_video(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"First time in France"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vcr_instance.add_video(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"Lviv"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vcr_instance.add_video(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"Party"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vcr_instance.add_video(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"Karate competition"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vcr_instance.turn_on_next_video()</w:t>
        <w:br w:type="textWrapping"/>
        <w:t xml:space="preserve">    vcr_instance.turn_on_next_video()</w:t>
        <w:br w:type="textWrapping"/>
        <w:t xml:space="preserve">    vcr_instance.turn_on_next_video()</w:t>
        <w:br w:type="textWrapping"/>
        <w:br w:type="textWrapping"/>
        <w:t xml:space="preserve">    vcr_instance.turn_on_prev_video()</w:t>
        <w:br w:type="textWrapping"/>
        <w:t xml:space="preserve">    vcr_instance.turn_on_prev_video()</w:t>
        <w:br w:type="textWrapping"/>
        <w:t xml:space="preserve">    vcr_instance.turn_on_prev_video()</w:t>
        <w:br w:type="textWrapping"/>
        <w:t xml:space="preserve">    vcr_instance.turn_on_prev_video()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(vcr_instance)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Screen: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expansion):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.diagonal = diagonal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.expansion = expansion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get_diagonal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.diagonal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get_expansion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.expansion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set_diagonal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diagonal):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.diagonal = diagonal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17"/>
          <w:szCs w:val="17"/>
          <w:u w:val="none"/>
          <w:shd w:fill="auto" w:val="clear"/>
          <w:vertAlign w:val="baseline"/>
          <w:rtl w:val="0"/>
        </w:rPr>
        <w:t xml:space="preserve">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set_expansion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expansion):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.expansion = expansion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f'Screen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diagonal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.diagonal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, expansion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\'{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.expansion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}\'}}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VideoPlayer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VideocassetteRecorder(VideoPlayer):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hard_disk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cassette_type):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hard_disk)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.cassette_type = cassette_type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insert_cassette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f"Inserting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.cassette_type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cassette into the videocassette recorder"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eject_cassette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f"Ejecting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.cassette_type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cassette from the videocassette recorder"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record_video_to_cassette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f"Recording video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.cassette_type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cassette: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Button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logging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VideoPlayer: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hard_disk):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.next_video = Button(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"next video"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.prev_video = Button(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"prev video"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.pause = Button(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.logger = logging.getLogger(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"logs.txt"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.screen = screen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.hard_disk = hard_disk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.logger.info(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"VideoPlayer constructor called"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add_video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.videos.append(video)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was added to video player"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.logger.info(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"VideoPlayer add_video method was called"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turn_on_next_video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.logger.info(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"turn_on_next_video VideoPlayer method was called"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f"You push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.next_video.get_action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f"Now showing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f"You push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.next_video.get_action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f"Now showing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turn_on_prev_video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.logger.info(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"turn_on_prev_video VideoPlayer method was called"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f"You push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.prev_video.get_action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f"Now showing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f"You push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.prev_video.get_action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f"Now showing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f'VideoPlayer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screen=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, hard_disk=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.hard_disk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, videos=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.videos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, cur_video=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.cur_video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52515" cy="17259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основами ООП на мові програмування Python.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