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7EA" w:rsidRDefault="00FE67EA" w:rsidP="00FE67EA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МІНІСТЕРСТВО ОСВІТИ І НАУКИ УКРАЇНИ</w:t>
      </w:r>
    </w:p>
    <w:p w:rsidR="00FE67EA" w:rsidRDefault="00FE67EA" w:rsidP="00FE67EA">
      <w:pPr>
        <w:pStyle w:val="Standard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НАЦІОНАЛЬНИЙ УНІВЕРСИТЕТ “ЛЬВІВСЬКА ПОЛІТЕХНІКА”</w:t>
      </w:r>
    </w:p>
    <w:p w:rsidR="00FE67EA" w:rsidRDefault="00FE67EA" w:rsidP="00FE67EA">
      <w:pPr>
        <w:pStyle w:val="Standard"/>
        <w:spacing w:line="36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Інститут </w:t>
      </w:r>
      <w:r>
        <w:rPr>
          <w:rFonts w:ascii="Times New Roman" w:hAnsi="Times New Roman"/>
          <w:b/>
          <w:bCs/>
          <w:sz w:val="28"/>
          <w:szCs w:val="28"/>
        </w:rPr>
        <w:t>ІКНІ</w:t>
      </w:r>
    </w:p>
    <w:p w:rsidR="00FE67EA" w:rsidRDefault="00FE67EA" w:rsidP="00FE67EA">
      <w:pPr>
        <w:pStyle w:val="Standard"/>
        <w:spacing w:line="36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bCs/>
          <w:sz w:val="28"/>
          <w:szCs w:val="28"/>
        </w:rPr>
        <w:t>ПЗ</w:t>
      </w:r>
    </w:p>
    <w:p w:rsidR="00FE67EA" w:rsidRDefault="00FE67EA" w:rsidP="00FE67EA">
      <w:pPr>
        <w:pStyle w:val="Standard"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en-US" w:bidi="ar-SA"/>
        </w:rPr>
        <w:drawing>
          <wp:inline distT="0" distB="0" distL="0" distR="0" wp14:anchorId="23577C28" wp14:editId="6E42CC9E">
            <wp:extent cx="2484120" cy="2331720"/>
            <wp:effectExtent l="0" t="0" r="0" b="0"/>
            <wp:docPr id="1" name="Picture 1" descr="C:\Users\Назар\AppData\Local\Microsoft\Windows\INetCache\Content.Word\Nulp_logo_uk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490" cy="2332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E67EA" w:rsidRDefault="00FE67EA" w:rsidP="00FE67E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ЗВІТ</w:t>
      </w:r>
    </w:p>
    <w:p w:rsidR="00FE67EA" w:rsidRDefault="00FE67EA" w:rsidP="00FE67E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 лабораторної роботи № 7</w:t>
      </w:r>
    </w:p>
    <w:p w:rsidR="00FE67EA" w:rsidRDefault="00FE67EA" w:rsidP="00FE67EA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  <w:lang w:val="ru-RU"/>
        </w:rPr>
        <w:t>На тему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“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Синхронізація потоків в ОС </w:t>
      </w:r>
      <w:r>
        <w:rPr>
          <w:rFonts w:ascii="Times New Roman" w:hAnsi="Times New Roman"/>
          <w:i/>
          <w:sz w:val="28"/>
          <w:szCs w:val="28"/>
        </w:rPr>
        <w:t>Windows</w:t>
      </w:r>
      <w:r>
        <w:rPr>
          <w:rFonts w:ascii="Times New Roman" w:hAnsi="Times New Roman"/>
          <w:i/>
          <w:sz w:val="28"/>
          <w:szCs w:val="28"/>
        </w:rPr>
        <w:t>”</w:t>
      </w:r>
    </w:p>
    <w:p w:rsidR="00FE67EA" w:rsidRDefault="00FE67EA" w:rsidP="00FE67EA">
      <w:pPr>
        <w:pStyle w:val="Standard"/>
        <w:spacing w:line="360" w:lineRule="auto"/>
        <w:jc w:val="center"/>
      </w:pPr>
      <w:r>
        <w:rPr>
          <w:rFonts w:ascii="Times New Roman" w:hAnsi="Times New Roman"/>
          <w:b/>
          <w:sz w:val="28"/>
          <w:szCs w:val="28"/>
          <w:lang w:val="uk-UA"/>
        </w:rPr>
        <w:t>З дисципліни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“</w:t>
      </w:r>
      <w:r>
        <w:rPr>
          <w:rFonts w:ascii="Times New Roman" w:hAnsi="Times New Roman"/>
          <w:i/>
          <w:sz w:val="28"/>
          <w:szCs w:val="28"/>
          <w:lang w:val="uk-UA"/>
        </w:rPr>
        <w:t>Операційні системи</w:t>
      </w:r>
      <w:r>
        <w:rPr>
          <w:rFonts w:ascii="Times New Roman" w:hAnsi="Times New Roman"/>
          <w:i/>
          <w:sz w:val="28"/>
          <w:szCs w:val="28"/>
        </w:rPr>
        <w:t>”</w:t>
      </w:r>
    </w:p>
    <w:p w:rsidR="00FE67EA" w:rsidRDefault="00FE67EA" w:rsidP="00FE67EA">
      <w:pPr>
        <w:pStyle w:val="Standard"/>
        <w:spacing w:line="360" w:lineRule="auto"/>
        <w:jc w:val="right"/>
      </w:pPr>
      <w:r>
        <w:rPr>
          <w:rFonts w:ascii="Times New Roman" w:hAnsi="Times New Roman"/>
          <w:b/>
          <w:sz w:val="28"/>
          <w:szCs w:val="28"/>
          <w:lang w:val="uk-UA"/>
        </w:rPr>
        <w:t>Лектор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Асист. каф. ПЗ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Грицай О.Д.</w:t>
      </w:r>
    </w:p>
    <w:p w:rsidR="00FE67EA" w:rsidRDefault="00FE67EA" w:rsidP="00FE67EA">
      <w:pPr>
        <w:pStyle w:val="Standard"/>
        <w:spacing w:line="360" w:lineRule="auto"/>
        <w:jc w:val="right"/>
      </w:pPr>
      <w:r>
        <w:rPr>
          <w:rFonts w:ascii="Times New Roman" w:hAnsi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ст. гр. ПЗ-21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Мартинюк Н.В.</w:t>
      </w:r>
    </w:p>
    <w:p w:rsidR="00FE67EA" w:rsidRDefault="00FE67EA" w:rsidP="00FE67EA">
      <w:pPr>
        <w:pStyle w:val="Standard"/>
        <w:spacing w:line="360" w:lineRule="auto"/>
        <w:jc w:val="right"/>
      </w:pPr>
      <w:r>
        <w:rPr>
          <w:rFonts w:ascii="Times New Roman" w:hAnsi="Times New Roman"/>
          <w:b/>
          <w:sz w:val="28"/>
          <w:szCs w:val="28"/>
          <w:lang w:val="uk-UA"/>
        </w:rPr>
        <w:t>Прийняла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Асист. каф. ПЗ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Грицай О.Д.</w:t>
      </w:r>
    </w:p>
    <w:p w:rsidR="00FE67EA" w:rsidRDefault="00FE67EA" w:rsidP="00FE67E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«__» _________ 2020 р.</w:t>
      </w:r>
    </w:p>
    <w:p w:rsidR="00FE67EA" w:rsidRDefault="00FE67EA" w:rsidP="00FE67EA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∑ = ____ ___________</w:t>
      </w:r>
    </w:p>
    <w:p w:rsidR="00FE67EA" w:rsidRDefault="00FE67EA" w:rsidP="00FE67EA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Львів-2020</w:t>
      </w:r>
    </w:p>
    <w:p w:rsidR="00CC1A7A" w:rsidRDefault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Синхронізація потоків в ОС </w:t>
      </w:r>
      <w:r>
        <w:rPr>
          <w:rFonts w:ascii="Times New Roman" w:hAnsi="Times New Roman" w:cs="Times New Roman"/>
          <w:sz w:val="28"/>
        </w:rPr>
        <w:t>Windows.</w:t>
      </w:r>
    </w:p>
    <w:p w:rsidR="00FE67EA" w:rsidRDefault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Ознайомитись зі способами синхронізації потоків. Навчитися організовувати багатопоточність з використанням синхронізації за допомогою функцій </w:t>
      </w:r>
    </w:p>
    <w:p w:rsidR="00FE67EA" w:rsidRDefault="00FE67EA" w:rsidP="00FE67E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FE67EA" w:rsidRDefault="00FE67EA" w:rsidP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1. Реалізувати алгоритм.</w:t>
      </w:r>
    </w:p>
    <w:p w:rsidR="00FE67EA" w:rsidRDefault="00FE67EA" w:rsidP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2. Здійснити розпаралелювання даних алгоритмів на кілька потоків із використанням синхронізації.</w:t>
      </w:r>
    </w:p>
    <w:p w:rsidR="00FE67EA" w:rsidRDefault="00FE67EA" w:rsidP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3. Реалізувати прогрес(хід) виконання задачі.</w:t>
      </w:r>
    </w:p>
    <w:p w:rsidR="00FE67EA" w:rsidRDefault="00FE67EA" w:rsidP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4. Для синхронізації потоків використати такі методи</w:t>
      </w:r>
      <w:r>
        <w:rPr>
          <w:rFonts w:ascii="Times New Roman" w:hAnsi="Times New Roman" w:cs="Times New Roman"/>
          <w:sz w:val="28"/>
        </w:rPr>
        <w:t>: Interlocked-</w:t>
      </w:r>
      <w:r>
        <w:rPr>
          <w:rFonts w:ascii="Times New Roman" w:hAnsi="Times New Roman" w:cs="Times New Roman"/>
          <w:sz w:val="28"/>
          <w:lang w:val="uk-UA"/>
        </w:rPr>
        <w:t>функції, м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ютекси, семафори, критична секція, спін-блокування, </w:t>
      </w:r>
      <w:r>
        <w:rPr>
          <w:rFonts w:ascii="Times New Roman" w:hAnsi="Times New Roman" w:cs="Times New Roman"/>
          <w:sz w:val="28"/>
        </w:rPr>
        <w:t>Wait-</w:t>
      </w:r>
      <w:r>
        <w:rPr>
          <w:rFonts w:ascii="Times New Roman" w:hAnsi="Times New Roman" w:cs="Times New Roman"/>
          <w:sz w:val="28"/>
          <w:lang w:val="uk-UA"/>
        </w:rPr>
        <w:t>функції.(на вибір для кожного завдання різні).</w:t>
      </w:r>
    </w:p>
    <w:p w:rsidR="00FE67EA" w:rsidRDefault="00FE67EA" w:rsidP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5. Результати виконання роботи відобразити у звіті.</w:t>
      </w:r>
    </w:p>
    <w:p w:rsidR="00FE67EA" w:rsidRDefault="00FE67EA" w:rsidP="00FE67E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:rsidR="00FE67EA" w:rsidRDefault="00FE67EA" w:rsidP="00FE67E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1. Розпаралелювання алгоритмів на потоки</w:t>
      </w:r>
      <w:r>
        <w:rPr>
          <w:rFonts w:ascii="Times New Roman" w:hAnsi="Times New Roman" w:cs="Times New Roman"/>
          <w:sz w:val="28"/>
        </w:rPr>
        <w:t>.</w:t>
      </w:r>
    </w:p>
    <w:p w:rsidR="00FE67EA" w:rsidRDefault="00FE67EA" w:rsidP="00FE67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E67E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1326C14" wp14:editId="653159AF">
            <wp:extent cx="5662151" cy="124978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EA" w:rsidRDefault="00FE67EA" w:rsidP="00FE67E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FE67EA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4F6568F" wp14:editId="05CC1934">
            <wp:extent cx="5723116" cy="8382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EA" w:rsidRDefault="00EF5DDA" w:rsidP="00EF5DD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2. Код синхронізації за допомогою семафора або м</w:t>
      </w:r>
      <w:r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>ютекса.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&lt;iostream&gt;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&lt;Windows.h&gt;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&lt;chrono&gt;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&lt;fstream&gt;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&lt;string&gt;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std;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_stdcall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FuncPtr)(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curent_thread);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HANDLE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handles;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HANDLE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hMutex;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HANDLE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hSemaphore;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iteration = 0;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chrono::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duration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totalTime = chrono::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milliseconds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::zero();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WINAPI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func(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currentThread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//WaitForSingleObject(hMutex, INFINITE);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WaitForSingleObject(hSemaphore,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INFINITE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 =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"Thread"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to_string(*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currentThread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+ 1)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ofstream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out(name);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start = step * (*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currentThread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 = step * ((*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currentThread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+ 1);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startTime = chrono::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high_resolution_clock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::now();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start; i &lt; end;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iteration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"Martyniuk Nazar\n"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iteration++;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auto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endTime = chrono::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high_resolution_clock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::now();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totalTime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+=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endTime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startTime;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totalTime.count();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//ReleaseMutex(hMutex);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ReleaseSemaphore(hSemaphore, 1,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nullptr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DWORD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ThreadID;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param;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numberOfThreads;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FuncPtr = func;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//hMutex = CreateMutexA(nullptr, FALSE, nullptr);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hSemaphore = CreateSemaphoreA(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1, 1,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number of iteration: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param;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number of threads: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numberOfThreads;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parametrs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*[numberOfThreads];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numberOfThreads;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parametrs[i]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parametrs[i][0] = i;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system(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"cls"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step = param / numberOfThreads;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handles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[numberOfThreads];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numberOfThreads;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(!(handles[i] = CreateThread(0, 0,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LPTHREAD_START_ROUTINE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)FuncPtr, parametrs[i],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CREATE_SUSPENDED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&amp;ThreadID)))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"Thread didn't created"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endl;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ResumeThread(handles[i]);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WaitForMultipleObjects(numberOfThreads, handles,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TRUE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INFINITE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numberOfThreads;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CloseHandle(handles[i]);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EF5DDA" w:rsidRDefault="00EF5DDA" w:rsidP="00EF5DD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EF5DDA" w:rsidRDefault="00EF5DDA" w:rsidP="00EF5DDA">
      <w:pP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val="uk-UA" w:eastAsia="en-US" w:bidi="ar-S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eastAsia="en-US" w:bidi="ar-SA"/>
        </w:rPr>
        <w:tab/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val="uk-UA" w:eastAsia="en-US" w:bidi="ar-SA"/>
        </w:rPr>
        <w:t xml:space="preserve">3. Синхронізація потоків за допомогою критичної секції або 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eastAsia="en-US" w:bidi="ar-SA"/>
        </w:rPr>
        <w:t>Interlocked-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val="uk-UA" w:eastAsia="en-US" w:bidi="ar-SA"/>
        </w:rPr>
        <w:t>функцій.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&lt;iostream&gt;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&lt;chrono&gt;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&lt;string&gt;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&lt;Windows.h&gt;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&lt;fstream&gt;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std;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_stdcall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FuncPtr)(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curent_thread);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start = 0;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ending = 3;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lastRenderedPageBreak/>
        <w:t>HANDLE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handles;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CRITICAL_SECTION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DWORD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ThreadID;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volatile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unsigned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locked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false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WINAPI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func(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currentThread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string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nameOfFile = to_string(*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currentThread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+ 1)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".txt"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ofstream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out(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"Thread_"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+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nameOfFile);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 = steps;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eps = 0.1;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 = start;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)(start + ending) / n;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InterlockedExchange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(&amp;locked, 1) == 1)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Sleep(0); 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//EnterCriticalSection(&amp;cs);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(x &lt; ending)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formula = cos(x);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result = 0;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diff = 0;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 = 1;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tmp;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fact = 1, mult = 2 * n;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(mult != 1) 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fact *= mult;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mult--;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tmp = diff;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diff = (pow(-1, n) * (pow(x, (2 * n)) / (fact)));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result += diff;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n++;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}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(fabs(diff - tmp) &gt; eps);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result += 1;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x += step;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"X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", formula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formula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", result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result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//LeaveCriticalSection(&amp;cs);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InterlockedExchange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(&amp;locked, 0);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numberOfThreads;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count of step: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count of threads: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cin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numberOfThreads;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handles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[numberOfThreads];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** param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 [numberOfThreads];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numberOfThreads;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param[i]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param[i][0] = i;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FuncPtr = func;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InitializeCriticalSection(&amp;cs);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step = steps / numberOfThreads;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steps = step;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numberOfThreads;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  <w:t>{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(!(handles[i] = CreateThread(0, 0,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LPTHREAD_START_ROUTINE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)FuncPtr, param[i], 0, &amp;ThreadID)))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"Thread did'nt created\n"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steps += step;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size_t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numberOfThreads; i++)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CloseHandle(handles[i]);</w:t>
      </w:r>
    </w:p>
    <w:p w:rsidR="00EF5DDA" w:rsidRDefault="00EF5DDA" w:rsidP="00EF5DDA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EF5DDA" w:rsidRDefault="00EF5DDA" w:rsidP="00EF5DDA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:rsidR="00EF5DDA" w:rsidRDefault="00EF5DDA" w:rsidP="00EF5DDA">
      <w:pPr>
        <w:jc w:val="center"/>
        <w:rPr>
          <w:rFonts w:ascii="Times New Roman" w:eastAsiaTheme="minorHAnsi" w:hAnsi="Times New Roman" w:cs="Times New Roman"/>
          <w:b/>
          <w:color w:val="000000" w:themeColor="text1"/>
          <w:kern w:val="0"/>
          <w:sz w:val="28"/>
          <w:szCs w:val="19"/>
          <w:lang w:val="uk-UA" w:eastAsia="en-US" w:bidi="ar-SA"/>
        </w:rPr>
      </w:pPr>
      <w:r>
        <w:rPr>
          <w:rFonts w:ascii="Times New Roman" w:eastAsiaTheme="minorHAnsi" w:hAnsi="Times New Roman" w:cs="Times New Roman"/>
          <w:b/>
          <w:color w:val="000000" w:themeColor="text1"/>
          <w:kern w:val="0"/>
          <w:sz w:val="28"/>
          <w:szCs w:val="19"/>
          <w:lang w:val="uk-UA" w:eastAsia="en-US" w:bidi="ar-SA"/>
        </w:rPr>
        <w:t>Висновок</w:t>
      </w:r>
    </w:p>
    <w:p w:rsidR="00EF5DDA" w:rsidRPr="00EF5DDA" w:rsidRDefault="00EF5DDA" w:rsidP="00EF5DDA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val="uk-UA" w:eastAsia="en-US" w:bidi="ar-SA"/>
        </w:rPr>
        <w:tab/>
        <w:t>Виконуючи дану лабораторну роботу, я навчивсь синхронізувати створені потоки за допомогою м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eastAsia="en-US" w:bidi="ar-SA"/>
        </w:rPr>
        <w:t>’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val="uk-UA" w:eastAsia="en-US" w:bidi="ar-SA"/>
        </w:rPr>
        <w:t>ютекса, семафору, критичної секції та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eastAsia="en-US" w:bidi="ar-SA"/>
        </w:rPr>
        <w:t xml:space="preserve"> Interlocked-</w:t>
      </w:r>
      <w:r>
        <w:rPr>
          <w:rFonts w:ascii="Times New Roman" w:eastAsiaTheme="minorHAnsi" w:hAnsi="Times New Roman" w:cs="Times New Roman"/>
          <w:color w:val="000000" w:themeColor="text1"/>
          <w:kern w:val="0"/>
          <w:sz w:val="28"/>
          <w:szCs w:val="19"/>
          <w:lang w:val="uk-UA" w:eastAsia="en-US" w:bidi="ar-SA"/>
        </w:rPr>
        <w:t>функцій.</w:t>
      </w:r>
      <w:bookmarkStart w:id="0" w:name="_GoBack"/>
      <w:bookmarkEnd w:id="0"/>
    </w:p>
    <w:sectPr w:rsidR="00EF5DDA" w:rsidRPr="00EF5DDA" w:rsidSect="00FE67EA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5B"/>
    <w:rsid w:val="0022485B"/>
    <w:rsid w:val="00CC1A7A"/>
    <w:rsid w:val="00EF5DDA"/>
    <w:rsid w:val="00FE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AB2F"/>
  <w15:chartTrackingRefBased/>
  <w15:docId w15:val="{6120F73A-81E6-44BA-A4D4-8772511A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E67E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E67EA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2020-12-14T21:38:00Z</dcterms:created>
  <dcterms:modified xsi:type="dcterms:W3CDTF">2020-12-14T21:54:00Z</dcterms:modified>
</cp:coreProperties>
</file>