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1"/>
        <w:pBdr/>
        <w:spacing w:after="0" w:before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0" w:name="_Hlk209189777"/>
      <w:r/>
      <w:bookmarkEnd w:id="0"/>
      <w:r>
        <w:rPr>
          <w:rFonts w:ascii="Times New Roman" w:hAnsi="Times New Roman" w:eastAsia="Times New Roman" w:cs="Times New Roman"/>
          <w:sz w:val="28"/>
          <w:szCs w:val="28"/>
        </w:rPr>
        <w:t xml:space="preserve">ЗВІТ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pBdr/>
        <w:spacing w:after="0" w:before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 виконання лабораторної роботи №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7C8F82">
      <w:pPr>
        <w:pStyle w:val="881"/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тему: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Композиція класів та об’єктів –</w:t>
      </w:r>
      <w:r/>
    </w:p>
    <w:p w14:paraId="79657736">
      <w:pPr>
        <w:pStyle w:val="881"/>
        <w:pBdr/>
        <w:spacing w:after="0" w:before="0" w:line="360" w:lineRule="auto"/>
        <w:ind/>
        <w:jc w:val="center"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складніші завдання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881"/>
        <w:pBdr/>
        <w:spacing w:after="0" w:before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pBdr/>
        <w:spacing w:after="0" w:before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Об’єктно-орієнтоване Програмування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pBdr/>
        <w:spacing w:after="0" w:before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Студента групи КН–2529Б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pBdr/>
        <w:spacing w:after="0" w:before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Коропіся Назарія Юрійовича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pBdr/>
        <w:spacing w:after="0" w:before="0" w:line="360" w:lineRule="auto"/>
        <w:ind w:firstLine="288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Мета роботи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Освоїти використання композитних класів та об’єктів.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127633C8">
      <w:pPr>
        <w:pStyle w:val="881"/>
        <w:pBdr/>
        <w:spacing w:after="0" w:before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Умова завдання: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1"/>
        <w:pBdr/>
        <w:spacing w:after="0" w:before="0" w:line="360" w:lineRule="auto"/>
        <w:ind w:firstLine="0" w:left="0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3133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126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67324" cy="3133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4.75pt;height:246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7079BF">
      <w:pPr>
        <w:pStyle w:val="881"/>
        <w:pBdr/>
        <w:spacing w:after="0" w:before="0" w:line="360" w:lineRule="auto"/>
        <w:ind w:firstLine="0" w:left="0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5753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627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38724" cy="575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75pt;height:453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1"/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UML-діаграма класів: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7BAAAE0D">
      <w:pPr>
        <w:pStyle w:val="881"/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88525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167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765" cy="8852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697.0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Структурна схема програми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89524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0064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765" cy="2895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5pt;height:227.9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програми: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0AAC8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package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laba1dot7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926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4422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import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java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util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Scanner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AD7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C141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class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CE4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449E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419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B308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EFF6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static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final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DAYS_IN_MONTH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28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577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1B3A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DD9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2000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5FF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A9E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8EF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CA2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6AC6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C82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559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2000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436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EF9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826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9C98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691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34AA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042E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4D5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517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C8F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BB83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101A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static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isLeapYear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82A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%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4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%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100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||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%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400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D19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9BE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5E8C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isLeapYear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689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isLeapYear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BD6F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5F7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9C73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getDaysInMonth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17E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isLeapYear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29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61C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DAYS_IN_MONTH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BCF8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143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9F35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setYear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E5A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3EC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D63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6D2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E78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A90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5F1F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E34B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setMonth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E89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BC7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14E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7BA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D552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A7D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A58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4C26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setDay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BDA4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getDaysInMonth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F79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5ED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DC77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F738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358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916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0BD4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C7CA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EF5C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006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maxDays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isLeapYear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29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DAYS_IN_MONTH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B47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maxDays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78D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CD31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134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61B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502E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2BB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7A5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B6A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40B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02E3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B3A8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dateStr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3C2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dateStr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null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7CF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parts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dateStr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trim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split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"\\."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AB5E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parts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AED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721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Integer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parseInt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parts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])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1AB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Integer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parseInt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parts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])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7F4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Integer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parseInt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parts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])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1B4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54F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catch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NumberFormatException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07F2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E253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390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9A4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617F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25BB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3F0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null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8B97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0A76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764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6BAD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read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656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Scanner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sc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Scanner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in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DB6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A0A5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F2C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"Введіть дату (у форматі РРРР.ММ.ДД, наприклад 2018.05.20):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59B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nextLine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120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738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A235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CC31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@Override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836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3FEB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format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"%04d.%02d.%02d"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95E4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EA3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B1C9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display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BAE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B401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834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70C7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compareTo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B83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Integer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compare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3E5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Integer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compare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D5A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Integer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compare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3BA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E49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2F55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isEqual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compareTo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AF7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isBefore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compareTo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D19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isAfter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compareTo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761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D647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long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toAbsoluteDays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ACA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long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B16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C41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isLeapYear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366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365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4A1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248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45C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getDaysInMonth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036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4FF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EF1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0070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9B9A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static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fromAbsoluteDays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long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9EB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84E2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924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daysInY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isLeapYear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366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365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B029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daysInY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break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8EE5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-=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daysInY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BC8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++;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0B72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F11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ABB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138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isLeapYear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29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DAYS_IN_MONTH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F35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break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A8CE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-=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C39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++;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2C7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EF7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B22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F96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21E3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long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daysBetween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6B8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abs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toAbsoluteDays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other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toAbsoluteDays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A80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4B3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2FFA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8D0D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addDays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DF11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fromAbsoluteDays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toAbsoluteDays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B3B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D1C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3C84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subtractDays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BE15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fromAbsoluteDays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toAbsoluteDays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315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588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802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package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laba1dot7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35E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49C3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import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java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util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Scanner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CB5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3F03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class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Payment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791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//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прізвище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 ім'я,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по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батькові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3E3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//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ставка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6E8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//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композиція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: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замість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року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- об'єкт Date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E15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//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відсоток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надбавки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наприклад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15.0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для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15%)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EE0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incomeTaxRate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//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прибутковий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податок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(13%)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21E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//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кількість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відпрацьованих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днів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у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місяці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39E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//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кількість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робочих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днів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у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місяці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884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grossSalary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//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нарахована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сума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E87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withheldAmount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//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утримана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сума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038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E921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Payment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771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"Невідомо"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86D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763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2399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A39F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incomeTaxRate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13.0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AA7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F2F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BF9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calculateSalaries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A7F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DA1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BBCC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Payment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40F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083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984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max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966A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null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CB5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max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C5A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incomeTaxRate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13.0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D5F8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max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ED0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max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528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calculateSalaries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732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500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BF1E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F9FA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3AD3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A60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66D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E24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5FD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118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getGrossSalary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grossSalary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4AF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getWithheldAmount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withheldAmount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9AB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12EC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2779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setFullName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B00A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setSalary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185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AEA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0F0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calculateSalaries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955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D2C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61A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setHireDate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579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null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B0A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B7D6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0C6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E69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setBonusPercent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458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47A9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E37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calculateSalaries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5A9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945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459B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setDays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D96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1A5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28A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7C7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calculateSalaries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E40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F33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2E6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B7DB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A77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1E77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getExperience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653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null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||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isBefore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EE1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exp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8753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3AEF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||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D92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getMonth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getDay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5D8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exp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--;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537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BE7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max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exp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43A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0FB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27BC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calculateGrossSalary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A3C9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baseForDays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687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baseForDays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/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100.0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0412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baseForDays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005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EAD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567C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calculateWithheldAmount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56B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gross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calculateGrossSalary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940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pensionFund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gross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0.01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9CC7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incomeTax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gross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0.13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42C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pensionFund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incomeTax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10C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E7B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FA11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calculateNetSalary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CDF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calculateGrossSalary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calculateWithheldAmount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2C2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C37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B424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private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calculateSalaries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A1F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grossSalary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calculateGrossSalary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91F6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withheldAmount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calculateWithheldAmount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4AD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193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51E0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boolean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hireDateStr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52D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CA6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687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hireDateStr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DAED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3CA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86B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9B0F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F3D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957A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8CC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calculateSalaries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BC8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66D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9D0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46D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FD8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52A4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EAE7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read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6AE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Scanner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u w:val="single"/>
        </w:rPr>
        <w:t xml:space="preserve">sc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Scanner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in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797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"ПІБ: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C1A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nextLine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0148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"Оклад (ставка):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8B4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nextDouble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2E5A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"Відсоток надбавки (%):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773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nextDouble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A169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"Робочих днів у місяці: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F02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nextInt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C62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"Відпрацьовано днів: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5B9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nextInt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18FB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nextLine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4DD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"Дата прийому на роботу:"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2FB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this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read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915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calculateSalaries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A67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050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25AD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@Override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A16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903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i/>
          <w:color w:val="000000" w:themeColor="text1"/>
          <w:sz w:val="20"/>
        </w:rPr>
        <w:t xml:space="preserve">format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"Працівник: %s | Дата прийому: %s\n"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E28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"Ставка: %.2f грн | Відпрацьовано: %d/%d дн. | Надбавка: %.1f%%\n"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36D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"Нараховано: %.2f грн | Утримано: %.2f грн | На руки: %.2f грн"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432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fullName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workedDays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totalWorkDays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FFC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     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bonusPercent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grossSalary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withheldAmount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calculateNetSalary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9BC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A42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C2BE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display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336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toString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FEC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676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851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package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laba1dot7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9AF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2900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class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Main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67F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public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static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main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args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797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"=== Лабораторна робота № 1.7 (Варіант 19*) ==="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3A2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F961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B6B8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"\n--- Тест 1: Операції з класом Date ---"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EE8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2020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C9E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C78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init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"2024.03.01"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565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C305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"Дата 1: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display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1A7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"Дата 2: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display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F243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"Чи рік 2024 високосний?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isLeapYear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676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"Днів між датами: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daysBetween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E50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4544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d3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addDays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666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"Дата 1 + 10 днів: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d3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display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AE6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AFF1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"\n--- Тест 2: Розрахунок зарплати та стажу (Payment) ---"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D9E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2018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9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15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2FC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Payment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Payment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"Іваненко Петро Олексійович"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25000.0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hire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20.0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8DE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18ED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display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E21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9975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2026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EEF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"\nПоточна дата розрахунку: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4C9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"Повний стаж працівника: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getExperience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 років"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248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C8E7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"\n--- Тест 3: Масив працівників ---"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DD8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Payment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staff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Payment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ED5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132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Payment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"Сидоренко Анна Василівна"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30000.0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2022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10.0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21E5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Payment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"Ковальчук Ігор Петрович"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18000.0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new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2025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6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0.0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15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,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22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CE6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5BF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3F6E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staff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35A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"\n[Співробітник #"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"]"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232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staff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display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1D1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System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b/>
          <w:i/>
          <w:color w:val="000000" w:themeColor="text1"/>
          <w:sz w:val="20"/>
        </w:rPr>
        <w:t xml:space="preserve">out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println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"Стаж: 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staff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getExperience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currentDate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" р."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D28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7B9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F1E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git-репозиторій з проектом: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/>
      <w:r/>
      <w:hyperlink r:id="rId13" w:tooltip="https://github.com/NazariiKoropis/lab1.7.git" w:history="1">
        <w:r>
          <w:rPr>
            <w:rStyle w:val="883"/>
          </w:rPr>
          <w:t xml:space="preserve">https://github.com/NazariiKoropis/lab1.7.git</w:t>
        </w:r>
        <w:r>
          <w:rPr>
            <w:rStyle w:val="883"/>
            <w:lang w:val="en-US"/>
          </w:rPr>
        </w:r>
      </w:hyperlink>
      <w:r>
        <w:rPr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unit-тесту: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1400" cy="30765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082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581399" cy="3076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82.00pt;height:242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Style w:val="881"/>
        <w:pBdr/>
        <w:spacing w:after="0" w:before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Висновок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1"/>
        <w:pBdr/>
        <w:spacing w:after="0" w:before="0" w:line="360" w:lineRule="auto"/>
        <w:ind w:firstLine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 освоїли використання композитних класів та об’єктів.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850" w:right="850" w:bottom="850" w:left="1417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Noto Sans CJK SC">
    <w:panose1 w:val="020B0200000000000000"/>
  </w:font>
  <w:font w:name="Noto Sans Devanagari"/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1"/>
    <w:next w:val="881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1"/>
    <w:next w:val="881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1"/>
    <w:next w:val="881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1"/>
    <w:next w:val="881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1"/>
    <w:next w:val="881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1"/>
    <w:next w:val="881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1"/>
    <w:next w:val="881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1"/>
    <w:next w:val="881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1"/>
    <w:next w:val="881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2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2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2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2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2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2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1"/>
    <w:next w:val="881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2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1"/>
    <w:next w:val="881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2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1"/>
    <w:next w:val="881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2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1"/>
    <w:next w:val="881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82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0">
    <w:name w:val="Header Char"/>
    <w:basedOn w:val="882"/>
    <w:link w:val="894"/>
    <w:uiPriority w:val="99"/>
    <w:pPr>
      <w:pBdr/>
      <w:spacing/>
      <w:ind/>
    </w:pPr>
  </w:style>
  <w:style w:type="character" w:styleId="861">
    <w:name w:val="Footer Char"/>
    <w:basedOn w:val="882"/>
    <w:link w:val="895"/>
    <w:uiPriority w:val="99"/>
    <w:pPr>
      <w:pBdr/>
      <w:spacing/>
      <w:ind/>
    </w:p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8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8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0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1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2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3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4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5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6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7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cs="Calibri" w:asciiTheme="minorHAnsi" w:hAnsiTheme="minorHAnsi" w:eastAsiaTheme="minorHAnsi"/>
      <w:color w:val="auto"/>
      <w:sz w:val="22"/>
      <w:szCs w:val="22"/>
      <w:lang w:val="uk-UA" w:eastAsia="en-GB" w:bidi="ar-SA"/>
    </w:rPr>
  </w:style>
  <w:style w:type="character" w:styleId="88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83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4">
    <w:name w:val="Unresolved Mention"/>
    <w:basedOn w:val="882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885" w:customStyle="1">
    <w:name w:val="Верхній колонтитул Знак"/>
    <w:basedOn w:val="882"/>
    <w:link w:val="894"/>
    <w:uiPriority w:val="99"/>
    <w:qFormat/>
    <w:pPr>
      <w:pBdr/>
      <w:spacing/>
      <w:ind/>
    </w:pPr>
    <w:rPr>
      <w:rFonts w:ascii="Calibri" w:hAnsi="Calibri" w:eastAsia="Calibri" w:cs="Calibri"/>
      <w:lang w:val="uk-UA" w:eastAsia="en-GB"/>
    </w:rPr>
  </w:style>
  <w:style w:type="character" w:styleId="886" w:customStyle="1">
    <w:name w:val="Нижній колонтитул Знак"/>
    <w:basedOn w:val="882"/>
    <w:link w:val="895"/>
    <w:uiPriority w:val="99"/>
    <w:qFormat/>
    <w:pPr>
      <w:pBdr/>
      <w:spacing/>
      <w:ind/>
    </w:pPr>
    <w:rPr>
      <w:rFonts w:ascii="Calibri" w:hAnsi="Calibri" w:eastAsia="Calibri" w:cs="Calibri"/>
      <w:lang w:val="uk-UA" w:eastAsia="en-GB"/>
    </w:rPr>
  </w:style>
  <w:style w:type="paragraph" w:styleId="887">
    <w:name w:val="Heading"/>
    <w:basedOn w:val="881"/>
    <w:next w:val="888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88">
    <w:name w:val="Body Text"/>
    <w:basedOn w:val="881"/>
    <w:pPr>
      <w:pBdr/>
      <w:spacing w:after="140" w:before="0" w:line="276" w:lineRule="auto"/>
      <w:ind/>
    </w:pPr>
  </w:style>
  <w:style w:type="paragraph" w:styleId="889">
    <w:name w:val="List"/>
    <w:basedOn w:val="888"/>
    <w:pPr>
      <w:pBdr/>
      <w:spacing/>
      <w:ind/>
    </w:pPr>
    <w:rPr>
      <w:rFonts w:cs="Noto Sans Devanagari"/>
    </w:rPr>
  </w:style>
  <w:style w:type="paragraph" w:styleId="890">
    <w:name w:val="Caption"/>
    <w:basedOn w:val="881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91">
    <w:name w:val="Index"/>
    <w:basedOn w:val="881"/>
    <w:qFormat/>
    <w:pPr>
      <w:suppressLineNumbers w:val="true"/>
      <w:pBdr/>
      <w:spacing/>
      <w:ind/>
    </w:pPr>
    <w:rPr>
      <w:rFonts w:cs="Noto Sans Devanagari"/>
    </w:rPr>
  </w:style>
  <w:style w:type="paragraph" w:styleId="892">
    <w:name w:val="List Paragraph"/>
    <w:basedOn w:val="881"/>
    <w:uiPriority w:val="34"/>
    <w:qFormat/>
    <w:pPr>
      <w:pBdr/>
      <w:spacing w:after="160" w:before="0"/>
      <w:ind w:left="720"/>
      <w:contextualSpacing w:val="true"/>
    </w:pPr>
  </w:style>
  <w:style w:type="paragraph" w:styleId="893">
    <w:name w:val="Header and Footer"/>
    <w:basedOn w:val="881"/>
    <w:qFormat/>
    <w:pPr>
      <w:pBdr/>
      <w:spacing/>
      <w:ind/>
    </w:pPr>
  </w:style>
  <w:style w:type="paragraph" w:styleId="894">
    <w:name w:val="Header"/>
    <w:basedOn w:val="881"/>
    <w:link w:val="885"/>
    <w:uiPriority w:val="99"/>
    <w:unhideWhenUsed/>
    <w:pPr>
      <w:pBdr/>
      <w:tabs>
        <w:tab w:val="clear" w:leader="none" w:pos="720"/>
        <w:tab w:val="center" w:leader="none" w:pos="4819"/>
        <w:tab w:val="right" w:leader="none" w:pos="9639"/>
      </w:tabs>
      <w:spacing w:after="0" w:before="0" w:line="240" w:lineRule="auto"/>
      <w:ind/>
    </w:pPr>
  </w:style>
  <w:style w:type="paragraph" w:styleId="895">
    <w:name w:val="Footer"/>
    <w:basedOn w:val="881"/>
    <w:link w:val="886"/>
    <w:uiPriority w:val="99"/>
    <w:unhideWhenUsed/>
    <w:pPr>
      <w:pBdr/>
      <w:tabs>
        <w:tab w:val="clear" w:leader="none" w:pos="720"/>
        <w:tab w:val="center" w:leader="none" w:pos="4819"/>
        <w:tab w:val="right" w:leader="none" w:pos="9639"/>
      </w:tabs>
      <w:spacing w:after="0" w:before="0" w:line="240" w:lineRule="auto"/>
      <w:ind/>
    </w:pPr>
  </w:style>
  <w:style w:type="paragraph" w:styleId="896">
    <w:name w:val="Frame Contents"/>
    <w:basedOn w:val="881"/>
    <w:qFormat/>
    <w:pPr>
      <w:pBdr/>
      <w:spacing/>
      <w:ind/>
    </w:pPr>
  </w:style>
  <w:style w:type="numbering" w:styleId="897" w:default="1">
    <w:name w:val="No List"/>
    <w:uiPriority w:val="99"/>
    <w:semiHidden/>
    <w:unhideWhenUsed/>
    <w:qFormat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Table Grid"/>
    <w:basedOn w:val="89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github.com/NazariiKoropis/lab1.7.git" TargetMode="External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E58D1FB3-34E8-47FD-BA7B-73200B76CE6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Юрків Віталій</dc:creator>
  <dc:description/>
  <dc:language>en-US</dc:language>
  <cp:revision>166</cp:revision>
  <dcterms:created xsi:type="dcterms:W3CDTF">2024-09-10T14:41:00Z</dcterms:created>
  <dcterms:modified xsi:type="dcterms:W3CDTF">2026-10-11T08:40:21Z</dcterms:modified>
</cp:coreProperties>
</file>